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03" w:rsidRDefault="00660F03" w:rsidP="00660F03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340D1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340D1">
        <w:rPr>
          <w:rFonts w:ascii="Times New Roman" w:hAnsi="Times New Roman" w:cs="Times New Roman"/>
          <w:sz w:val="28"/>
          <w:szCs w:val="28"/>
          <w:lang w:val="kk-KZ"/>
        </w:rPr>
        <w:t>кітемі</w:t>
      </w:r>
      <w:proofErr w:type="gramStart"/>
      <w:r w:rsidRPr="00D340D1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</w:p>
    <w:p w:rsidR="00660F03" w:rsidRPr="00D634A5" w:rsidRDefault="00660F03" w:rsidP="00660F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0F03" w:rsidRDefault="00660F03" w:rsidP="00660F03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3 гимназия</w:t>
      </w:r>
      <w:r w:rsidRPr="00D340D1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   </w:t>
      </w:r>
    </w:p>
    <w:p w:rsidR="00660F03" w:rsidRPr="00D340D1" w:rsidRDefault="00660F03" w:rsidP="00660F03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Мукашева Б</w:t>
      </w:r>
      <w:r w:rsidRPr="00D340D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У.</w:t>
      </w:r>
    </w:p>
    <w:p w:rsidR="00660F03" w:rsidRDefault="00660F03" w:rsidP="00660F03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Коучинг өткізу туралы</w:t>
      </w:r>
    </w:p>
    <w:p w:rsidR="00660F03" w:rsidRDefault="00660F03" w:rsidP="00660F03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ЕРЕЖЕ</w:t>
      </w:r>
    </w:p>
    <w:p w:rsidR="00660F03" w:rsidRDefault="00660F03" w:rsidP="00660F03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60F03" w:rsidRDefault="00660F03" w:rsidP="00660F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322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Жалпы  бөлім.</w:t>
      </w:r>
    </w:p>
    <w:p w:rsidR="00660F03" w:rsidRPr="00D634A5" w:rsidRDefault="00660F03" w:rsidP="00660F03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634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Коучинг - (ағылш. coaching) сөзбе-сөз аудармасы – тәлім ету, дайындау, жаттықтыру. </w:t>
      </w:r>
    </w:p>
    <w:p w:rsidR="00660F03" w:rsidRPr="00D634A5" w:rsidRDefault="00660F03" w:rsidP="00660F03">
      <w:pPr>
        <w:pStyle w:val="a4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634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Бұл – әріптестердің (коуч пен әріптесі) құпия, белсенді және жасампаз өзара әрекеттестік үдерісі.   </w:t>
      </w:r>
    </w:p>
    <w:p w:rsidR="00660F03" w:rsidRDefault="00660F03" w:rsidP="00660F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  <w:lang w:val="kk-KZ"/>
        </w:rPr>
      </w:pPr>
      <w:r w:rsidRPr="00D1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Коучинг</w:t>
      </w:r>
      <w:r w:rsidRPr="005322E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322E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мақсаттары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60F03" w:rsidRPr="00D634A5" w:rsidRDefault="00660F03" w:rsidP="00660F0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634A5">
        <w:rPr>
          <w:rFonts w:ascii="Times New Roman" w:hAnsi="Times New Roman" w:cs="Times New Roman"/>
          <w:bCs/>
          <w:sz w:val="28"/>
          <w:szCs w:val="28"/>
          <w:lang w:val="kk-KZ"/>
        </w:rPr>
        <w:t>Қолданыстағы оқыту тәжірибелерін бірлесіп ойластыру;</w:t>
      </w:r>
    </w:p>
    <w:p w:rsidR="00660F03" w:rsidRPr="00660F03" w:rsidRDefault="00660F03" w:rsidP="00660F0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634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Рефлексивтік диалогқа тарту негізінде мұғалімдер өз жұмысының жекелеген салаларын жетілдіру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60F03" w:rsidRPr="005322E6" w:rsidRDefault="00660F03" w:rsidP="00660F0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Коучинг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міндеттері:</w:t>
      </w:r>
    </w:p>
    <w:p w:rsidR="00660F03" w:rsidRDefault="00660F03" w:rsidP="00660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Кәсіби білімін </w:t>
      </w:r>
      <w:r w:rsidRPr="00D340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тереңірек дамытып, анағұрлым жоғары сапалық деңгейге көтеру және іске асыру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660F03" w:rsidRDefault="00660F03" w:rsidP="00660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</w:t>
      </w:r>
      <w:r w:rsidRPr="00D340D1">
        <w:rPr>
          <w:rFonts w:ascii="Times New Roman" w:hAnsi="Times New Roman" w:cs="Times New Roman"/>
          <w:bCs/>
          <w:sz w:val="28"/>
          <w:szCs w:val="28"/>
          <w:lang w:val="kk-KZ"/>
        </w:rPr>
        <w:t>ешім қабылдау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660F03" w:rsidRPr="00CF388B" w:rsidRDefault="00660F03" w:rsidP="00660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D340D1">
        <w:rPr>
          <w:rFonts w:ascii="Times New Roman" w:hAnsi="Times New Roman" w:cs="Times New Roman"/>
          <w:bCs/>
          <w:sz w:val="28"/>
          <w:szCs w:val="28"/>
          <w:lang w:val="kk-KZ"/>
        </w:rPr>
        <w:t>әсіби білімін, игерген дағды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лары мен тәжірибесін жетілдіру.</w:t>
      </w:r>
    </w:p>
    <w:p w:rsidR="00660F03" w:rsidRDefault="00660F03" w:rsidP="00660F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 w:rsidRPr="00D175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Коучинг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мазмұны:</w:t>
      </w:r>
      <w:r w:rsidRPr="00BD5FFF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 </w:t>
      </w:r>
    </w:p>
    <w:p w:rsidR="00660F03" w:rsidRPr="00D340D1" w:rsidRDefault="00660F03" w:rsidP="00660F03">
      <w:pPr>
        <w:pStyle w:val="a3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24"/>
          <w:sz w:val="28"/>
          <w:szCs w:val="28"/>
          <w:lang w:val="kk-KZ"/>
        </w:rPr>
        <w:t>Қ</w:t>
      </w:r>
      <w:r w:rsidRPr="00D340D1">
        <w:rPr>
          <w:rFonts w:ascii="Times New Roman" w:hAnsi="Times New Roman" w:cs="Times New Roman"/>
          <w:kern w:val="24"/>
          <w:sz w:val="28"/>
          <w:szCs w:val="28"/>
          <w:lang w:val="kk-KZ"/>
        </w:rPr>
        <w:t xml:space="preserve">арым-қатынас ұзақтығы алдын ала белгіленеді; кездесулер алдын ала жоспарланады; </w:t>
      </w:r>
    </w:p>
    <w:p w:rsidR="00660F03" w:rsidRPr="00D340D1" w:rsidRDefault="00660F03" w:rsidP="00660F03">
      <w:pPr>
        <w:pStyle w:val="a3"/>
        <w:jc w:val="both"/>
        <w:rPr>
          <w:rFonts w:ascii="Times New Roman" w:hAnsi="Times New Roman" w:cs="Times New Roman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24"/>
          <w:sz w:val="28"/>
          <w:szCs w:val="28"/>
          <w:lang w:val="kk-KZ"/>
        </w:rPr>
        <w:t>К</w:t>
      </w:r>
      <w:r w:rsidRPr="00D340D1">
        <w:rPr>
          <w:rFonts w:ascii="Times New Roman" w:hAnsi="Times New Roman" w:cs="Times New Roman"/>
          <w:kern w:val="24"/>
          <w:sz w:val="28"/>
          <w:szCs w:val="28"/>
          <w:lang w:val="kk-KZ"/>
        </w:rPr>
        <w:t>ездесулер қысқа мерзімді (кейде уақыты шектеулі) және дамудың нақты бағыттарына/мәселелеріне бағытталған;</w:t>
      </w:r>
    </w:p>
    <w:p w:rsidR="00660F03" w:rsidRPr="00D340D1" w:rsidRDefault="00660F03" w:rsidP="00660F03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  <w:t>К</w:t>
      </w:r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  <w:t>оучте біршама практикалық тәжірибесінің болуы міндетті емес;</w:t>
      </w:r>
    </w:p>
    <w:p w:rsidR="00660F03" w:rsidRPr="00D340D1" w:rsidRDefault="00660F03" w:rsidP="00660F03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  <w:t>К</w:t>
      </w:r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  <w:t>оучинг білім алушыларда нақты дағдыны қалыптастыруға бағытталған;</w:t>
      </w:r>
    </w:p>
    <w:p w:rsidR="00660F03" w:rsidRPr="00CF388B" w:rsidRDefault="00660F03" w:rsidP="00660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/>
        </w:rPr>
        <w:t>Б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асты</w:t>
      </w:r>
      <w:proofErr w:type="spellEnd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назарда</w:t>
      </w:r>
      <w:proofErr w:type="spellEnd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, 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әдетте</w:t>
      </w:r>
      <w:proofErr w:type="spellEnd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, 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кәсіби</w:t>
      </w:r>
      <w:proofErr w:type="spellEnd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/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өндірістік</w:t>
      </w:r>
      <w:proofErr w:type="spellEnd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проблемаларды</w:t>
      </w:r>
      <w:proofErr w:type="spellEnd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D340D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шешу</w:t>
      </w:r>
      <w:proofErr w:type="spellEnd"/>
      <w:r w:rsidRPr="00CF38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660F03" w:rsidRPr="00CF388B" w:rsidRDefault="00660F03" w:rsidP="00660F0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388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Коучинг ұйымдастыру қызметі:</w:t>
      </w:r>
    </w:p>
    <w:tbl>
      <w:tblPr>
        <w:tblW w:w="9522" w:type="dxa"/>
        <w:tbl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2"/>
      </w:tblGrid>
      <w:tr w:rsidR="00660F03" w:rsidRPr="00CF388B" w:rsidTr="007725A1">
        <w:trPr>
          <w:trHeight w:val="1339"/>
        </w:trPr>
        <w:tc>
          <w:tcPr>
            <w:tcW w:w="9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0F03" w:rsidRPr="00660F03" w:rsidRDefault="00660F03" w:rsidP="007725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355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КОУЧ  сіздің қасыңға бірге болып, тәжірибе барысында сіздің қасыңызда болып  мақсатыңызға жетуге  қолдау көрсетеді.</w:t>
            </w:r>
            <w:r w:rsidRPr="0028355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 Кеңес беру мақсаты нақты, қысқа мерзімді мақсаттарға қол жеткізуге бағытталған</w:t>
            </w:r>
            <w:r w:rsidRPr="00CF38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.</w:t>
            </w:r>
            <w:r w:rsidRPr="002835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60F03" w:rsidRDefault="00660F03" w:rsidP="007725A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835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Коучинг өту барысы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660F03" w:rsidRPr="00283556" w:rsidRDefault="00660F03" w:rsidP="00660F03">
            <w:pPr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28355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Проблеманы анықтау кезеңі (немесе коуч тақырыбына қатысты қызығушылықты ояту) </w:t>
            </w:r>
            <w:r w:rsidRPr="002835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Коуч тарапынан  қатысушыларды ынталандыратын жұмыс түрлерін жоспарлау. </w:t>
            </w:r>
          </w:p>
          <w:p w:rsidR="00660F03" w:rsidRPr="00283556" w:rsidRDefault="00660F03" w:rsidP="00660F03">
            <w:pPr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2835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Тақырыпты өрбіту мақсатындағы практикалық жұмыс (тренинг немесе іскерлік ойын)</w:t>
            </w:r>
            <w:r w:rsidRPr="00CF3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283556">
              <w:rPr>
                <w:rFonts w:eastAsia="+mn-ea"/>
                <w:color w:val="000000"/>
                <w:kern w:val="24"/>
                <w:sz w:val="40"/>
                <w:szCs w:val="40"/>
                <w:lang w:val="kk-KZ"/>
              </w:rPr>
              <w:t xml:space="preserve"> </w:t>
            </w:r>
          </w:p>
          <w:p w:rsidR="00660F03" w:rsidRPr="00283556" w:rsidRDefault="00660F03" w:rsidP="00660F03">
            <w:pPr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</w:t>
            </w:r>
            <w:r w:rsidRPr="002835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елгілі бір практикалық тапсырма ұсынады</w:t>
            </w:r>
            <w:r w:rsidRPr="00CF38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60F03" w:rsidRPr="00CF388B" w:rsidRDefault="00660F03" w:rsidP="00660F03">
            <w:pPr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28355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Ой жарысы</w:t>
            </w:r>
            <w:r w:rsidRPr="00CF38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. </w:t>
            </w:r>
          </w:p>
          <w:p w:rsidR="00660F03" w:rsidRDefault="00660F03" w:rsidP="00660F03">
            <w:pPr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28355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Оқыту үрдісіндегі әрекеттерді жобалау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.</w:t>
            </w:r>
          </w:p>
          <w:p w:rsidR="00660F03" w:rsidRPr="00CF388B" w:rsidRDefault="00660F03" w:rsidP="00660F03">
            <w:pPr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kk-KZ"/>
              </w:rPr>
            </w:pPr>
            <w:r w:rsidRPr="0028355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Қор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ы</w:t>
            </w:r>
            <w:r w:rsidRPr="0028355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тыңдылау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.</w:t>
            </w:r>
          </w:p>
        </w:tc>
      </w:tr>
    </w:tbl>
    <w:p w:rsidR="009517F0" w:rsidRDefault="009517F0">
      <w:bookmarkStart w:id="0" w:name="_GoBack"/>
      <w:bookmarkEnd w:id="0"/>
    </w:p>
    <w:sectPr w:rsidR="0095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170"/>
    <w:multiLevelType w:val="hybridMultilevel"/>
    <w:tmpl w:val="E1841FB8"/>
    <w:lvl w:ilvl="0" w:tplc="1E563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2E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6C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2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D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2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2E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C1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27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4769D"/>
    <w:multiLevelType w:val="hybridMultilevel"/>
    <w:tmpl w:val="F6C80E2A"/>
    <w:lvl w:ilvl="0" w:tplc="AFA49A7E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03"/>
    <w:rsid w:val="00660F03"/>
    <w:rsid w:val="009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0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2014-04-10T10:48:00Z</dcterms:created>
  <dcterms:modified xsi:type="dcterms:W3CDTF">2014-04-10T10:48:00Z</dcterms:modified>
</cp:coreProperties>
</file>