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F4" w:rsidRDefault="00EB7FF4"/>
    <w:tbl>
      <w:tblPr>
        <w:tblW w:w="1072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6019"/>
        <w:gridCol w:w="4705"/>
      </w:tblGrid>
      <w:tr w:rsidR="00A25022" w:rsidRPr="008A4470" w:rsidTr="00F81A0C">
        <w:tc>
          <w:tcPr>
            <w:tcW w:w="5443" w:type="dxa"/>
          </w:tcPr>
          <w:p w:rsidR="00A25022" w:rsidRPr="008A4470" w:rsidRDefault="00A25022" w:rsidP="00F81A0C">
            <w:pPr>
              <w:jc w:val="center"/>
              <w:rPr>
                <w:sz w:val="28"/>
                <w:szCs w:val="28"/>
                <w:lang w:val="kk-KZ"/>
              </w:rPr>
            </w:pPr>
            <w:r w:rsidRPr="008A4470">
              <w:rPr>
                <w:sz w:val="28"/>
                <w:szCs w:val="28"/>
              </w:rPr>
              <w:br w:type="page"/>
            </w:r>
          </w:p>
          <w:p w:rsidR="00A25022" w:rsidRPr="008A4470" w:rsidRDefault="00A25022" w:rsidP="00F81A0C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25022" w:rsidRPr="008A4470" w:rsidRDefault="00A25022" w:rsidP="00F81A0C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25022" w:rsidRPr="008A4470" w:rsidRDefault="00A25022" w:rsidP="00F81A0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255" w:type="dxa"/>
          </w:tcPr>
          <w:p w:rsidR="00A25022" w:rsidRPr="008A4470" w:rsidRDefault="00A25022" w:rsidP="00F81A0C">
            <w:pPr>
              <w:rPr>
                <w:sz w:val="28"/>
                <w:szCs w:val="28"/>
                <w:lang w:val="kk-KZ"/>
              </w:rPr>
            </w:pPr>
          </w:p>
          <w:p w:rsidR="00A25022" w:rsidRPr="008A4470" w:rsidRDefault="00A25022" w:rsidP="00F81A0C">
            <w:pPr>
              <w:rPr>
                <w:sz w:val="28"/>
                <w:szCs w:val="28"/>
                <w:lang w:val="kk-KZ"/>
              </w:rPr>
            </w:pPr>
            <w:r w:rsidRPr="008A4470">
              <w:rPr>
                <w:sz w:val="28"/>
                <w:szCs w:val="28"/>
                <w:lang w:val="kk-KZ"/>
              </w:rPr>
              <w:t>Приложение 6</w:t>
            </w:r>
          </w:p>
          <w:p w:rsidR="00A25022" w:rsidRPr="008A4470" w:rsidRDefault="00A25022" w:rsidP="00F81A0C">
            <w:pPr>
              <w:rPr>
                <w:sz w:val="28"/>
                <w:szCs w:val="28"/>
                <w:lang w:val="kk-KZ"/>
              </w:rPr>
            </w:pPr>
            <w:r w:rsidRPr="008A4470">
              <w:rPr>
                <w:sz w:val="28"/>
                <w:szCs w:val="28"/>
                <w:lang w:val="kk-KZ"/>
              </w:rPr>
              <w:t>к приказу Министра образования</w:t>
            </w:r>
          </w:p>
          <w:p w:rsidR="00A25022" w:rsidRDefault="00A25022" w:rsidP="00F81A0C">
            <w:pPr>
              <w:rPr>
                <w:sz w:val="28"/>
                <w:szCs w:val="28"/>
                <w:lang w:val="kk-KZ"/>
              </w:rPr>
            </w:pPr>
            <w:r w:rsidRPr="008A4470">
              <w:rPr>
                <w:sz w:val="28"/>
                <w:szCs w:val="28"/>
                <w:lang w:val="kk-KZ"/>
              </w:rPr>
              <w:t xml:space="preserve">и науки Республики Казахстан </w:t>
            </w:r>
          </w:p>
          <w:p w:rsidR="00BE3269" w:rsidRDefault="00BE3269" w:rsidP="00BE326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 «</w:t>
            </w: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</w:rPr>
              <w:t xml:space="preserve"> апреля 2013 </w:t>
            </w:r>
            <w:r>
              <w:rPr>
                <w:sz w:val="28"/>
                <w:szCs w:val="28"/>
                <w:lang w:val="kk-KZ"/>
              </w:rPr>
              <w:t>г.</w:t>
            </w:r>
          </w:p>
          <w:p w:rsidR="00A25022" w:rsidRPr="008A4470" w:rsidRDefault="00BE3269" w:rsidP="00BE326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</w:t>
            </w:r>
            <w:r>
              <w:rPr>
                <w:sz w:val="28"/>
                <w:szCs w:val="28"/>
              </w:rPr>
              <w:t>146</w:t>
            </w:r>
          </w:p>
        </w:tc>
      </w:tr>
    </w:tbl>
    <w:p w:rsidR="00A25022" w:rsidRPr="008A4470" w:rsidRDefault="00A25022" w:rsidP="00A25022">
      <w:pPr>
        <w:jc w:val="center"/>
        <w:rPr>
          <w:b/>
          <w:sz w:val="28"/>
          <w:szCs w:val="28"/>
          <w:lang w:val="kk-KZ"/>
        </w:rPr>
      </w:pPr>
    </w:p>
    <w:p w:rsidR="00A25022" w:rsidRPr="008A4470" w:rsidRDefault="00A25022" w:rsidP="00A25022">
      <w:pPr>
        <w:jc w:val="center"/>
        <w:rPr>
          <w:b/>
          <w:sz w:val="28"/>
          <w:szCs w:val="28"/>
          <w:lang w:val="kk-KZ"/>
        </w:rPr>
      </w:pPr>
      <w:r w:rsidRPr="008A4470">
        <w:rPr>
          <w:b/>
          <w:sz w:val="28"/>
          <w:szCs w:val="28"/>
          <w:lang w:val="kk-KZ"/>
        </w:rPr>
        <w:t>Перечень</w:t>
      </w:r>
    </w:p>
    <w:p w:rsidR="00A25022" w:rsidRPr="008A4470" w:rsidRDefault="00A25022" w:rsidP="00A25022">
      <w:pPr>
        <w:jc w:val="center"/>
        <w:rPr>
          <w:b/>
          <w:sz w:val="28"/>
          <w:szCs w:val="28"/>
          <w:lang w:val="kk-KZ"/>
        </w:rPr>
      </w:pPr>
      <w:r w:rsidRPr="008A4470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Pr="008A4470">
        <w:rPr>
          <w:b/>
          <w:sz w:val="28"/>
          <w:szCs w:val="28"/>
          <w:lang w:val="kk-KZ"/>
        </w:rPr>
        <w:t xml:space="preserve"> учебных изданий  для изучения иностранных языков, разрешенных к использованию  в организациях  образования </w:t>
      </w:r>
    </w:p>
    <w:p w:rsidR="00A25022" w:rsidRDefault="00A25022" w:rsidP="00A25022">
      <w:pPr>
        <w:jc w:val="center"/>
        <w:rPr>
          <w:b/>
          <w:sz w:val="28"/>
          <w:szCs w:val="28"/>
          <w:lang w:val="kk-KZ"/>
        </w:rPr>
      </w:pPr>
      <w:r w:rsidRPr="008A4470">
        <w:rPr>
          <w:b/>
          <w:sz w:val="28"/>
          <w:szCs w:val="28"/>
          <w:lang w:val="kk-KZ"/>
        </w:rPr>
        <w:t>в 2013-2014 учебном году</w:t>
      </w:r>
    </w:p>
    <w:p w:rsidR="00C83953" w:rsidRPr="008A4470" w:rsidRDefault="00C83953" w:rsidP="00A25022">
      <w:pPr>
        <w:jc w:val="center"/>
        <w:rPr>
          <w:b/>
          <w:sz w:val="28"/>
          <w:szCs w:val="28"/>
          <w:lang w:val="kk-KZ"/>
        </w:rPr>
      </w:pPr>
    </w:p>
    <w:p w:rsidR="00A25022" w:rsidRPr="008A4470" w:rsidRDefault="00A25022" w:rsidP="00A25022">
      <w:pPr>
        <w:jc w:val="center"/>
        <w:rPr>
          <w:b/>
          <w:sz w:val="28"/>
          <w:szCs w:val="28"/>
        </w:rPr>
      </w:pPr>
      <w:r w:rsidRPr="008A4470">
        <w:rPr>
          <w:b/>
          <w:sz w:val="28"/>
          <w:szCs w:val="28"/>
          <w:lang w:val="kk-KZ"/>
        </w:rPr>
        <w:t>Английский язык</w:t>
      </w:r>
    </w:p>
    <w:p w:rsidR="00A25022" w:rsidRPr="008A4470" w:rsidRDefault="00A25022" w:rsidP="00A25022">
      <w:pPr>
        <w:jc w:val="center"/>
        <w:rPr>
          <w:b/>
          <w:sz w:val="28"/>
          <w:szCs w:val="28"/>
          <w:lang w:val="kk-KZ"/>
        </w:rPr>
      </w:pPr>
    </w:p>
    <w:tbl>
      <w:tblPr>
        <w:tblW w:w="1062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142"/>
        <w:gridCol w:w="3259"/>
        <w:gridCol w:w="2411"/>
        <w:gridCol w:w="1280"/>
        <w:gridCol w:w="2597"/>
      </w:tblGrid>
      <w:tr w:rsidR="00A25022" w:rsidRPr="008A4470" w:rsidTr="00C83953">
        <w:tc>
          <w:tcPr>
            <w:tcW w:w="1076" w:type="dxa"/>
            <w:gridSpan w:val="2"/>
          </w:tcPr>
          <w:p w:rsidR="00A25022" w:rsidRPr="008A4470" w:rsidRDefault="00A25022" w:rsidP="00F81A0C">
            <w:pPr>
              <w:ind w:left="-720" w:firstLine="720"/>
              <w:jc w:val="center"/>
              <w:rPr>
                <w:b/>
                <w:sz w:val="28"/>
                <w:szCs w:val="28"/>
                <w:lang w:val="kk-KZ"/>
              </w:rPr>
            </w:pPr>
            <w:r w:rsidRPr="008A447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59" w:type="dxa"/>
          </w:tcPr>
          <w:p w:rsidR="00A25022" w:rsidRPr="008A4470" w:rsidRDefault="00A25022" w:rsidP="00F81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A4470">
              <w:rPr>
                <w:b/>
                <w:sz w:val="28"/>
                <w:szCs w:val="28"/>
                <w:lang w:val="kk-KZ"/>
              </w:rPr>
              <w:t xml:space="preserve">Наименование  </w:t>
            </w:r>
          </w:p>
          <w:p w:rsidR="00A25022" w:rsidRPr="008A4470" w:rsidRDefault="00A25022" w:rsidP="00F81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A4470">
              <w:rPr>
                <w:b/>
                <w:sz w:val="28"/>
                <w:szCs w:val="28"/>
                <w:lang w:val="kk-KZ"/>
              </w:rPr>
              <w:t>издания</w:t>
            </w:r>
          </w:p>
        </w:tc>
        <w:tc>
          <w:tcPr>
            <w:tcW w:w="2411" w:type="dxa"/>
          </w:tcPr>
          <w:p w:rsidR="00A25022" w:rsidRPr="008A4470" w:rsidRDefault="00A25022" w:rsidP="00F81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A4470">
              <w:rPr>
                <w:b/>
                <w:sz w:val="28"/>
                <w:szCs w:val="28"/>
                <w:lang w:val="kk-KZ"/>
              </w:rPr>
              <w:t>Автор (-ры)</w:t>
            </w:r>
          </w:p>
        </w:tc>
        <w:tc>
          <w:tcPr>
            <w:tcW w:w="1280" w:type="dxa"/>
          </w:tcPr>
          <w:p w:rsidR="00A25022" w:rsidRPr="008A4470" w:rsidRDefault="00A25022" w:rsidP="00F81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A4470">
              <w:rPr>
                <w:b/>
                <w:sz w:val="28"/>
                <w:szCs w:val="28"/>
                <w:lang w:val="kk-KZ"/>
              </w:rPr>
              <w:t>Год издания</w:t>
            </w:r>
          </w:p>
        </w:tc>
        <w:tc>
          <w:tcPr>
            <w:tcW w:w="2597" w:type="dxa"/>
          </w:tcPr>
          <w:p w:rsidR="00A25022" w:rsidRPr="008A4470" w:rsidRDefault="00A25022" w:rsidP="00F81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A4470">
              <w:rPr>
                <w:b/>
                <w:sz w:val="28"/>
                <w:szCs w:val="28"/>
                <w:lang w:val="kk-KZ"/>
              </w:rPr>
              <w:t xml:space="preserve">Издательство </w:t>
            </w:r>
          </w:p>
        </w:tc>
      </w:tr>
      <w:tr w:rsidR="00A25022" w:rsidRPr="008A4470" w:rsidTr="00F81A0C">
        <w:tc>
          <w:tcPr>
            <w:tcW w:w="10623" w:type="dxa"/>
            <w:gridSpan w:val="6"/>
          </w:tcPr>
          <w:p w:rsidR="00A25022" w:rsidRPr="008A4470" w:rsidRDefault="00A25022" w:rsidP="00F81A0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Pr="00274072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274072">
              <w:rPr>
                <w:b/>
                <w:color w:val="000000"/>
                <w:sz w:val="28"/>
                <w:szCs w:val="28"/>
                <w:lang w:val="kk-KZ"/>
              </w:rPr>
              <w:t>класс</w:t>
            </w:r>
          </w:p>
        </w:tc>
      </w:tr>
      <w:tr w:rsidR="00A25022" w:rsidRPr="008A4470" w:rsidTr="00C83953">
        <w:tc>
          <w:tcPr>
            <w:tcW w:w="1076" w:type="dxa"/>
            <w:gridSpan w:val="2"/>
          </w:tcPr>
          <w:p w:rsidR="00A25022" w:rsidRPr="0010466C" w:rsidRDefault="00A25022" w:rsidP="00F81A0C">
            <w:pPr>
              <w:ind w:left="-720" w:firstLine="720"/>
              <w:jc w:val="center"/>
              <w:rPr>
                <w:sz w:val="28"/>
                <w:szCs w:val="28"/>
                <w:lang w:val="kk-KZ"/>
              </w:rPr>
            </w:pPr>
            <w:r w:rsidRPr="0010466C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3259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 xml:space="preserve">Fly High 1. –Primary school pack </w:t>
            </w:r>
            <w:proofErr w:type="gramStart"/>
            <w:r w:rsidRPr="00274072">
              <w:rPr>
                <w:sz w:val="28"/>
                <w:szCs w:val="28"/>
                <w:lang w:val="en-US"/>
              </w:rPr>
              <w:t>for  Kazakhstan</w:t>
            </w:r>
            <w:proofErr w:type="gramEnd"/>
            <w:r w:rsidRPr="0027407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kk-KZ"/>
              </w:rPr>
            </w:pPr>
            <w:proofErr w:type="spellStart"/>
            <w:r w:rsidRPr="00274072">
              <w:rPr>
                <w:sz w:val="28"/>
                <w:szCs w:val="28"/>
              </w:rPr>
              <w:t>Дальская</w:t>
            </w:r>
            <w:proofErr w:type="spellEnd"/>
            <w:r w:rsidRPr="00274072">
              <w:rPr>
                <w:sz w:val="28"/>
                <w:szCs w:val="28"/>
                <w:lang w:val="kk-KZ"/>
              </w:rPr>
              <w:t xml:space="preserve"> </w:t>
            </w:r>
            <w:r w:rsidRPr="00274072">
              <w:rPr>
                <w:sz w:val="28"/>
                <w:szCs w:val="28"/>
              </w:rPr>
              <w:t>Л</w:t>
            </w:r>
            <w:r w:rsidRPr="00274072">
              <w:rPr>
                <w:sz w:val="28"/>
                <w:szCs w:val="28"/>
                <w:lang w:val="en-US"/>
              </w:rPr>
              <w:t xml:space="preserve">., </w:t>
            </w:r>
          </w:p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</w:rPr>
              <w:t>Бондарева</w:t>
            </w:r>
            <w:proofErr w:type="gramStart"/>
            <w:r w:rsidRPr="00274072">
              <w:rPr>
                <w:sz w:val="28"/>
                <w:szCs w:val="28"/>
                <w:lang w:val="en-US"/>
              </w:rPr>
              <w:t xml:space="preserve"> </w:t>
            </w:r>
            <w:r w:rsidRPr="00274072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Альраминь</w:t>
            </w:r>
            <w:proofErr w:type="spellEnd"/>
          </w:p>
        </w:tc>
      </w:tr>
      <w:tr w:rsidR="00A25022" w:rsidRPr="008A4470" w:rsidTr="00F81A0C">
        <w:trPr>
          <w:trHeight w:val="305"/>
        </w:trPr>
        <w:tc>
          <w:tcPr>
            <w:tcW w:w="10623" w:type="dxa"/>
            <w:gridSpan w:val="6"/>
          </w:tcPr>
          <w:p w:rsidR="00A25022" w:rsidRPr="00274072" w:rsidRDefault="00A25022" w:rsidP="00F81A0C">
            <w:pPr>
              <w:jc w:val="center"/>
              <w:rPr>
                <w:sz w:val="28"/>
                <w:szCs w:val="28"/>
                <w:lang w:val="kk-KZ"/>
              </w:rPr>
            </w:pPr>
            <w:r w:rsidRPr="00274072">
              <w:rPr>
                <w:b/>
                <w:color w:val="000000"/>
                <w:sz w:val="28"/>
                <w:szCs w:val="28"/>
                <w:lang w:val="en-US"/>
              </w:rPr>
              <w:t xml:space="preserve">2 </w:t>
            </w:r>
            <w:r w:rsidRPr="00274072">
              <w:rPr>
                <w:b/>
                <w:color w:val="000000"/>
                <w:sz w:val="28"/>
                <w:szCs w:val="28"/>
                <w:lang w:val="kk-KZ"/>
              </w:rPr>
              <w:t>класс</w:t>
            </w:r>
          </w:p>
        </w:tc>
      </w:tr>
      <w:tr w:rsidR="00A25022" w:rsidRPr="008A4470" w:rsidTr="00C83953">
        <w:trPr>
          <w:trHeight w:val="577"/>
        </w:trPr>
        <w:tc>
          <w:tcPr>
            <w:tcW w:w="1076" w:type="dxa"/>
            <w:gridSpan w:val="2"/>
          </w:tcPr>
          <w:p w:rsidR="00A25022" w:rsidRPr="008A4470" w:rsidRDefault="00A25022" w:rsidP="00A25022">
            <w:pPr>
              <w:numPr>
                <w:ilvl w:val="0"/>
                <w:numId w:val="3"/>
              </w:numPr>
              <w:ind w:hanging="1685"/>
              <w:rPr>
                <w:color w:val="FF00FF"/>
                <w:sz w:val="28"/>
                <w:szCs w:val="28"/>
                <w:lang w:val="kk-KZ"/>
              </w:rPr>
            </w:pPr>
          </w:p>
        </w:tc>
        <w:tc>
          <w:tcPr>
            <w:tcW w:w="3259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 xml:space="preserve">Fly High 2. –Primary school pack </w:t>
            </w:r>
            <w:proofErr w:type="gramStart"/>
            <w:r w:rsidRPr="00274072">
              <w:rPr>
                <w:sz w:val="28"/>
                <w:szCs w:val="28"/>
                <w:lang w:val="en-US"/>
              </w:rPr>
              <w:t>for  Kazakhstan</w:t>
            </w:r>
            <w:proofErr w:type="gramEnd"/>
            <w:r w:rsidRPr="00274072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kk-KZ"/>
              </w:rPr>
            </w:pPr>
            <w:proofErr w:type="spellStart"/>
            <w:r w:rsidRPr="00274072">
              <w:rPr>
                <w:sz w:val="28"/>
                <w:szCs w:val="28"/>
              </w:rPr>
              <w:t>Дальская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 </w:t>
            </w:r>
            <w:r w:rsidRPr="00274072">
              <w:rPr>
                <w:sz w:val="28"/>
                <w:szCs w:val="28"/>
              </w:rPr>
              <w:t>Л</w:t>
            </w:r>
            <w:r w:rsidRPr="00274072">
              <w:rPr>
                <w:sz w:val="28"/>
                <w:szCs w:val="28"/>
                <w:lang w:val="en-US"/>
              </w:rPr>
              <w:t>.,</w:t>
            </w:r>
          </w:p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 xml:space="preserve"> </w:t>
            </w:r>
            <w:r w:rsidRPr="00274072">
              <w:rPr>
                <w:sz w:val="28"/>
                <w:szCs w:val="28"/>
              </w:rPr>
              <w:t>Бондарева</w:t>
            </w:r>
            <w:proofErr w:type="gramStart"/>
            <w:r w:rsidRPr="00274072">
              <w:rPr>
                <w:sz w:val="28"/>
                <w:szCs w:val="28"/>
                <w:lang w:val="en-US"/>
              </w:rPr>
              <w:t xml:space="preserve"> </w:t>
            </w:r>
            <w:r w:rsidRPr="00274072"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Альраминь</w:t>
            </w:r>
            <w:proofErr w:type="spellEnd"/>
          </w:p>
        </w:tc>
      </w:tr>
      <w:tr w:rsidR="00A25022" w:rsidRPr="008A4470" w:rsidTr="00C83953">
        <w:trPr>
          <w:trHeight w:val="577"/>
        </w:trPr>
        <w:tc>
          <w:tcPr>
            <w:tcW w:w="1076" w:type="dxa"/>
            <w:gridSpan w:val="2"/>
          </w:tcPr>
          <w:p w:rsidR="00A25022" w:rsidRPr="008A4470" w:rsidRDefault="00A25022" w:rsidP="00A25022">
            <w:pPr>
              <w:numPr>
                <w:ilvl w:val="0"/>
                <w:numId w:val="3"/>
              </w:numPr>
              <w:ind w:hanging="1685"/>
              <w:rPr>
                <w:color w:val="FF00FF"/>
                <w:sz w:val="28"/>
                <w:szCs w:val="28"/>
                <w:lang w:val="kk-KZ"/>
              </w:rPr>
            </w:pPr>
          </w:p>
        </w:tc>
        <w:tc>
          <w:tcPr>
            <w:tcW w:w="3259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proofErr w:type="spellStart"/>
            <w:r w:rsidRPr="00274072">
              <w:rPr>
                <w:bCs/>
                <w:sz w:val="28"/>
                <w:szCs w:val="28"/>
              </w:rPr>
              <w:t>Brilliant</w:t>
            </w:r>
            <w:proofErr w:type="spellEnd"/>
            <w:r w:rsidRPr="00274072">
              <w:rPr>
                <w:bCs/>
                <w:sz w:val="28"/>
                <w:szCs w:val="28"/>
              </w:rPr>
              <w:t xml:space="preserve"> 2 </w:t>
            </w:r>
            <w:proofErr w:type="spellStart"/>
            <w:r w:rsidRPr="00274072">
              <w:rPr>
                <w:bCs/>
                <w:sz w:val="28"/>
                <w:szCs w:val="28"/>
              </w:rPr>
              <w:t>for</w:t>
            </w:r>
            <w:proofErr w:type="spellEnd"/>
            <w:r w:rsidRPr="00274072">
              <w:rPr>
                <w:bCs/>
                <w:sz w:val="28"/>
                <w:szCs w:val="28"/>
              </w:rPr>
              <w:t xml:space="preserve"> KZ.</w:t>
            </w:r>
            <w:r w:rsidRPr="00274072">
              <w:rPr>
                <w:bCs/>
                <w:sz w:val="28"/>
                <w:szCs w:val="28"/>
              </w:rPr>
              <w:br/>
            </w:r>
            <w:r w:rsidRPr="00274072">
              <w:rPr>
                <w:sz w:val="28"/>
                <w:szCs w:val="28"/>
              </w:rPr>
              <w:t>Учебник, адаптированная версия.</w:t>
            </w:r>
          </w:p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Рабочая тетрадь,</w:t>
            </w:r>
            <w:r w:rsidRPr="00274072">
              <w:rPr>
                <w:sz w:val="28"/>
                <w:szCs w:val="28"/>
              </w:rPr>
              <w:br/>
              <w:t>адаптированная версия.</w:t>
            </w:r>
          </w:p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Книга для учителя</w:t>
            </w:r>
            <w:proofErr w:type="gramStart"/>
            <w:r w:rsidRPr="00274072">
              <w:rPr>
                <w:sz w:val="28"/>
                <w:szCs w:val="28"/>
              </w:rPr>
              <w:t>.</w:t>
            </w:r>
            <w:proofErr w:type="gramEnd"/>
            <w:r w:rsidRPr="00274072">
              <w:rPr>
                <w:sz w:val="28"/>
                <w:szCs w:val="28"/>
              </w:rPr>
              <w:br/>
              <w:t xml:space="preserve"> </w:t>
            </w:r>
            <w:proofErr w:type="gramStart"/>
            <w:r w:rsidRPr="00274072">
              <w:rPr>
                <w:sz w:val="28"/>
                <w:szCs w:val="28"/>
              </w:rPr>
              <w:t>а</w:t>
            </w:r>
            <w:proofErr w:type="gramEnd"/>
            <w:r w:rsidRPr="00274072">
              <w:rPr>
                <w:sz w:val="28"/>
                <w:szCs w:val="28"/>
              </w:rPr>
              <w:t>даптированная версия.</w:t>
            </w:r>
          </w:p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</w:rPr>
              <w:t>Аудиодиск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274072">
              <w:rPr>
                <w:color w:val="000000"/>
                <w:sz w:val="28"/>
                <w:szCs w:val="28"/>
              </w:rPr>
              <w:t>J.Perret</w:t>
            </w:r>
            <w:proofErr w:type="spellEnd"/>
            <w:r w:rsidRPr="0027407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74072">
              <w:rPr>
                <w:color w:val="000000"/>
                <w:sz w:val="28"/>
                <w:szCs w:val="28"/>
              </w:rPr>
              <w:t>Ch.Covill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color w:val="000000"/>
                <w:sz w:val="28"/>
                <w:szCs w:val="28"/>
              </w:rPr>
              <w:t>201</w:t>
            </w:r>
            <w:r w:rsidRPr="00274072">
              <w:rPr>
                <w:color w:val="000000"/>
                <w:sz w:val="28"/>
                <w:szCs w:val="28"/>
                <w:lang w:val="kk-KZ"/>
              </w:rPr>
              <w:t>3</w:t>
            </w:r>
          </w:p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color w:val="000000"/>
                <w:sz w:val="28"/>
                <w:szCs w:val="28"/>
                <w:lang w:val="kk-KZ"/>
              </w:rPr>
              <w:t>Macmillan</w:t>
            </w:r>
          </w:p>
        </w:tc>
      </w:tr>
      <w:tr w:rsidR="00A25022" w:rsidRPr="008A4470" w:rsidTr="00C83953">
        <w:trPr>
          <w:trHeight w:val="577"/>
        </w:trPr>
        <w:tc>
          <w:tcPr>
            <w:tcW w:w="1076" w:type="dxa"/>
            <w:gridSpan w:val="2"/>
          </w:tcPr>
          <w:p w:rsidR="00A25022" w:rsidRPr="008A4470" w:rsidRDefault="00A25022" w:rsidP="00A25022">
            <w:pPr>
              <w:numPr>
                <w:ilvl w:val="0"/>
                <w:numId w:val="3"/>
              </w:numPr>
              <w:ind w:hanging="1685"/>
              <w:rPr>
                <w:color w:val="FF00FF"/>
                <w:sz w:val="28"/>
                <w:szCs w:val="28"/>
                <w:lang w:val="kk-KZ"/>
              </w:rPr>
            </w:pPr>
          </w:p>
        </w:tc>
        <w:tc>
          <w:tcPr>
            <w:tcW w:w="3259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color w:val="000000"/>
                <w:sz w:val="28"/>
                <w:szCs w:val="28"/>
                <w:lang w:val="kk-KZ"/>
              </w:rPr>
              <w:t>Primary Colours 2 for KZ. Учебник, адаптированная версия. Рабочая тетрадь. Аудиодиск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D.Hicks, A.Littlejohn</w:t>
            </w:r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color w:val="000000"/>
                <w:sz w:val="28"/>
                <w:szCs w:val="28"/>
                <w:lang w:val="kk-KZ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color w:val="000000"/>
                <w:sz w:val="28"/>
                <w:szCs w:val="28"/>
                <w:lang w:val="kk-KZ"/>
              </w:rPr>
              <w:t>Cambridge University Press</w:t>
            </w:r>
          </w:p>
        </w:tc>
      </w:tr>
      <w:tr w:rsidR="00A25022" w:rsidRPr="008A4470" w:rsidTr="00F81A0C">
        <w:tc>
          <w:tcPr>
            <w:tcW w:w="10623" w:type="dxa"/>
            <w:gridSpan w:val="6"/>
          </w:tcPr>
          <w:p w:rsidR="00A25022" w:rsidRPr="00274072" w:rsidRDefault="00A25022" w:rsidP="00F81A0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274072">
              <w:rPr>
                <w:b/>
                <w:sz w:val="28"/>
                <w:szCs w:val="28"/>
                <w:lang w:val="kk-KZ"/>
              </w:rPr>
              <w:t>9 класс</w:t>
            </w:r>
          </w:p>
        </w:tc>
      </w:tr>
      <w:tr w:rsidR="00A25022" w:rsidRPr="008A4470" w:rsidTr="00C83953">
        <w:trPr>
          <w:trHeight w:val="847"/>
        </w:trPr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proofErr w:type="spellStart"/>
            <w:r w:rsidRPr="00274072">
              <w:rPr>
                <w:bCs/>
                <w:sz w:val="28"/>
                <w:szCs w:val="28"/>
              </w:rPr>
              <w:t>New</w:t>
            </w:r>
            <w:proofErr w:type="spellEnd"/>
            <w:r w:rsidRPr="0027407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bCs/>
                <w:sz w:val="28"/>
                <w:szCs w:val="28"/>
              </w:rPr>
              <w:t>Inspiration</w:t>
            </w:r>
            <w:proofErr w:type="spellEnd"/>
            <w:r w:rsidRPr="00274072">
              <w:rPr>
                <w:bCs/>
                <w:sz w:val="28"/>
                <w:szCs w:val="28"/>
              </w:rPr>
              <w:t xml:space="preserve"> 3</w:t>
            </w:r>
            <w:r w:rsidRPr="00274072">
              <w:rPr>
                <w:bCs/>
                <w:sz w:val="28"/>
                <w:szCs w:val="28"/>
              </w:rPr>
              <w:br/>
            </w:r>
            <w:r w:rsidRPr="00274072">
              <w:rPr>
                <w:sz w:val="28"/>
                <w:szCs w:val="28"/>
              </w:rPr>
              <w:t>Учебник.</w:t>
            </w:r>
          </w:p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Рабочая тетрадь.</w:t>
            </w:r>
          </w:p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</w:rPr>
              <w:t>Книга для учителя.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  <w:lang w:val="en-US"/>
              </w:rPr>
              <w:t>J.Garton-Sprenger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Ph.Prowse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A.Bailey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T.Bowen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S.McKee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bookmarkStart w:id="0" w:name="_GoBack"/>
            <w:bookmarkEnd w:id="0"/>
            <w:proofErr w:type="spellStart"/>
            <w:r w:rsidRPr="00274072">
              <w:rPr>
                <w:sz w:val="28"/>
                <w:szCs w:val="28"/>
                <w:lang w:val="en-US"/>
              </w:rPr>
              <w:lastRenderedPageBreak/>
              <w:t>H.Gomm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</w:rPr>
              <w:lastRenderedPageBreak/>
              <w:t>201</w:t>
            </w:r>
            <w:r w:rsidRPr="0027407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Macmillan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7B2851" w:rsidRDefault="00A25022" w:rsidP="00F81A0C">
            <w:pPr>
              <w:rPr>
                <w:color w:val="FF0000"/>
                <w:sz w:val="28"/>
                <w:szCs w:val="28"/>
              </w:rPr>
            </w:pPr>
            <w:r w:rsidRPr="007B2851">
              <w:rPr>
                <w:color w:val="FF0000"/>
                <w:sz w:val="28"/>
                <w:szCs w:val="28"/>
                <w:lang w:val="en-US"/>
              </w:rPr>
              <w:t>English in Mind 2</w:t>
            </w:r>
            <w:r w:rsidRPr="007B2851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7B2851">
              <w:rPr>
                <w:color w:val="FF0000"/>
                <w:sz w:val="28"/>
                <w:szCs w:val="28"/>
                <w:lang w:val="en-US"/>
              </w:rPr>
              <w:t xml:space="preserve">for </w:t>
            </w:r>
            <w:smartTag w:uri="urn:schemas-microsoft-com:office:smarttags" w:element="country-region">
              <w:smartTag w:uri="urn:schemas-microsoft-com:office:smarttags" w:element="place">
                <w:r w:rsidRPr="007B2851">
                  <w:rPr>
                    <w:color w:val="FF0000"/>
                    <w:sz w:val="28"/>
                    <w:szCs w:val="28"/>
                    <w:lang w:val="en-US"/>
                  </w:rPr>
                  <w:t>Kazakhstan</w:t>
                </w:r>
              </w:smartTag>
            </w:smartTag>
            <w:r w:rsidRPr="007B2851">
              <w:rPr>
                <w:color w:val="FF0000"/>
                <w:sz w:val="28"/>
                <w:szCs w:val="28"/>
                <w:lang w:val="en-US"/>
              </w:rPr>
              <w:t>.</w:t>
            </w:r>
            <w:r w:rsidRPr="007B2851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7B2851">
              <w:rPr>
                <w:color w:val="FF0000"/>
                <w:sz w:val="28"/>
                <w:szCs w:val="28"/>
              </w:rPr>
              <w:t>Адаптированная версия книга для ученика.</w:t>
            </w:r>
          </w:p>
          <w:p w:rsidR="00A25022" w:rsidRPr="007B2851" w:rsidRDefault="00A25022" w:rsidP="00F81A0C">
            <w:pPr>
              <w:rPr>
                <w:color w:val="FF0000"/>
                <w:sz w:val="28"/>
                <w:szCs w:val="28"/>
              </w:rPr>
            </w:pPr>
            <w:r w:rsidRPr="007B2851">
              <w:rPr>
                <w:color w:val="FF0000"/>
                <w:sz w:val="28"/>
                <w:szCs w:val="28"/>
              </w:rPr>
              <w:t xml:space="preserve">Рабочая тетрадь. Книга для учителя. </w:t>
            </w:r>
            <w:proofErr w:type="spellStart"/>
            <w:r w:rsidRPr="007B2851">
              <w:rPr>
                <w:color w:val="FF0000"/>
                <w:sz w:val="28"/>
                <w:szCs w:val="28"/>
              </w:rPr>
              <w:t>Дидатический</w:t>
            </w:r>
            <w:proofErr w:type="spellEnd"/>
            <w:r w:rsidRPr="007B2851">
              <w:rPr>
                <w:color w:val="FF0000"/>
                <w:sz w:val="28"/>
                <w:szCs w:val="28"/>
              </w:rPr>
              <w:t xml:space="preserve"> материал для учителя. Аудио </w:t>
            </w:r>
            <w:r w:rsidRPr="007B2851">
              <w:rPr>
                <w:color w:val="FF0000"/>
                <w:sz w:val="28"/>
                <w:szCs w:val="28"/>
                <w:lang w:val="en-US"/>
              </w:rPr>
              <w:t>CD</w:t>
            </w:r>
            <w:r w:rsidRPr="007B2851">
              <w:rPr>
                <w:color w:val="FF0000"/>
                <w:sz w:val="28"/>
                <w:szCs w:val="28"/>
                <w:lang w:val="kk-KZ"/>
              </w:rPr>
              <w:t>.</w:t>
            </w:r>
            <w:r w:rsidRPr="007B2851">
              <w:rPr>
                <w:color w:val="FF0000"/>
                <w:sz w:val="28"/>
                <w:szCs w:val="28"/>
              </w:rPr>
              <w:t xml:space="preserve"> </w:t>
            </w:r>
          </w:p>
          <w:p w:rsidR="00A25022" w:rsidRPr="007B2851" w:rsidRDefault="00A25022" w:rsidP="00F81A0C">
            <w:pPr>
              <w:rPr>
                <w:color w:val="FF0000"/>
                <w:sz w:val="28"/>
                <w:szCs w:val="28"/>
                <w:lang w:val="en-US"/>
              </w:rPr>
            </w:pPr>
            <w:r w:rsidRPr="007B2851">
              <w:rPr>
                <w:color w:val="FF0000"/>
                <w:sz w:val="28"/>
                <w:szCs w:val="28"/>
                <w:lang w:val="en-US"/>
              </w:rPr>
              <w:t>DVD</w:t>
            </w:r>
          </w:p>
        </w:tc>
        <w:tc>
          <w:tcPr>
            <w:tcW w:w="2411" w:type="dxa"/>
          </w:tcPr>
          <w:p w:rsidR="00A25022" w:rsidRPr="007B2851" w:rsidRDefault="00A25022" w:rsidP="00F81A0C">
            <w:pPr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r w:rsidRPr="007B2851">
              <w:rPr>
                <w:color w:val="FF0000"/>
                <w:sz w:val="28"/>
                <w:szCs w:val="28"/>
                <w:lang w:val="en-US"/>
              </w:rPr>
              <w:t>H.Puchta</w:t>
            </w:r>
            <w:proofErr w:type="spellEnd"/>
            <w:r w:rsidRPr="007B2851">
              <w:rPr>
                <w:color w:val="FF0000"/>
                <w:sz w:val="28"/>
                <w:szCs w:val="28"/>
                <w:lang w:val="en-US"/>
              </w:rPr>
              <w:t xml:space="preserve"> &amp; </w:t>
            </w:r>
            <w:proofErr w:type="spellStart"/>
            <w:r w:rsidRPr="007B2851">
              <w:rPr>
                <w:color w:val="FF0000"/>
                <w:sz w:val="28"/>
                <w:szCs w:val="28"/>
                <w:lang w:val="en-US"/>
              </w:rPr>
              <w:t>J.Stranks</w:t>
            </w:r>
            <w:proofErr w:type="spellEnd"/>
            <w:r w:rsidRPr="007B2851">
              <w:rPr>
                <w:color w:val="FF0000"/>
                <w:sz w:val="28"/>
                <w:szCs w:val="28"/>
                <w:lang w:val="en-US"/>
              </w:rPr>
              <w:t>,</w:t>
            </w:r>
          </w:p>
          <w:p w:rsidR="00A25022" w:rsidRPr="007B2851" w:rsidRDefault="00A25022" w:rsidP="00F81A0C">
            <w:pPr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r w:rsidRPr="007B2851">
              <w:rPr>
                <w:color w:val="FF0000"/>
                <w:sz w:val="28"/>
                <w:szCs w:val="28"/>
                <w:lang w:val="en-US"/>
              </w:rPr>
              <w:t>G.Gerngross</w:t>
            </w:r>
            <w:proofErr w:type="spellEnd"/>
            <w:r w:rsidRPr="007B2851">
              <w:rPr>
                <w:color w:val="FF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B2851">
              <w:rPr>
                <w:color w:val="FF0000"/>
                <w:sz w:val="28"/>
                <w:szCs w:val="28"/>
                <w:lang w:val="en-US"/>
              </w:rPr>
              <w:t>P.Lewis</w:t>
            </w:r>
            <w:proofErr w:type="spellEnd"/>
            <w:r w:rsidRPr="007B2851">
              <w:rPr>
                <w:color w:val="FF0000"/>
                <w:sz w:val="28"/>
                <w:szCs w:val="28"/>
                <w:lang w:val="en-US"/>
              </w:rPr>
              <w:t>-Jones</w:t>
            </w:r>
          </w:p>
        </w:tc>
        <w:tc>
          <w:tcPr>
            <w:tcW w:w="1280" w:type="dxa"/>
          </w:tcPr>
          <w:p w:rsidR="00A25022" w:rsidRPr="007B2851" w:rsidRDefault="00A25022" w:rsidP="00F81A0C">
            <w:pPr>
              <w:rPr>
                <w:color w:val="FF0000"/>
                <w:sz w:val="28"/>
                <w:szCs w:val="28"/>
                <w:lang w:val="kk-KZ"/>
              </w:rPr>
            </w:pPr>
            <w:r w:rsidRPr="007B2851">
              <w:rPr>
                <w:color w:val="FF0000"/>
                <w:sz w:val="28"/>
                <w:szCs w:val="28"/>
                <w:lang w:val="en-US"/>
              </w:rPr>
              <w:t>201</w:t>
            </w:r>
            <w:r w:rsidRPr="007B2851">
              <w:rPr>
                <w:color w:val="FF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color w:val="000000"/>
                <w:sz w:val="28"/>
                <w:szCs w:val="28"/>
                <w:lang w:val="kk-KZ"/>
              </w:rPr>
              <w:t>Cambridge University Press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Project</w:t>
            </w:r>
            <w:proofErr w:type="spellEnd"/>
            <w:r w:rsidRPr="00274072">
              <w:rPr>
                <w:sz w:val="28"/>
                <w:szCs w:val="28"/>
              </w:rPr>
              <w:t xml:space="preserve"> 5 Учебник.</w:t>
            </w:r>
          </w:p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 xml:space="preserve">Рабочая тетрадь. </w:t>
            </w:r>
          </w:p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 xml:space="preserve">Книга для учителя. </w:t>
            </w:r>
          </w:p>
          <w:p w:rsidR="00A25022" w:rsidRPr="00A25022" w:rsidRDefault="00A25022" w:rsidP="00F81A0C">
            <w:pPr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Аудиодиск</w:t>
            </w:r>
            <w:r w:rsidRPr="00A25022">
              <w:rPr>
                <w:sz w:val="28"/>
                <w:szCs w:val="28"/>
              </w:rPr>
              <w:t xml:space="preserve">. </w:t>
            </w:r>
            <w:r w:rsidRPr="00274072">
              <w:rPr>
                <w:sz w:val="28"/>
                <w:szCs w:val="28"/>
                <w:lang w:val="en-US"/>
              </w:rPr>
              <w:t>DVD</w:t>
            </w:r>
            <w:r w:rsidRPr="00A25022">
              <w:rPr>
                <w:sz w:val="28"/>
                <w:szCs w:val="28"/>
              </w:rPr>
              <w:t>-</w:t>
            </w:r>
            <w:r w:rsidRPr="00274072">
              <w:rPr>
                <w:sz w:val="28"/>
                <w:szCs w:val="28"/>
                <w:lang w:val="en-US"/>
              </w:rPr>
              <w:t>ROM</w:t>
            </w:r>
            <w:r w:rsidRPr="00A25022">
              <w:rPr>
                <w:sz w:val="28"/>
                <w:szCs w:val="28"/>
              </w:rPr>
              <w:t xml:space="preserve">. </w:t>
            </w:r>
          </w:p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CD-ROM.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  <w:lang w:val="en-US"/>
              </w:rPr>
              <w:t>T.Hutchinson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L.Edwards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J.Gault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PlaceName">
                <w:r w:rsidRPr="00274072">
                  <w:rPr>
                    <w:sz w:val="28"/>
                    <w:szCs w:val="28"/>
                    <w:lang w:val="en-US"/>
                  </w:rPr>
                  <w:t>Oxford</w:t>
                </w:r>
              </w:smartTag>
              <w:r w:rsidRPr="00274072">
                <w:rPr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274072">
                  <w:rPr>
                    <w:sz w:val="28"/>
                    <w:szCs w:val="28"/>
                    <w:lang w:val="en-US"/>
                  </w:rPr>
                  <w:t>University</w:t>
                </w:r>
              </w:smartTag>
            </w:smartTag>
            <w:r w:rsidRPr="00274072">
              <w:rPr>
                <w:sz w:val="28"/>
                <w:szCs w:val="28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>Press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Project Grammar.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Graded Practice.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  <w:lang w:val="en-US"/>
              </w:rPr>
              <w:t>C.Barraclough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274072">
                  <w:rPr>
                    <w:sz w:val="28"/>
                    <w:szCs w:val="28"/>
                    <w:lang w:val="en-US"/>
                  </w:rPr>
                  <w:t>Oxford</w:t>
                </w:r>
              </w:smartTag>
              <w:r w:rsidRPr="00274072">
                <w:rPr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274072">
                  <w:rPr>
                    <w:sz w:val="28"/>
                    <w:szCs w:val="28"/>
                    <w:lang w:val="en-US"/>
                  </w:rPr>
                  <w:t>University</w:t>
                </w:r>
              </w:smartTag>
            </w:smartTag>
            <w:r w:rsidRPr="00274072">
              <w:rPr>
                <w:sz w:val="28"/>
                <w:szCs w:val="28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>Press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 xml:space="preserve">New Choices 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Intermediate.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 xml:space="preserve">Учебник </w:t>
            </w:r>
            <w:r w:rsidRPr="00274072">
              <w:rPr>
                <w:sz w:val="28"/>
                <w:szCs w:val="28"/>
              </w:rPr>
              <w:t xml:space="preserve">(в комплекте с книгой </w:t>
            </w:r>
            <w:r w:rsidRPr="00274072">
              <w:rPr>
                <w:sz w:val="28"/>
                <w:szCs w:val="28"/>
                <w:lang w:val="en-US"/>
              </w:rPr>
              <w:t>Language</w:t>
            </w:r>
            <w:r w:rsidRPr="00274072">
              <w:rPr>
                <w:sz w:val="28"/>
                <w:szCs w:val="28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>Choice</w:t>
            </w:r>
            <w:r w:rsidRPr="00274072">
              <w:rPr>
                <w:sz w:val="28"/>
                <w:szCs w:val="28"/>
              </w:rPr>
              <w:t>).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>Рабочая тетрадь</w:t>
            </w:r>
            <w:r w:rsidRPr="00274072">
              <w:rPr>
                <w:sz w:val="28"/>
                <w:szCs w:val="28"/>
              </w:rPr>
              <w:t xml:space="preserve">  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>с аудио</w:t>
            </w:r>
            <w:r w:rsidRPr="00274072">
              <w:rPr>
                <w:sz w:val="28"/>
                <w:szCs w:val="28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>CD</w:t>
            </w:r>
            <w:r w:rsidRPr="00274072">
              <w:rPr>
                <w:sz w:val="28"/>
                <w:szCs w:val="28"/>
              </w:rPr>
              <w:t>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 xml:space="preserve">Книга для учителя 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 xml:space="preserve">с мульти- </w:t>
            </w:r>
            <w:r w:rsidRPr="00274072">
              <w:rPr>
                <w:sz w:val="28"/>
                <w:szCs w:val="28"/>
                <w:lang w:val="en-US"/>
              </w:rPr>
              <w:t>ROM</w:t>
            </w:r>
            <w:r w:rsidRPr="00274072">
              <w:rPr>
                <w:sz w:val="28"/>
                <w:szCs w:val="28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>DVD</w:t>
            </w:r>
            <w:r w:rsidRPr="00274072">
              <w:rPr>
                <w:sz w:val="28"/>
                <w:szCs w:val="28"/>
              </w:rPr>
              <w:t>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 xml:space="preserve">Аудиодиск </w:t>
            </w:r>
            <w:r w:rsidRPr="00274072">
              <w:rPr>
                <w:sz w:val="28"/>
                <w:szCs w:val="28"/>
              </w:rPr>
              <w:t>для работы в классе.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M.Harris</w:t>
            </w:r>
            <w:proofErr w:type="spellEnd"/>
            <w:r w:rsidRPr="00274072">
              <w:rPr>
                <w:sz w:val="28"/>
                <w:szCs w:val="28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</w:rPr>
              <w:t>A.Sikorzynska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A2502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 xml:space="preserve">New Success 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Pre-Intermediate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  <w:lang w:val="kk-KZ"/>
              </w:rPr>
              <w:t>Учебник с рабочей тетрадью в формате мульти- ROM.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>Рабочая тетрадь с аудио</w:t>
            </w:r>
            <w:r w:rsidRPr="00274072">
              <w:rPr>
                <w:sz w:val="28"/>
                <w:szCs w:val="28"/>
              </w:rPr>
              <w:t xml:space="preserve"> </w:t>
            </w:r>
            <w:r w:rsidRPr="00274072">
              <w:rPr>
                <w:sz w:val="28"/>
                <w:szCs w:val="28"/>
                <w:lang w:val="en-US"/>
              </w:rPr>
              <w:t>CD</w:t>
            </w:r>
            <w:r w:rsidRPr="00274072">
              <w:rPr>
                <w:sz w:val="28"/>
                <w:szCs w:val="28"/>
              </w:rPr>
              <w:t>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 xml:space="preserve">Книга для учителя с </w:t>
            </w:r>
            <w:r w:rsidRPr="00274072">
              <w:rPr>
                <w:sz w:val="28"/>
                <w:szCs w:val="28"/>
                <w:lang w:val="en-US"/>
              </w:rPr>
              <w:t>DVD</w:t>
            </w:r>
            <w:r w:rsidRPr="00274072">
              <w:rPr>
                <w:sz w:val="28"/>
                <w:szCs w:val="28"/>
              </w:rPr>
              <w:t>-</w:t>
            </w:r>
            <w:r w:rsidRPr="00274072">
              <w:rPr>
                <w:sz w:val="28"/>
                <w:szCs w:val="28"/>
                <w:lang w:val="en-US"/>
              </w:rPr>
              <w:t>ROM</w:t>
            </w:r>
            <w:r w:rsidRPr="00274072">
              <w:rPr>
                <w:sz w:val="28"/>
                <w:szCs w:val="28"/>
              </w:rPr>
              <w:t>.</w:t>
            </w:r>
          </w:p>
          <w:p w:rsidR="00A25022" w:rsidRPr="00274072" w:rsidRDefault="00A25022" w:rsidP="00F81A0C">
            <w:pPr>
              <w:tabs>
                <w:tab w:val="left" w:pos="449"/>
              </w:tabs>
              <w:jc w:val="both"/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kk-KZ"/>
              </w:rPr>
              <w:t xml:space="preserve">Аудио </w:t>
            </w:r>
            <w:r w:rsidRPr="00274072">
              <w:rPr>
                <w:sz w:val="28"/>
                <w:szCs w:val="28"/>
                <w:lang w:val="en-US"/>
              </w:rPr>
              <w:t>CD</w:t>
            </w:r>
            <w:r w:rsidRPr="00274072">
              <w:rPr>
                <w:sz w:val="28"/>
                <w:szCs w:val="28"/>
              </w:rPr>
              <w:t xml:space="preserve"> для работы в классе.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  <w:lang w:val="en-US"/>
              </w:rPr>
              <w:t>B.Hastings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St.McKinlay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</w:p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  <w:lang w:val="en-US"/>
              </w:rPr>
              <w:t>P.Moran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</w:p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 xml:space="preserve">Liz </w:t>
            </w:r>
            <w:proofErr w:type="spellStart"/>
            <w:r w:rsidRPr="00274072">
              <w:rPr>
                <w:sz w:val="28"/>
                <w:szCs w:val="28"/>
                <w:lang w:val="en-US"/>
              </w:rPr>
              <w:t>Foody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 xml:space="preserve">, </w:t>
            </w:r>
          </w:p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  <w:lang w:val="en-US"/>
              </w:rPr>
              <w:t>L.White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kk-KZ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F81A0C">
        <w:trPr>
          <w:trHeight w:val="325"/>
        </w:trPr>
        <w:tc>
          <w:tcPr>
            <w:tcW w:w="10623" w:type="dxa"/>
            <w:gridSpan w:val="6"/>
          </w:tcPr>
          <w:p w:rsidR="00A25022" w:rsidRPr="00274072" w:rsidRDefault="00A25022" w:rsidP="00F81A0C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274072">
              <w:rPr>
                <w:b/>
                <w:color w:val="000000"/>
                <w:sz w:val="28"/>
                <w:szCs w:val="28"/>
                <w:lang w:val="kk-KZ"/>
              </w:rPr>
              <w:t xml:space="preserve"> Дополнительная литература для внеклассного чтения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Island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for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Sale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A.Collins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Crown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M.R.James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Call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of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Wild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J.London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Kazakh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Folk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Tales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Bondareva</w:t>
            </w:r>
            <w:proofErr w:type="spellEnd"/>
            <w:r w:rsidRPr="00274072">
              <w:rPr>
                <w:sz w:val="28"/>
                <w:szCs w:val="28"/>
              </w:rPr>
              <w:t xml:space="preserve"> A.</w:t>
            </w:r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Scarlet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Pimpernel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B.E.Orszy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And Then There Was Non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A.Christie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Carmila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J.Sheridan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Le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Fanu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Japanese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Ghost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Stories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L.Hearn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Charles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Dickens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P.Shipton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tabs>
                <w:tab w:val="clear" w:pos="900"/>
                <w:tab w:val="num" w:pos="263"/>
              </w:tabs>
              <w:ind w:left="263" w:firstLine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Romans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D.Maule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ABC </w:t>
            </w:r>
            <w:proofErr w:type="spellStart"/>
            <w:r w:rsidRPr="00274072">
              <w:rPr>
                <w:sz w:val="28"/>
                <w:szCs w:val="28"/>
              </w:rPr>
              <w:t>Murder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A.Christie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Evel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under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Sun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A.Christie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Three Great Plays of Shakespeare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W.Shakespeare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Bl</w:t>
            </w:r>
            <w:proofErr w:type="spellEnd"/>
            <w:r w:rsidRPr="00274072">
              <w:rPr>
                <w:sz w:val="28"/>
                <w:szCs w:val="28"/>
                <w:lang w:val="en-US"/>
              </w:rPr>
              <w:t>e</w:t>
            </w:r>
            <w:proofErr w:type="spellStart"/>
            <w:r w:rsidRPr="00274072">
              <w:rPr>
                <w:sz w:val="28"/>
                <w:szCs w:val="28"/>
              </w:rPr>
              <w:t>ak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House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Ch</w:t>
            </w:r>
            <w:proofErr w:type="spellEnd"/>
            <w:r w:rsidRPr="00274072">
              <w:rPr>
                <w:sz w:val="28"/>
                <w:szCs w:val="28"/>
              </w:rPr>
              <w:t xml:space="preserve">. </w:t>
            </w:r>
            <w:proofErr w:type="spellStart"/>
            <w:r w:rsidRPr="00274072">
              <w:rPr>
                <w:sz w:val="28"/>
                <w:szCs w:val="28"/>
              </w:rPr>
              <w:t>Dickens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How Green Was My Valley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R.Llewellyn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The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Dream</w:t>
            </w:r>
            <w:proofErr w:type="spellEnd"/>
            <w:r w:rsidRPr="00274072">
              <w:rPr>
                <w:sz w:val="28"/>
                <w:szCs w:val="28"/>
              </w:rPr>
              <w:t xml:space="preserve"> &amp; </w:t>
            </w:r>
            <w:proofErr w:type="spellStart"/>
            <w:r w:rsidRPr="00274072">
              <w:rPr>
                <w:sz w:val="28"/>
                <w:szCs w:val="28"/>
              </w:rPr>
              <w:t>Other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Stories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D.Maurier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jc w:val="both"/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Oliver</w:t>
            </w:r>
            <w:proofErr w:type="spellEnd"/>
            <w:r w:rsidRPr="00274072">
              <w:rPr>
                <w:sz w:val="28"/>
                <w:szCs w:val="28"/>
              </w:rPr>
              <w:t xml:space="preserve"> </w:t>
            </w:r>
            <w:proofErr w:type="spellStart"/>
            <w:r w:rsidRPr="00274072">
              <w:rPr>
                <w:sz w:val="28"/>
                <w:szCs w:val="28"/>
              </w:rPr>
              <w:t>Twist</w:t>
            </w:r>
            <w:proofErr w:type="spellEnd"/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Ch</w:t>
            </w:r>
            <w:proofErr w:type="spellEnd"/>
            <w:r w:rsidRPr="00274072">
              <w:rPr>
                <w:sz w:val="28"/>
                <w:szCs w:val="28"/>
              </w:rPr>
              <w:t xml:space="preserve">. </w:t>
            </w:r>
            <w:proofErr w:type="spellStart"/>
            <w:r w:rsidRPr="00274072">
              <w:rPr>
                <w:sz w:val="28"/>
                <w:szCs w:val="28"/>
              </w:rPr>
              <w:t>Dickens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  <w:tr w:rsidR="00A25022" w:rsidRPr="008A4470" w:rsidTr="00C83953">
        <w:tc>
          <w:tcPr>
            <w:tcW w:w="934" w:type="dxa"/>
          </w:tcPr>
          <w:p w:rsidR="00A25022" w:rsidRPr="008A4470" w:rsidRDefault="00A25022" w:rsidP="00A25022">
            <w:pPr>
              <w:numPr>
                <w:ilvl w:val="0"/>
                <w:numId w:val="1"/>
              </w:numPr>
              <w:ind w:hanging="637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401" w:type="dxa"/>
            <w:gridSpan w:val="2"/>
          </w:tcPr>
          <w:p w:rsidR="00A25022" w:rsidRPr="00274072" w:rsidRDefault="00A25022" w:rsidP="00F81A0C">
            <w:pPr>
              <w:rPr>
                <w:sz w:val="28"/>
                <w:szCs w:val="28"/>
                <w:lang w:val="en-US"/>
              </w:rPr>
            </w:pPr>
            <w:r w:rsidRPr="00274072">
              <w:rPr>
                <w:sz w:val="28"/>
                <w:szCs w:val="28"/>
                <w:lang w:val="en-US"/>
              </w:rPr>
              <w:t>The Body in the Library</w:t>
            </w:r>
          </w:p>
        </w:tc>
        <w:tc>
          <w:tcPr>
            <w:tcW w:w="2411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proofErr w:type="spellStart"/>
            <w:r w:rsidRPr="00274072">
              <w:rPr>
                <w:sz w:val="28"/>
                <w:szCs w:val="28"/>
              </w:rPr>
              <w:t>A.Christie</w:t>
            </w:r>
            <w:proofErr w:type="spellEnd"/>
          </w:p>
        </w:tc>
        <w:tc>
          <w:tcPr>
            <w:tcW w:w="1280" w:type="dxa"/>
          </w:tcPr>
          <w:p w:rsidR="00A25022" w:rsidRPr="00274072" w:rsidRDefault="00A25022" w:rsidP="00F81A0C">
            <w:pPr>
              <w:rPr>
                <w:sz w:val="28"/>
                <w:szCs w:val="28"/>
              </w:rPr>
            </w:pPr>
            <w:r w:rsidRPr="00274072">
              <w:rPr>
                <w:sz w:val="28"/>
                <w:szCs w:val="28"/>
              </w:rPr>
              <w:t>2013</w:t>
            </w:r>
          </w:p>
        </w:tc>
        <w:tc>
          <w:tcPr>
            <w:tcW w:w="2597" w:type="dxa"/>
          </w:tcPr>
          <w:p w:rsidR="00A25022" w:rsidRPr="00274072" w:rsidRDefault="00A25022" w:rsidP="00F81A0C">
            <w:r w:rsidRPr="00274072">
              <w:rPr>
                <w:sz w:val="28"/>
                <w:szCs w:val="28"/>
                <w:lang w:val="en-US"/>
              </w:rPr>
              <w:t>Pearson</w:t>
            </w:r>
          </w:p>
        </w:tc>
      </w:tr>
    </w:tbl>
    <w:p w:rsidR="00A25022" w:rsidRDefault="00A25022"/>
    <w:sectPr w:rsidR="00A2502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51E" w:rsidRDefault="0093151E" w:rsidP="00A25022">
      <w:r>
        <w:separator/>
      </w:r>
    </w:p>
  </w:endnote>
  <w:endnote w:type="continuationSeparator" w:id="0">
    <w:p w:rsidR="0093151E" w:rsidRDefault="0093151E" w:rsidP="00A2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51E" w:rsidRDefault="0093151E" w:rsidP="00A25022">
      <w:r>
        <w:separator/>
      </w:r>
    </w:p>
  </w:footnote>
  <w:footnote w:type="continuationSeparator" w:id="0">
    <w:p w:rsidR="0093151E" w:rsidRDefault="0093151E" w:rsidP="00A25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703382"/>
      <w:docPartObj>
        <w:docPartGallery w:val="Page Numbers (Top of Page)"/>
        <w:docPartUnique/>
      </w:docPartObj>
    </w:sdtPr>
    <w:sdtEndPr/>
    <w:sdtContent>
      <w:p w:rsidR="00A25022" w:rsidRDefault="00A25022" w:rsidP="00A250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851">
          <w:rPr>
            <w:noProof/>
          </w:rPr>
          <w:t>2</w:t>
        </w:r>
        <w:r>
          <w:fldChar w:fldCharType="end"/>
        </w:r>
      </w:p>
    </w:sdtContent>
  </w:sdt>
  <w:p w:rsidR="00A25022" w:rsidRDefault="00A250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4052C"/>
    <w:multiLevelType w:val="hybridMultilevel"/>
    <w:tmpl w:val="82BE21F0"/>
    <w:lvl w:ilvl="0" w:tplc="9A8461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1E142F"/>
    <w:multiLevelType w:val="hybridMultilevel"/>
    <w:tmpl w:val="E87201DC"/>
    <w:lvl w:ilvl="0" w:tplc="8D1001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116F57"/>
    <w:multiLevelType w:val="hybridMultilevel"/>
    <w:tmpl w:val="BBE4902E"/>
    <w:lvl w:ilvl="0" w:tplc="E840997C">
      <w:start w:val="1"/>
      <w:numFmt w:val="decimal"/>
      <w:lvlText w:val="%1."/>
      <w:lvlJc w:val="left"/>
      <w:pPr>
        <w:tabs>
          <w:tab w:val="num" w:pos="2177"/>
        </w:tabs>
        <w:ind w:left="21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2C"/>
    <w:rsid w:val="000B0B69"/>
    <w:rsid w:val="0035042C"/>
    <w:rsid w:val="007B2851"/>
    <w:rsid w:val="0093151E"/>
    <w:rsid w:val="00A25022"/>
    <w:rsid w:val="00B46B52"/>
    <w:rsid w:val="00BE3269"/>
    <w:rsid w:val="00C83953"/>
    <w:rsid w:val="00EB7FF4"/>
    <w:rsid w:val="00EF0C2E"/>
    <w:rsid w:val="00F7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0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250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50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0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0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250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5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50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0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Шакенова Гульнур</dc:creator>
  <cp:keywords/>
  <dc:description/>
  <cp:lastModifiedBy>1</cp:lastModifiedBy>
  <cp:revision>8</cp:revision>
  <dcterms:created xsi:type="dcterms:W3CDTF">2013-04-12T09:36:00Z</dcterms:created>
  <dcterms:modified xsi:type="dcterms:W3CDTF">2013-04-27T09:58:00Z</dcterms:modified>
</cp:coreProperties>
</file>