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B6" w:rsidRPr="001845B6" w:rsidRDefault="001845B6" w:rsidP="0018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проведению внешней оценки учебных достижений в организациях образования Республики Казахстан</w:t>
      </w:r>
    </w:p>
    <w:p w:rsidR="001845B6" w:rsidRPr="001845B6" w:rsidRDefault="001845B6" w:rsidP="0018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45B6" w:rsidRPr="001845B6" w:rsidRDefault="001845B6" w:rsidP="001845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Утверждена</w:t>
      </w:r>
      <w:r w:rsidRPr="001845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br/>
        <w:t>приказом и.о. Министра образования</w:t>
      </w:r>
      <w:r w:rsidRPr="001845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br/>
        <w:t>и науки Республики Казахстан</w:t>
      </w:r>
      <w:r w:rsidRPr="001845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br/>
        <w:t>от «6» апреля 2012 года № 151</w:t>
      </w:r>
    </w:p>
    <w:p w:rsidR="001845B6" w:rsidRPr="001845B6" w:rsidRDefault="001845B6" w:rsidP="00184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45B6" w:rsidRPr="001845B6" w:rsidRDefault="001845B6" w:rsidP="00184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Инструкция по проведению  внешней оценки учебных достижений</w:t>
      </w:r>
      <w:r w:rsidRPr="001845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в организациях образования  Республики Казахстан</w:t>
      </w:r>
    </w:p>
    <w:p w:rsidR="001845B6" w:rsidRPr="001845B6" w:rsidRDefault="001845B6" w:rsidP="0018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 Общие положения</w:t>
      </w:r>
    </w:p>
    <w:p w:rsidR="001845B6" w:rsidRPr="001845B6" w:rsidRDefault="001845B6" w:rsidP="0018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t>1. Настоящая Инструкция разработана в соответствии с Законом Республики Казахстан от 27 июля 2007 года №319 «Об образовании» и определяет условия организации и осуществления внешней оценки учебных достижений  (далее - ВОУД) в организациях образования.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 Инструкция распространяется на организации образования независимо от форм собственности и ведомственной подчиненности, типов и видов.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3. Задачами ВОУД в организациях образования являются: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1) осуществление мониторинга учебных достижений обучающихся;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2) оценка эффективности организации учебного процесса; 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3) проведение сравнительного анализа качества образовательных услуг, предоставляемых организациями образования. 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4. Сроки проведения ВОУД устанавливаются уполномоченным органом в области образования (далее – уполномоченный орган).</w:t>
      </w:r>
      <w:r w:rsidRPr="00184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1845B6" w:rsidRPr="001845B6" w:rsidRDefault="001845B6" w:rsidP="0018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 Проведение ВОУД в организациях общего среднего образования</w:t>
      </w:r>
    </w:p>
    <w:p w:rsidR="001845B6" w:rsidRPr="001845B6" w:rsidRDefault="001845B6" w:rsidP="0018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t>5. В организациях общего среднего образования ВОУД проводится после окончания основного среднего, общего среднего образования: 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 основной школе (после 9 (10) класса) – с целью определения дальнейшей траектории обучения; 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 общей средней (профильной) школе – с целью оценивания уровня учебных достижений.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6. ВОУД на уровне основного среднего образования проводится на базе организаций образования, в которых обучаются учащиеся. 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7. Контроль над соблюдением правил проведения ВОУД осуществляют Департаменты по контролю в сфере образования Комитета по контролю в сфере образования и науки и направляемые уполномоченные представители Министерства.  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8. ВОУД проводится в форме комплексного тестирования как с применением бумажных носителей, так и с использованием современных информационных технологий, а также письменных заданий, утверждаемых уполномоченным органом.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9. Задания разрабатываются на основе общеобразовательных учебных программ, их содержание не может выходить за рамки указанных программ.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10. В процедуру ВОУД в 9 (10) классах в обязательном порядке включаются казахский язык и 3 предмета, ежегодно определяемые уполномоченным органом.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11. Количество тестовых заданий по каждому предмету — 20.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12. На тестирование по 4 предметам отводится 120 минут (2 часа). 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13. Результаты ВОУД оцениваются 1 баллом за каждый правильный ответ.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14. Обработка результатов производится в пунктах проведения единого национального тестирования.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15. Результаты  ВОУД  доводятся  до сведения  учащихся в течение  3 календарных дней  после его окончания.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16. Результаты ВОУД могут использоваться организациями, проводящими рейтинговые исследования.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17. При подготовке к проведению тестирования проводится разъяснительная работа с учащимися по заполнению материалов тестирования, знакомят учащихся с порядком проведения процедуры. 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Учащимся не разрешается: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1) пересаживаться с места на место;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2) открывать без разрешения дежурного материалы тестирования;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3) производить обмен  материалами тестирования с другими учащимися;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4) пользоваться калькулятором,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мобильной связи;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5) переговариваться и списывать у других учащихся, пользоваться шпаргалкой и другими справочными материалами;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6) выходить из аудитории без разрешения дежурного и представителя Министерства.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           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1845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3. Проведение ВОУД в организациях высшего образования.</w:t>
      </w:r>
    </w:p>
    <w:p w:rsidR="001845B6" w:rsidRPr="001845B6" w:rsidRDefault="001845B6" w:rsidP="0018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t>18. В организациях образования, реализующих профессиональные учебные программы высшего образования, ВОУД осуществляется с целью мониторинга оценки качества образовательных услуг и определения уровня освоения обучающимися объема учебных дисциплин, предусмотренных государственными общеобязательными стандартами высшего образования для студентов последнего курса.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19. ВОУД проводится для студентов, обучающихся по всем формам обучения в высших учебных заведениях, независимо от формы собственности и ведомственной подчиненности. Результаты ВОУД будут использованы организациями, проводящими рейтинговые исследования.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20. Перечень специальностей высшего образования, по которым проводится ВОУД, определяется уполномоченным органом в области образования.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21. Для проведения ВОУД используются тестовые задания по циклам базовых и профилирующих дисциплин ГОСО. 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22. ВОУД проводится в форме комплексного тестирования (далее –  тестирование) по 4 дисциплинам в сроки, установленные уполномоченным органом. 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23. Количество тестовых заданий по каждой дисциплине – 25, на выполнение тестовых заданий по 4 дисциплинам отводится 150 минут (2,5 часа).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24. Тестирование проводится на языке обучения, на казахском или русском языках, соответственно. 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25. Контроль над соблюдением правил проведения ВОУД в организациях образования осуществляют территориальные органы Комитета по контролю в сфере образования и науки и направляемые в базовые вузы уполномоченные представители Министерства.</w:t>
      </w:r>
      <w:r w:rsidRPr="001845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26. Результаты тестирования доводятся до сведения студентов в течение 24-х часов после его окончания.</w:t>
      </w:r>
    </w:p>
    <w:p w:rsidR="009064FA" w:rsidRDefault="009064FA">
      <w:bookmarkStart w:id="0" w:name="_GoBack"/>
      <w:bookmarkEnd w:id="0"/>
    </w:p>
    <w:sectPr w:rsidR="009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B6"/>
    <w:rsid w:val="001845B6"/>
    <w:rsid w:val="0090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5B6"/>
    <w:rPr>
      <w:i/>
      <w:iCs/>
    </w:rPr>
  </w:style>
  <w:style w:type="character" w:styleId="a5">
    <w:name w:val="Strong"/>
    <w:basedOn w:val="a0"/>
    <w:uiPriority w:val="22"/>
    <w:qFormat/>
    <w:rsid w:val="001845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5B6"/>
    <w:rPr>
      <w:i/>
      <w:iCs/>
    </w:rPr>
  </w:style>
  <w:style w:type="character" w:styleId="a5">
    <w:name w:val="Strong"/>
    <w:basedOn w:val="a0"/>
    <w:uiPriority w:val="22"/>
    <w:qFormat/>
    <w:rsid w:val="00184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8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2014-02-25T10:19:00Z</dcterms:created>
  <dcterms:modified xsi:type="dcterms:W3CDTF">2014-02-25T10:19:00Z</dcterms:modified>
</cp:coreProperties>
</file>