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9D" w:rsidRPr="00570C84" w:rsidRDefault="00FC299D" w:rsidP="00FC299D">
      <w:pPr>
        <w:pStyle w:val="a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Согласно п.</w:t>
      </w:r>
      <w:r w:rsidRPr="00570C84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Правил проведения и условия аттестации педагогических работников и приравненных к ним лиц, утвержденных приказом МОН РК от 07 августа 2013года №323 д</w:t>
      </w:r>
      <w:r w:rsidRPr="00570C84">
        <w:rPr>
          <w:rFonts w:ascii="Times New Roman" w:hAnsi="Times New Roman" w:cs="Times New Roman"/>
          <w:sz w:val="28"/>
          <w:szCs w:val="28"/>
        </w:rPr>
        <w:t>ля установления соответствия деятельности педагогического работника заявленной квалификационной категории на рассмотрение экспертных групп</w:t>
      </w:r>
      <w:r w:rsidR="0078330A">
        <w:rPr>
          <w:rFonts w:ascii="Times New Roman" w:hAnsi="Times New Roman" w:cs="Times New Roman"/>
          <w:sz w:val="28"/>
          <w:szCs w:val="28"/>
        </w:rPr>
        <w:t xml:space="preserve"> (областного, городского уровня)</w:t>
      </w:r>
      <w:r w:rsidRPr="00570C84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документы:</w:t>
      </w:r>
    </w:p>
    <w:p w:rsidR="00FC299D" w:rsidRPr="00570C84" w:rsidRDefault="00FC299D" w:rsidP="00FC299D">
      <w:pPr>
        <w:pStyle w:val="a9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C84">
        <w:rPr>
          <w:rFonts w:ascii="Times New Roman" w:hAnsi="Times New Roman" w:cs="Times New Roman"/>
          <w:b/>
          <w:sz w:val="28"/>
          <w:szCs w:val="28"/>
          <w:u w:val="single"/>
        </w:rPr>
        <w:t>1) копии документов, необходимых для обязательного представления всеми аттестуемыми педагогическими работниками: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 xml:space="preserve"> заявление на аттестацию;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 xml:space="preserve"> диплом об образовании;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>трудовая книжка;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>удостоверение о ранее присвоенной квалификационной категории;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 xml:space="preserve"> документы о прохождении курс</w:t>
      </w:r>
      <w:r>
        <w:rPr>
          <w:rFonts w:ascii="Times New Roman" w:hAnsi="Times New Roman" w:cs="Times New Roman"/>
          <w:sz w:val="28"/>
          <w:szCs w:val="28"/>
        </w:rPr>
        <w:t>ов повышения квалификации;</w:t>
      </w:r>
    </w:p>
    <w:p w:rsidR="00FC299D" w:rsidRDefault="00FC299D" w:rsidP="00FC299D">
      <w:pPr>
        <w:pStyle w:val="a9"/>
        <w:tabs>
          <w:tab w:val="left" w:pos="99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4C7">
        <w:rPr>
          <w:rFonts w:ascii="Times New Roman" w:hAnsi="Times New Roman" w:cs="Times New Roman"/>
          <w:b/>
          <w:sz w:val="28"/>
          <w:szCs w:val="28"/>
          <w:u w:val="single"/>
        </w:rPr>
        <w:t xml:space="preserve">2) сведения о профессиональных достижениях (при их наличии): </w:t>
      </w:r>
    </w:p>
    <w:p w:rsidR="00FC299D" w:rsidRPr="008A04C7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131"/>
        <w:rPr>
          <w:rFonts w:ascii="Times New Roman" w:hAnsi="Times New Roman" w:cs="Times New Roman"/>
          <w:sz w:val="28"/>
          <w:szCs w:val="28"/>
        </w:rPr>
      </w:pPr>
      <w:r w:rsidRPr="008A04C7">
        <w:rPr>
          <w:rFonts w:ascii="Times New Roman" w:hAnsi="Times New Roman" w:cs="Times New Roman"/>
          <w:sz w:val="28"/>
          <w:szCs w:val="28"/>
        </w:rPr>
        <w:t>материалы обобщения педагогического опыта:  эссе, творческий отчет, самоанализ профессиональной деятельности;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2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C84">
        <w:rPr>
          <w:rFonts w:ascii="Times New Roman" w:hAnsi="Times New Roman" w:cs="Times New Roman"/>
          <w:sz w:val="28"/>
          <w:szCs w:val="28"/>
        </w:rPr>
        <w:t>документы, свидетельствующие о научно-методической деятельности педагога: участие в научно-практических конференциях, творческих конкурсах, семинарах, круглых столах, педагогических чтениях различного уровня; копии публикаций научно-методических материалов в периодической печати, средствах массовой информации;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273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>итоги независимой оценки профессиональной компетентности педагогического работника: отзывы, результаты анкетирования обучающихся и воспитанников, родителей, коллег и администрации; отзывы со стороны руководителей баз практик, работодателей, информация о поступлениях в вуз или трудоустройстве;</w:t>
      </w:r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273"/>
        <w:rPr>
          <w:rFonts w:ascii="Times New Roman" w:hAnsi="Times New Roman" w:cs="Times New Roman"/>
        </w:rPr>
      </w:pPr>
      <w:proofErr w:type="gramStart"/>
      <w:r w:rsidRPr="00570C84">
        <w:rPr>
          <w:rFonts w:ascii="Times New Roman" w:hAnsi="Times New Roman" w:cs="Times New Roman"/>
          <w:sz w:val="28"/>
          <w:szCs w:val="28"/>
        </w:rPr>
        <w:t>результаты педагогической деятельности: документы, подтверждающие участие педагогического работника, обучающихся и воспитанников в учебных, творческих, спортивных, предметных олимпиадах, конкурсах, смотрах, соревнованиях, играх; наградные материалы педагогического работника;</w:t>
      </w:r>
      <w:proofErr w:type="gramEnd"/>
    </w:p>
    <w:p w:rsidR="00FC299D" w:rsidRPr="00570C84" w:rsidRDefault="00FC299D" w:rsidP="00FC299D">
      <w:pPr>
        <w:pStyle w:val="a9"/>
        <w:numPr>
          <w:ilvl w:val="0"/>
          <w:numId w:val="15"/>
        </w:numPr>
        <w:tabs>
          <w:tab w:val="left" w:pos="993"/>
        </w:tabs>
        <w:ind w:firstLine="273"/>
        <w:rPr>
          <w:rFonts w:ascii="Times New Roman" w:hAnsi="Times New Roman" w:cs="Times New Roman"/>
        </w:rPr>
      </w:pPr>
      <w:r w:rsidRPr="00570C84">
        <w:rPr>
          <w:rFonts w:ascii="Times New Roman" w:hAnsi="Times New Roman" w:cs="Times New Roman"/>
          <w:sz w:val="28"/>
          <w:szCs w:val="28"/>
        </w:rPr>
        <w:t>динамика результативности профессиональной деятельности работника за последние три года (при досрочной аттестации - 1-2 года).</w:t>
      </w:r>
      <w:r w:rsidRPr="00570C84">
        <w:rPr>
          <w:rFonts w:ascii="Times New Roman" w:hAnsi="Times New Roman" w:cs="Times New Roman"/>
          <w:sz w:val="28"/>
          <w:szCs w:val="28"/>
        </w:rPr>
        <w:br/>
      </w:r>
    </w:p>
    <w:p w:rsidR="00FC299D" w:rsidRDefault="00FC299D" w:rsidP="00321E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299D" w:rsidRDefault="00FC299D" w:rsidP="00321E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299D" w:rsidRDefault="00FC299D" w:rsidP="00321E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299D" w:rsidRDefault="00FC299D" w:rsidP="00321E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30A" w:rsidRPr="00C952EC" w:rsidRDefault="008A4378" w:rsidP="0078330A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78330A" w:rsidRPr="0078330A">
        <w:rPr>
          <w:rFonts w:ascii="Times New Roman" w:hAnsi="Times New Roman"/>
          <w:sz w:val="28"/>
          <w:szCs w:val="28"/>
          <w:lang w:val="kk-KZ"/>
        </w:rPr>
        <w:t xml:space="preserve">ҚР </w:t>
      </w:r>
      <w:r>
        <w:rPr>
          <w:rFonts w:ascii="Times New Roman" w:hAnsi="Times New Roman"/>
          <w:sz w:val="28"/>
          <w:szCs w:val="28"/>
          <w:lang w:val="kk-KZ"/>
        </w:rPr>
        <w:t>БжҒМ</w:t>
      </w:r>
      <w:r w:rsidR="0078330A" w:rsidRPr="0078330A">
        <w:rPr>
          <w:rFonts w:ascii="Times New Roman" w:hAnsi="Times New Roman"/>
          <w:sz w:val="28"/>
          <w:szCs w:val="28"/>
          <w:lang w:val="kk-KZ"/>
        </w:rPr>
        <w:t xml:space="preserve">   2013 жылғы 7 тамыздағы  № 323 бұйрығымен бекітілген  </w:t>
      </w:r>
      <w:r w:rsidR="0078330A" w:rsidRPr="0078330A">
        <w:rPr>
          <w:rFonts w:ascii="Times New Roman" w:hAnsi="Times New Roman"/>
          <w:bCs/>
          <w:sz w:val="28"/>
          <w:szCs w:val="28"/>
          <w:lang w:val="kk-KZ"/>
        </w:rPr>
        <w:t>білім беру ұйымдарында жұмыс істейтін педагог қызметкерлер мен оларға теңестірілген тұлғаларды аттестаттаудан өткізу қағидалары мен шартының 31 тармағы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негізінде</w:t>
      </w:r>
      <w:r w:rsidR="0078330A" w:rsidRPr="0078330A">
        <w:rPr>
          <w:rFonts w:ascii="Times New Roman" w:hAnsi="Times New Roman"/>
          <w:bCs/>
          <w:sz w:val="28"/>
          <w:szCs w:val="28"/>
          <w:lang w:val="kk-KZ"/>
        </w:rPr>
        <w:t xml:space="preserve">  п</w:t>
      </w:r>
      <w:r w:rsidR="0078330A" w:rsidRPr="0078330A">
        <w:rPr>
          <w:rFonts w:ascii="Times New Roman" w:hAnsi="Times New Roman"/>
          <w:sz w:val="28"/>
          <w:szCs w:val="28"/>
          <w:lang w:val="kk-KZ"/>
        </w:rPr>
        <w:t>едагог қызметкердің өтініш берген біліктілік санатына қызметінің сәйкестігін белгілеу үшін сараптама тобының қара</w:t>
      </w:r>
      <w:r>
        <w:rPr>
          <w:rFonts w:ascii="Times New Roman" w:hAnsi="Times New Roman"/>
          <w:sz w:val="28"/>
          <w:szCs w:val="28"/>
          <w:lang w:val="kk-KZ"/>
        </w:rPr>
        <w:t>стырыл</w:t>
      </w:r>
      <w:r w:rsidR="0078330A" w:rsidRPr="0078330A">
        <w:rPr>
          <w:rFonts w:ascii="Times New Roman" w:hAnsi="Times New Roman"/>
          <w:sz w:val="28"/>
          <w:szCs w:val="28"/>
          <w:lang w:val="kk-KZ"/>
        </w:rPr>
        <w:t xml:space="preserve">уына </w:t>
      </w:r>
      <w:r>
        <w:rPr>
          <w:rFonts w:ascii="Times New Roman" w:hAnsi="Times New Roman"/>
          <w:sz w:val="28"/>
          <w:szCs w:val="28"/>
          <w:lang w:val="kk-KZ"/>
        </w:rPr>
        <w:t>келесі</w:t>
      </w:r>
      <w:r w:rsidR="0078330A" w:rsidRPr="0078330A">
        <w:rPr>
          <w:rFonts w:ascii="Times New Roman" w:hAnsi="Times New Roman"/>
          <w:sz w:val="28"/>
          <w:szCs w:val="28"/>
          <w:lang w:val="kk-KZ"/>
        </w:rPr>
        <w:t xml:space="preserve"> құжаттар ұсынылады:</w:t>
      </w:r>
      <w:r w:rsidR="0078330A" w:rsidRPr="0078330A">
        <w:rPr>
          <w:rFonts w:ascii="Times New Roman" w:hAnsi="Times New Roman"/>
          <w:sz w:val="28"/>
          <w:szCs w:val="28"/>
          <w:lang w:val="kk-KZ"/>
        </w:rPr>
        <w:br/>
        <w:t xml:space="preserve">      </w:t>
      </w:r>
      <w:r w:rsidR="0078330A" w:rsidRPr="0078330A">
        <w:rPr>
          <w:rFonts w:ascii="Times New Roman" w:hAnsi="Times New Roman"/>
          <w:b/>
          <w:sz w:val="28"/>
          <w:szCs w:val="28"/>
          <w:u w:val="single"/>
          <w:lang w:val="kk-KZ"/>
        </w:rPr>
        <w:t>1) барлық аттестатталатын педагог қызметкерлердің міндетті ұсынуға қажетті құжаттар көшірмелері:</w:t>
      </w:r>
      <w:r w:rsidR="0078330A" w:rsidRPr="0078330A">
        <w:rPr>
          <w:rFonts w:ascii="Times New Roman" w:hAnsi="Times New Roman"/>
          <w:b/>
          <w:sz w:val="28"/>
          <w:szCs w:val="28"/>
          <w:u w:val="single"/>
          <w:lang w:val="kk-KZ"/>
        </w:rPr>
        <w:br/>
      </w:r>
    </w:p>
    <w:p w:rsidR="0078330A" w:rsidRPr="0078330A" w:rsidRDefault="0078330A" w:rsidP="0078330A">
      <w:pPr>
        <w:pStyle w:val="a9"/>
        <w:numPr>
          <w:ilvl w:val="0"/>
          <w:numId w:val="15"/>
        </w:numPr>
        <w:ind w:left="993" w:hanging="142"/>
        <w:jc w:val="both"/>
        <w:rPr>
          <w:rFonts w:ascii="Times New Roman" w:hAnsi="Times New Roman"/>
          <w:sz w:val="28"/>
          <w:szCs w:val="28"/>
        </w:rPr>
      </w:pPr>
      <w:r w:rsidRPr="0078330A">
        <w:rPr>
          <w:rFonts w:ascii="Times New Roman" w:hAnsi="Times New Roman"/>
          <w:sz w:val="28"/>
          <w:szCs w:val="28"/>
          <w:lang w:val="kk-KZ"/>
        </w:rPr>
        <w:t>аттестаттауға өтініш;</w:t>
      </w:r>
    </w:p>
    <w:p w:rsidR="00630D69" w:rsidRPr="00630D69" w:rsidRDefault="0078330A" w:rsidP="0078330A">
      <w:pPr>
        <w:pStyle w:val="a9"/>
        <w:numPr>
          <w:ilvl w:val="0"/>
          <w:numId w:val="15"/>
        </w:numPr>
        <w:ind w:left="567" w:firstLine="273"/>
        <w:jc w:val="both"/>
        <w:rPr>
          <w:rFonts w:ascii="Times New Roman" w:hAnsi="Times New Roman"/>
          <w:sz w:val="28"/>
          <w:szCs w:val="28"/>
        </w:rPr>
      </w:pPr>
      <w:r w:rsidRPr="0078330A">
        <w:rPr>
          <w:rFonts w:ascii="Times New Roman" w:hAnsi="Times New Roman"/>
          <w:sz w:val="28"/>
          <w:szCs w:val="28"/>
          <w:lang w:val="kk-KZ"/>
        </w:rPr>
        <w:t>жеке басты куәландыратын құжат;</w:t>
      </w:r>
    </w:p>
    <w:p w:rsidR="00630D69" w:rsidRPr="00630D69" w:rsidRDefault="0078330A" w:rsidP="0078330A">
      <w:pPr>
        <w:pStyle w:val="a9"/>
        <w:numPr>
          <w:ilvl w:val="0"/>
          <w:numId w:val="15"/>
        </w:numPr>
        <w:ind w:left="567" w:firstLine="273"/>
        <w:jc w:val="both"/>
        <w:rPr>
          <w:rFonts w:ascii="Times New Roman" w:hAnsi="Times New Roman"/>
          <w:sz w:val="28"/>
          <w:szCs w:val="28"/>
        </w:rPr>
      </w:pPr>
      <w:r w:rsidRPr="0078330A">
        <w:rPr>
          <w:rFonts w:ascii="Times New Roman" w:hAnsi="Times New Roman"/>
          <w:sz w:val="28"/>
          <w:szCs w:val="28"/>
          <w:lang w:val="kk-KZ"/>
        </w:rPr>
        <w:t>білімі туралы диплом;</w:t>
      </w:r>
    </w:p>
    <w:p w:rsidR="00630D69" w:rsidRPr="00630D69" w:rsidRDefault="0078330A" w:rsidP="0078330A">
      <w:pPr>
        <w:pStyle w:val="a9"/>
        <w:numPr>
          <w:ilvl w:val="0"/>
          <w:numId w:val="15"/>
        </w:numPr>
        <w:ind w:left="567" w:firstLine="273"/>
        <w:jc w:val="both"/>
        <w:rPr>
          <w:rFonts w:ascii="Times New Roman" w:hAnsi="Times New Roman"/>
          <w:sz w:val="28"/>
          <w:szCs w:val="28"/>
        </w:rPr>
      </w:pPr>
      <w:r w:rsidRPr="0078330A">
        <w:rPr>
          <w:rFonts w:ascii="Times New Roman" w:hAnsi="Times New Roman"/>
          <w:sz w:val="28"/>
          <w:szCs w:val="28"/>
          <w:lang w:val="kk-KZ"/>
        </w:rPr>
        <w:t>еңбек кітапшасы;</w:t>
      </w:r>
    </w:p>
    <w:p w:rsidR="00630D69" w:rsidRPr="00630D69" w:rsidRDefault="0078330A" w:rsidP="0078330A">
      <w:pPr>
        <w:pStyle w:val="a9"/>
        <w:numPr>
          <w:ilvl w:val="0"/>
          <w:numId w:val="15"/>
        </w:numPr>
        <w:ind w:left="567" w:firstLine="273"/>
        <w:jc w:val="both"/>
        <w:rPr>
          <w:rFonts w:ascii="Times New Roman" w:hAnsi="Times New Roman"/>
          <w:sz w:val="28"/>
          <w:szCs w:val="28"/>
        </w:rPr>
      </w:pPr>
      <w:r w:rsidRPr="0078330A">
        <w:rPr>
          <w:rFonts w:ascii="Times New Roman" w:hAnsi="Times New Roman"/>
          <w:sz w:val="28"/>
          <w:szCs w:val="28"/>
          <w:lang w:val="kk-KZ"/>
        </w:rPr>
        <w:t>бұрын берген біліктілік санаты туралы куәлік;</w:t>
      </w:r>
    </w:p>
    <w:p w:rsidR="00630D69" w:rsidRPr="00630D69" w:rsidRDefault="0078330A" w:rsidP="0078330A">
      <w:pPr>
        <w:pStyle w:val="a9"/>
        <w:numPr>
          <w:ilvl w:val="0"/>
          <w:numId w:val="15"/>
        </w:numPr>
        <w:ind w:left="567" w:firstLine="273"/>
        <w:jc w:val="both"/>
        <w:rPr>
          <w:rFonts w:ascii="Times New Roman" w:hAnsi="Times New Roman"/>
          <w:sz w:val="28"/>
          <w:szCs w:val="28"/>
        </w:rPr>
      </w:pPr>
      <w:r w:rsidRPr="0078330A">
        <w:rPr>
          <w:rFonts w:ascii="Times New Roman" w:hAnsi="Times New Roman"/>
          <w:sz w:val="28"/>
          <w:szCs w:val="28"/>
          <w:lang w:val="kk-KZ"/>
        </w:rPr>
        <w:t>біліктілікті арттыру курстарынан өту туралы құжаттар.</w:t>
      </w:r>
    </w:p>
    <w:p w:rsidR="00630D69" w:rsidRDefault="00630D69" w:rsidP="00630D69">
      <w:pPr>
        <w:pStyle w:val="a9"/>
        <w:ind w:left="8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0D69">
        <w:rPr>
          <w:rFonts w:ascii="Times New Roman" w:hAnsi="Times New Roman"/>
          <w:b/>
          <w:sz w:val="28"/>
          <w:szCs w:val="28"/>
        </w:rPr>
        <w:t xml:space="preserve">2) </w:t>
      </w:r>
      <w:proofErr w:type="spellStart"/>
      <w:r w:rsidRPr="00630D69">
        <w:rPr>
          <w:rFonts w:ascii="Times New Roman" w:hAnsi="Times New Roman"/>
          <w:b/>
          <w:sz w:val="28"/>
          <w:szCs w:val="28"/>
        </w:rPr>
        <w:t>кәсіптік</w:t>
      </w:r>
      <w:proofErr w:type="spellEnd"/>
      <w:r w:rsidRPr="00630D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0D69">
        <w:rPr>
          <w:rFonts w:ascii="Times New Roman" w:hAnsi="Times New Roman"/>
          <w:b/>
          <w:sz w:val="28"/>
          <w:szCs w:val="28"/>
        </w:rPr>
        <w:t>жеті</w:t>
      </w:r>
      <w:proofErr w:type="gramStart"/>
      <w:r w:rsidRPr="00630D69">
        <w:rPr>
          <w:rFonts w:ascii="Times New Roman" w:hAnsi="Times New Roman"/>
          <w:b/>
          <w:sz w:val="28"/>
          <w:szCs w:val="28"/>
        </w:rPr>
        <w:t>ст</w:t>
      </w:r>
      <w:proofErr w:type="gramEnd"/>
      <w:r w:rsidRPr="00630D69">
        <w:rPr>
          <w:rFonts w:ascii="Times New Roman" w:hAnsi="Times New Roman"/>
          <w:b/>
          <w:sz w:val="28"/>
          <w:szCs w:val="28"/>
        </w:rPr>
        <w:t>іктері</w:t>
      </w:r>
      <w:proofErr w:type="spellEnd"/>
      <w:r w:rsidRPr="00630D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0D69">
        <w:rPr>
          <w:rFonts w:ascii="Times New Roman" w:hAnsi="Times New Roman"/>
          <w:b/>
          <w:sz w:val="28"/>
          <w:szCs w:val="28"/>
        </w:rPr>
        <w:t>туралы</w:t>
      </w:r>
      <w:proofErr w:type="spellEnd"/>
      <w:r w:rsidRPr="00630D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0D69">
        <w:rPr>
          <w:rFonts w:ascii="Times New Roman" w:hAnsi="Times New Roman"/>
          <w:b/>
          <w:sz w:val="28"/>
          <w:szCs w:val="28"/>
        </w:rPr>
        <w:t>мәліметтер</w:t>
      </w:r>
      <w:proofErr w:type="spellEnd"/>
      <w:r w:rsidRPr="00630D69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630D69">
        <w:rPr>
          <w:rFonts w:ascii="Times New Roman" w:hAnsi="Times New Roman"/>
          <w:b/>
          <w:sz w:val="28"/>
          <w:szCs w:val="28"/>
        </w:rPr>
        <w:t>болған</w:t>
      </w:r>
      <w:proofErr w:type="spellEnd"/>
      <w:r w:rsidRPr="00630D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0D69">
        <w:rPr>
          <w:rFonts w:ascii="Times New Roman" w:hAnsi="Times New Roman"/>
          <w:b/>
          <w:sz w:val="28"/>
          <w:szCs w:val="28"/>
        </w:rPr>
        <w:t>жағдайда</w:t>
      </w:r>
      <w:proofErr w:type="spellEnd"/>
      <w:r w:rsidRPr="00630D69">
        <w:rPr>
          <w:rFonts w:ascii="Times New Roman" w:hAnsi="Times New Roman"/>
          <w:b/>
          <w:sz w:val="28"/>
          <w:szCs w:val="28"/>
        </w:rPr>
        <w:t xml:space="preserve">): </w:t>
      </w:r>
    </w:p>
    <w:p w:rsidR="00630D69" w:rsidRDefault="00630D69" w:rsidP="00630D69">
      <w:pPr>
        <w:pStyle w:val="a9"/>
        <w:numPr>
          <w:ilvl w:val="0"/>
          <w:numId w:val="18"/>
        </w:numPr>
        <w:ind w:left="1418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0D69">
        <w:rPr>
          <w:rFonts w:ascii="Times New Roman" w:hAnsi="Times New Roman"/>
          <w:sz w:val="28"/>
          <w:szCs w:val="28"/>
          <w:lang w:val="kk-KZ"/>
        </w:rPr>
        <w:t>педагогикалық тәжірибені жинақтау материалдары: эссе, шығармашылық есеп, кәсіптік қызметіне өзіндік талдау жасау;</w:t>
      </w:r>
    </w:p>
    <w:p w:rsidR="00630D69" w:rsidRDefault="00630D69" w:rsidP="00630D69">
      <w:pPr>
        <w:pStyle w:val="a9"/>
        <w:numPr>
          <w:ilvl w:val="0"/>
          <w:numId w:val="18"/>
        </w:numPr>
        <w:ind w:left="1418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0D69">
        <w:rPr>
          <w:rFonts w:ascii="Times New Roman" w:hAnsi="Times New Roman"/>
          <w:sz w:val="28"/>
          <w:szCs w:val="28"/>
          <w:lang w:val="kk-KZ"/>
        </w:rPr>
        <w:t>педагогтің ғылыми-әдістемелік қызметі туралы куәландыратын құжаттар: ғылыми-практикалық конференцияларға, шығармашылық конкурстарға, семинарларға, дөңгелек үстелдерге, әртүрлі деңгейдегі педагогикалық оқуларға қатысу; мерзімді басылымдардағы, бұқаралық ақпарат құралдарындағы ғылыми-әдістемелік материалдар жарияланымдарының көшірмелері;</w:t>
      </w:r>
    </w:p>
    <w:p w:rsidR="00630D69" w:rsidRDefault="00630D69" w:rsidP="00630D69">
      <w:pPr>
        <w:pStyle w:val="a9"/>
        <w:numPr>
          <w:ilvl w:val="0"/>
          <w:numId w:val="18"/>
        </w:numPr>
        <w:ind w:left="1418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0D69">
        <w:rPr>
          <w:rFonts w:ascii="Times New Roman" w:hAnsi="Times New Roman"/>
          <w:sz w:val="28"/>
          <w:szCs w:val="28"/>
          <w:lang w:val="kk-KZ"/>
        </w:rPr>
        <w:t>педагог қызметкердің кәсіптік құзыретін тәуелсіз бағалау қорытындылары: пікірлер, оқушылар мен тәрбиеленушілерден, ата-аналардан, әріптестер мен әкімшіліктен алынған сауалнамалар нәтижелері; практика базалары, жұмыс берушілер тарапынан пікірлер, ЖОО-ға түсу немесе еңбекке орналасу туралы ақпарат;</w:t>
      </w:r>
    </w:p>
    <w:p w:rsidR="00630D69" w:rsidRDefault="00630D69" w:rsidP="00630D69">
      <w:pPr>
        <w:pStyle w:val="a9"/>
        <w:numPr>
          <w:ilvl w:val="0"/>
          <w:numId w:val="18"/>
        </w:numPr>
        <w:ind w:left="1418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0D69">
        <w:rPr>
          <w:rFonts w:ascii="Times New Roman" w:hAnsi="Times New Roman"/>
          <w:sz w:val="28"/>
          <w:szCs w:val="28"/>
          <w:lang w:val="kk-KZ"/>
        </w:rPr>
        <w:t>педагогикалық қызметтің нәтижелері: педагог қызметкердің, білім алушылар мен тәрбиеленушілердің оқу, шығармашылық, спорттық, пәндік олимпиадаларға, конкурстарға, байқауларға, жарыстарға, ойындарға қатысуын растайтын құжаттар; педагог қызметкердің наградалық материалдары;</w:t>
      </w:r>
    </w:p>
    <w:p w:rsidR="00630D69" w:rsidRPr="00630D69" w:rsidRDefault="00630D69" w:rsidP="00630D69">
      <w:pPr>
        <w:pStyle w:val="a9"/>
        <w:numPr>
          <w:ilvl w:val="0"/>
          <w:numId w:val="18"/>
        </w:numPr>
        <w:spacing w:after="0" w:line="240" w:lineRule="auto"/>
        <w:ind w:left="1418" w:hanging="567"/>
        <w:jc w:val="both"/>
        <w:rPr>
          <w:rFonts w:ascii="Times New Roman" w:hAnsi="Times New Roman"/>
          <w:sz w:val="28"/>
          <w:szCs w:val="28"/>
          <w:lang w:val="kk-KZ"/>
        </w:rPr>
      </w:pPr>
      <w:r w:rsidRPr="00630D69">
        <w:rPr>
          <w:rFonts w:ascii="Times New Roman" w:hAnsi="Times New Roman"/>
          <w:sz w:val="28"/>
          <w:szCs w:val="28"/>
          <w:lang w:val="kk-KZ"/>
        </w:rPr>
        <w:t>соңғы үш жылдағы қызметкердің кәсіптік қызметі нәтижелілігінің динамикасы (мерзімінен бұрын аттестаттауда - 1-2 жыл).</w:t>
      </w:r>
    </w:p>
    <w:sectPr w:rsidR="00630D69" w:rsidRPr="00630D69" w:rsidSect="0078330A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630"/>
    <w:multiLevelType w:val="hybridMultilevel"/>
    <w:tmpl w:val="ADC6F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B2DD2"/>
    <w:multiLevelType w:val="hybridMultilevel"/>
    <w:tmpl w:val="F7344120"/>
    <w:lvl w:ilvl="0" w:tplc="041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0EF7585B"/>
    <w:multiLevelType w:val="hybridMultilevel"/>
    <w:tmpl w:val="B89245E6"/>
    <w:lvl w:ilvl="0" w:tplc="041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8896505"/>
    <w:multiLevelType w:val="hybridMultilevel"/>
    <w:tmpl w:val="4670CA94"/>
    <w:lvl w:ilvl="0" w:tplc="10C25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1500E"/>
    <w:multiLevelType w:val="multilevel"/>
    <w:tmpl w:val="27287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637084"/>
    <w:multiLevelType w:val="hybridMultilevel"/>
    <w:tmpl w:val="90A49086"/>
    <w:lvl w:ilvl="0" w:tplc="347AAE2C">
      <w:start w:val="1"/>
      <w:numFmt w:val="bullet"/>
      <w:lvlText w:val="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1550B9"/>
    <w:multiLevelType w:val="hybridMultilevel"/>
    <w:tmpl w:val="00A2BC22"/>
    <w:lvl w:ilvl="0" w:tplc="7CD80C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5661F"/>
    <w:multiLevelType w:val="hybridMultilevel"/>
    <w:tmpl w:val="21C276CC"/>
    <w:lvl w:ilvl="0" w:tplc="347AAE2C">
      <w:start w:val="1"/>
      <w:numFmt w:val="bullet"/>
      <w:lvlText w:val="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513D47"/>
    <w:multiLevelType w:val="hybridMultilevel"/>
    <w:tmpl w:val="226AC3C0"/>
    <w:lvl w:ilvl="0" w:tplc="347AAE2C">
      <w:start w:val="1"/>
      <w:numFmt w:val="bullet"/>
      <w:lvlText w:val="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77B0D"/>
    <w:multiLevelType w:val="hybridMultilevel"/>
    <w:tmpl w:val="E8269AA6"/>
    <w:lvl w:ilvl="0" w:tplc="347AAE2C">
      <w:start w:val="1"/>
      <w:numFmt w:val="bullet"/>
      <w:lvlText w:val="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095897"/>
    <w:multiLevelType w:val="hybridMultilevel"/>
    <w:tmpl w:val="0E5A10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330DFE"/>
    <w:multiLevelType w:val="hybridMultilevel"/>
    <w:tmpl w:val="D7D45D82"/>
    <w:lvl w:ilvl="0" w:tplc="347AAE2C">
      <w:start w:val="1"/>
      <w:numFmt w:val="bullet"/>
      <w:lvlText w:val="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65300A"/>
    <w:multiLevelType w:val="hybridMultilevel"/>
    <w:tmpl w:val="7042ECA2"/>
    <w:lvl w:ilvl="0" w:tplc="347AAE2C">
      <w:start w:val="1"/>
      <w:numFmt w:val="bullet"/>
      <w:lvlText w:val="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486BCA"/>
    <w:multiLevelType w:val="hybridMultilevel"/>
    <w:tmpl w:val="D5106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040ACB"/>
    <w:multiLevelType w:val="hybridMultilevel"/>
    <w:tmpl w:val="DAE07ECA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D47BE6"/>
    <w:multiLevelType w:val="hybridMultilevel"/>
    <w:tmpl w:val="0320422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65B05504"/>
    <w:multiLevelType w:val="hybridMultilevel"/>
    <w:tmpl w:val="9B72F6EC"/>
    <w:lvl w:ilvl="0" w:tplc="347AAE2C">
      <w:start w:val="1"/>
      <w:numFmt w:val="bullet"/>
      <w:lvlText w:val="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3D4EB9"/>
    <w:multiLevelType w:val="hybridMultilevel"/>
    <w:tmpl w:val="BE8C9EDA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7"/>
  </w:num>
  <w:num w:numId="5">
    <w:abstractNumId w:val="10"/>
  </w:num>
  <w:num w:numId="6">
    <w:abstractNumId w:val="7"/>
  </w:num>
  <w:num w:numId="7">
    <w:abstractNumId w:val="5"/>
  </w:num>
  <w:num w:numId="8">
    <w:abstractNumId w:val="12"/>
  </w:num>
  <w:num w:numId="9">
    <w:abstractNumId w:val="13"/>
  </w:num>
  <w:num w:numId="10">
    <w:abstractNumId w:val="9"/>
  </w:num>
  <w:num w:numId="11">
    <w:abstractNumId w:val="16"/>
  </w:num>
  <w:num w:numId="12">
    <w:abstractNumId w:val="11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E2824"/>
    <w:rsid w:val="0002058D"/>
    <w:rsid w:val="000846BD"/>
    <w:rsid w:val="000B00CF"/>
    <w:rsid w:val="000C417E"/>
    <w:rsid w:val="0012014A"/>
    <w:rsid w:val="002120B3"/>
    <w:rsid w:val="00321E7D"/>
    <w:rsid w:val="003810AE"/>
    <w:rsid w:val="00397A76"/>
    <w:rsid w:val="003B5C80"/>
    <w:rsid w:val="00411D7C"/>
    <w:rsid w:val="00437851"/>
    <w:rsid w:val="004A051B"/>
    <w:rsid w:val="004B3837"/>
    <w:rsid w:val="00560651"/>
    <w:rsid w:val="005A0597"/>
    <w:rsid w:val="005F6E24"/>
    <w:rsid w:val="00630D69"/>
    <w:rsid w:val="00687E2B"/>
    <w:rsid w:val="0070245D"/>
    <w:rsid w:val="00775EDC"/>
    <w:rsid w:val="00776AC1"/>
    <w:rsid w:val="0078330A"/>
    <w:rsid w:val="007E2DF7"/>
    <w:rsid w:val="00803902"/>
    <w:rsid w:val="00887188"/>
    <w:rsid w:val="008A4378"/>
    <w:rsid w:val="00952F14"/>
    <w:rsid w:val="009C453B"/>
    <w:rsid w:val="009D487A"/>
    <w:rsid w:val="009D4AC8"/>
    <w:rsid w:val="00A87830"/>
    <w:rsid w:val="00AD703B"/>
    <w:rsid w:val="00AE2824"/>
    <w:rsid w:val="00B01306"/>
    <w:rsid w:val="00B12955"/>
    <w:rsid w:val="00B4582F"/>
    <w:rsid w:val="00C517E3"/>
    <w:rsid w:val="00C66F8B"/>
    <w:rsid w:val="00C952EC"/>
    <w:rsid w:val="00CA4419"/>
    <w:rsid w:val="00D26ED9"/>
    <w:rsid w:val="00D67505"/>
    <w:rsid w:val="00DE7DB2"/>
    <w:rsid w:val="00DF5477"/>
    <w:rsid w:val="00E07375"/>
    <w:rsid w:val="00E14926"/>
    <w:rsid w:val="00E26F19"/>
    <w:rsid w:val="00E26F91"/>
    <w:rsid w:val="00EC2594"/>
    <w:rsid w:val="00F23080"/>
    <w:rsid w:val="00FB3FE3"/>
    <w:rsid w:val="00FC299D"/>
    <w:rsid w:val="00FC2BE9"/>
    <w:rsid w:val="00FD4650"/>
    <w:rsid w:val="00FE0C87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82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E28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82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1"/>
    <w:basedOn w:val="a"/>
    <w:autoRedefine/>
    <w:rsid w:val="00AE282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3">
    <w:name w:val="Title"/>
    <w:basedOn w:val="a"/>
    <w:next w:val="a"/>
    <w:link w:val="a4"/>
    <w:qFormat/>
    <w:rsid w:val="00C517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517E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70245D"/>
    <w:rPr>
      <w:i/>
      <w:iCs/>
    </w:rPr>
  </w:style>
  <w:style w:type="paragraph" w:styleId="a6">
    <w:name w:val="No Spacing"/>
    <w:uiPriority w:val="1"/>
    <w:qFormat/>
    <w:rsid w:val="009C453B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rsid w:val="0012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2014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299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rmal (Web)"/>
    <w:basedOn w:val="a"/>
    <w:uiPriority w:val="99"/>
    <w:unhideWhenUsed/>
    <w:rsid w:val="00FC299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C4DD-6EDF-4490-921D-DB106938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Serg</dc:creator>
  <cp:keywords/>
  <dc:description/>
  <cp:lastModifiedBy>User</cp:lastModifiedBy>
  <cp:revision>16</cp:revision>
  <cp:lastPrinted>2014-01-31T01:18:00Z</cp:lastPrinted>
  <dcterms:created xsi:type="dcterms:W3CDTF">2010-12-10T04:10:00Z</dcterms:created>
  <dcterms:modified xsi:type="dcterms:W3CDTF">2014-02-08T07:16:00Z</dcterms:modified>
</cp:coreProperties>
</file>