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rPr>
        <w:id w:val="-1029338314"/>
        <w:docPartObj>
          <w:docPartGallery w:val="Cover Pages"/>
          <w:docPartUnique/>
        </w:docPartObj>
      </w:sdtPr>
      <w:sdtEndPr>
        <w:rPr>
          <w:rFonts w:ascii="Times New Roman" w:eastAsia="Times New Roman" w:hAnsi="Times New Roman" w:cs="Times New Roman"/>
          <w:b/>
          <w:bCs/>
          <w:kern w:val="36"/>
          <w:sz w:val="20"/>
          <w:szCs w:val="20"/>
        </w:rPr>
      </w:sdtEndPr>
      <w:sdtContent>
        <w:tbl>
          <w:tblPr>
            <w:tblpPr w:leftFromText="187" w:rightFromText="187" w:horzAnchor="margin" w:tblpXSpec="center" w:tblpY="2881"/>
            <w:tblW w:w="4354" w:type="pct"/>
            <w:tblBorders>
              <w:left w:val="single" w:sz="18" w:space="0" w:color="4F81BD" w:themeColor="accent1"/>
            </w:tblBorders>
            <w:tblLook w:val="04A0" w:firstRow="1" w:lastRow="0" w:firstColumn="1" w:lastColumn="0" w:noHBand="0" w:noVBand="1"/>
          </w:tblPr>
          <w:tblGrid>
            <w:gridCol w:w="8347"/>
          </w:tblGrid>
          <w:tr w:rsidR="006C5764" w:rsidTr="004654AA">
            <w:trPr>
              <w:trHeight w:val="736"/>
            </w:trPr>
            <w:sdt>
              <w:sdtPr>
                <w:rPr>
                  <w:rFonts w:asciiTheme="majorHAnsi" w:eastAsiaTheme="majorEastAsia" w:hAnsiTheme="majorHAnsi" w:cstheme="majorBidi"/>
                </w:rPr>
                <w:alias w:val="Организация"/>
                <w:id w:val="13406915"/>
                <w:placeholder>
                  <w:docPart w:val="E749C3BCB7CE4F98A27FECD958EEB464"/>
                </w:placeholder>
                <w:dataBinding w:prefixMappings="xmlns:ns0='http://schemas.openxmlformats.org/officeDocument/2006/extended-properties'" w:xpath="/ns0:Properties[1]/ns0:Company[1]" w:storeItemID="{6668398D-A668-4E3E-A5EB-62B293D839F1}"/>
                <w:text/>
              </w:sdtPr>
              <w:sdtEndPr>
                <w:rPr>
                  <w:sz w:val="32"/>
                </w:rPr>
              </w:sdtEndPr>
              <w:sdtContent>
                <w:tc>
                  <w:tcPr>
                    <w:tcW w:w="8346" w:type="dxa"/>
                    <w:tcMar>
                      <w:top w:w="216" w:type="dxa"/>
                      <w:left w:w="115" w:type="dxa"/>
                      <w:bottom w:w="216" w:type="dxa"/>
                      <w:right w:w="115" w:type="dxa"/>
                    </w:tcMar>
                  </w:tcPr>
                  <w:p w:rsidR="006C5764" w:rsidRDefault="004654AA">
                    <w:pPr>
                      <w:pStyle w:val="a3"/>
                      <w:rPr>
                        <w:rFonts w:asciiTheme="majorHAnsi" w:eastAsiaTheme="majorEastAsia" w:hAnsiTheme="majorHAnsi" w:cstheme="majorBidi"/>
                      </w:rPr>
                    </w:pPr>
                    <w:r>
                      <w:rPr>
                        <w:rFonts w:asciiTheme="majorHAnsi" w:eastAsiaTheme="majorEastAsia" w:hAnsiTheme="majorHAnsi" w:cstheme="majorBidi"/>
                        <w:sz w:val="32"/>
                      </w:rPr>
                      <w:t>№11 орта жалпы білім беретін мектебі                                                                                 Средняя общеобразовательная школа № 11</w:t>
                    </w:r>
                  </w:p>
                </w:tc>
              </w:sdtContent>
            </w:sdt>
          </w:tr>
          <w:tr w:rsidR="006C5764" w:rsidTr="004654AA">
            <w:trPr>
              <w:trHeight w:val="2504"/>
            </w:trPr>
            <w:tc>
              <w:tcPr>
                <w:tcW w:w="8346" w:type="dxa"/>
              </w:tcPr>
              <w:sdt>
                <w:sdtPr>
                  <w:rPr>
                    <w:rFonts w:asciiTheme="majorHAnsi" w:eastAsiaTheme="majorEastAsia" w:hAnsiTheme="majorHAnsi" w:cstheme="majorBidi"/>
                    <w:b/>
                    <w:color w:val="4F81BD" w:themeColor="accent1"/>
                    <w:sz w:val="72"/>
                    <w:szCs w:val="80"/>
                  </w:rPr>
                  <w:alias w:val="Название"/>
                  <w:id w:val="13406919"/>
                  <w:placeholder>
                    <w:docPart w:val="2E349D04015C4B0D9EC34E1CF95B6966"/>
                  </w:placeholder>
                  <w:dataBinding w:prefixMappings="xmlns:ns0='http://schemas.openxmlformats.org/package/2006/metadata/core-properties' xmlns:ns1='http://purl.org/dc/elements/1.1/'" w:xpath="/ns0:coreProperties[1]/ns1:title[1]" w:storeItemID="{6C3C8BC8-F283-45AE-878A-BAB7291924A1}"/>
                  <w:text/>
                </w:sdtPr>
                <w:sdtContent>
                  <w:p w:rsidR="006C5764" w:rsidRPr="004654AA" w:rsidRDefault="004654AA" w:rsidP="004654AA">
                    <w:pPr>
                      <w:pStyle w:val="a3"/>
                      <w:rPr>
                        <w:rFonts w:asciiTheme="majorHAnsi" w:eastAsiaTheme="majorEastAsia" w:hAnsiTheme="majorHAnsi" w:cstheme="majorBidi"/>
                        <w:b/>
                        <w:color w:val="4F81BD" w:themeColor="accent1"/>
                        <w:sz w:val="80"/>
                        <w:szCs w:val="80"/>
                      </w:rPr>
                    </w:pPr>
                    <w:r>
                      <w:rPr>
                        <w:rFonts w:asciiTheme="majorHAnsi" w:eastAsiaTheme="majorEastAsia" w:hAnsiTheme="majorHAnsi" w:cstheme="majorBidi"/>
                        <w:b/>
                        <w:color w:val="4F81BD" w:themeColor="accent1"/>
                        <w:sz w:val="72"/>
                        <w:szCs w:val="80"/>
                      </w:rPr>
                      <w:t>Открытый урок "Длина ломаной линии"</w:t>
                    </w:r>
                  </w:p>
                </w:sdtContent>
              </w:sdt>
            </w:tc>
          </w:tr>
          <w:tr w:rsidR="006C5764" w:rsidTr="004654AA">
            <w:trPr>
              <w:trHeight w:val="266"/>
            </w:trPr>
            <w:sdt>
              <w:sdtPr>
                <w:rPr>
                  <w:rFonts w:asciiTheme="majorHAnsi" w:eastAsiaTheme="majorEastAsia" w:hAnsiTheme="majorHAnsi" w:cstheme="majorBidi"/>
                  <w:sz w:val="36"/>
                </w:rPr>
                <w:alias w:val="Подзаголовок"/>
                <w:id w:val="13406923"/>
                <w:placeholder>
                  <w:docPart w:val="A50A73FEAC6E49DBB04C4BC9F5DF8112"/>
                </w:placeholder>
                <w:dataBinding w:prefixMappings="xmlns:ns0='http://schemas.openxmlformats.org/package/2006/metadata/core-properties' xmlns:ns1='http://purl.org/dc/elements/1.1/'" w:xpath="/ns0:coreProperties[1]/ns1:subject[1]" w:storeItemID="{6C3C8BC8-F283-45AE-878A-BAB7291924A1}"/>
                <w:text/>
              </w:sdtPr>
              <w:sdtContent>
                <w:tc>
                  <w:tcPr>
                    <w:tcW w:w="8346" w:type="dxa"/>
                    <w:tcMar>
                      <w:top w:w="216" w:type="dxa"/>
                      <w:left w:w="115" w:type="dxa"/>
                      <w:bottom w:w="216" w:type="dxa"/>
                      <w:right w:w="115" w:type="dxa"/>
                    </w:tcMar>
                  </w:tcPr>
                  <w:p w:rsidR="006C5764" w:rsidRDefault="004654AA" w:rsidP="004654AA">
                    <w:pPr>
                      <w:pStyle w:val="a3"/>
                      <w:rPr>
                        <w:rFonts w:asciiTheme="majorHAnsi" w:eastAsiaTheme="majorEastAsia" w:hAnsiTheme="majorHAnsi" w:cstheme="majorBidi"/>
                      </w:rPr>
                    </w:pPr>
                    <w:r>
                      <w:rPr>
                        <w:rFonts w:asciiTheme="majorHAnsi" w:eastAsiaTheme="majorEastAsia" w:hAnsiTheme="majorHAnsi" w:cstheme="majorBidi"/>
                        <w:sz w:val="36"/>
                      </w:rPr>
                      <w:t>Методическая  разработка  урока  математики  во 2«Б»  классе</w:t>
                    </w:r>
                  </w:p>
                </w:tc>
              </w:sdtContent>
            </w:sdt>
          </w:tr>
        </w:tbl>
        <w:p w:rsidR="006C5764" w:rsidRDefault="006C5764"/>
        <w:p w:rsidR="006C5764" w:rsidRDefault="006C5764"/>
        <w:tbl>
          <w:tblPr>
            <w:tblpPr w:leftFromText="187" w:rightFromText="187" w:horzAnchor="margin" w:tblpXSpec="center" w:tblpYSpec="bottom"/>
            <w:tblW w:w="4000" w:type="pct"/>
            <w:tblLook w:val="04A0" w:firstRow="1" w:lastRow="0" w:firstColumn="1" w:lastColumn="0" w:noHBand="0" w:noVBand="1"/>
          </w:tblPr>
          <w:tblGrid>
            <w:gridCol w:w="7668"/>
          </w:tblGrid>
          <w:tr w:rsidR="006C5764">
            <w:tc>
              <w:tcPr>
                <w:tcW w:w="7672" w:type="dxa"/>
                <w:tcMar>
                  <w:top w:w="216" w:type="dxa"/>
                  <w:left w:w="115" w:type="dxa"/>
                  <w:bottom w:w="216" w:type="dxa"/>
                  <w:right w:w="115" w:type="dxa"/>
                </w:tcMar>
              </w:tcPr>
              <w:sdt>
                <w:sdtPr>
                  <w:rPr>
                    <w:color w:val="4F81BD" w:themeColor="accent1"/>
                    <w:sz w:val="40"/>
                  </w:rPr>
                  <w:alias w:val="Автор"/>
                  <w:id w:val="13406928"/>
                  <w:placeholder>
                    <w:docPart w:val="6BB5E79419304C53A2E7A880C2DAFCCC"/>
                  </w:placeholder>
                  <w:dataBinding w:prefixMappings="xmlns:ns0='http://schemas.openxmlformats.org/package/2006/metadata/core-properties' xmlns:ns1='http://purl.org/dc/elements/1.1/'" w:xpath="/ns0:coreProperties[1]/ns1:creator[1]" w:storeItemID="{6C3C8BC8-F283-45AE-878A-BAB7291924A1}"/>
                  <w:text/>
                </w:sdtPr>
                <w:sdtContent>
                  <w:p w:rsidR="006C5764" w:rsidRDefault="004654AA">
                    <w:pPr>
                      <w:pStyle w:val="a3"/>
                      <w:rPr>
                        <w:color w:val="4F81BD" w:themeColor="accent1"/>
                      </w:rPr>
                    </w:pPr>
                    <w:r>
                      <w:rPr>
                        <w:color w:val="4F81BD" w:themeColor="accent1"/>
                        <w:sz w:val="40"/>
                      </w:rPr>
                      <w:t>Учитель: Зайцевa Н. В.</w:t>
                    </w:r>
                  </w:p>
                </w:sdtContent>
              </w:sdt>
              <w:sdt>
                <w:sdtPr>
                  <w:rPr>
                    <w:color w:val="4F81BD" w:themeColor="accent1"/>
                    <w:sz w:val="32"/>
                  </w:rPr>
                  <w:alias w:val="Дата"/>
                  <w:id w:val="13406932"/>
                  <w:placeholder>
                    <w:docPart w:val="A896669033FA4B669C4BB273455DB3C0"/>
                  </w:placeholder>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Content>
                  <w:p w:rsidR="006C5764" w:rsidRDefault="004654AA">
                    <w:pPr>
                      <w:pStyle w:val="a3"/>
                      <w:rPr>
                        <w:color w:val="4F81BD" w:themeColor="accent1"/>
                      </w:rPr>
                    </w:pPr>
                    <w:r w:rsidRPr="004654AA">
                      <w:rPr>
                        <w:color w:val="4F81BD" w:themeColor="accent1"/>
                        <w:sz w:val="32"/>
                      </w:rPr>
                      <w:t xml:space="preserve"> г. Караганда                                                                                                                                                       2013-2014 оқу жылы </w:t>
                    </w:r>
                  </w:p>
                </w:sdtContent>
              </w:sdt>
              <w:p w:rsidR="006C5764" w:rsidRDefault="006C5764">
                <w:pPr>
                  <w:pStyle w:val="a3"/>
                  <w:rPr>
                    <w:color w:val="4F81BD" w:themeColor="accent1"/>
                  </w:rPr>
                </w:pPr>
              </w:p>
            </w:tc>
          </w:tr>
        </w:tbl>
        <w:p w:rsidR="006C5764" w:rsidRDefault="006C5764"/>
        <w:p w:rsidR="006C5764" w:rsidRDefault="006C5764">
          <w:pPr>
            <w:rPr>
              <w:rFonts w:ascii="Times New Roman" w:eastAsia="Times New Roman" w:hAnsi="Times New Roman" w:cs="Times New Roman"/>
              <w:b/>
              <w:bCs/>
              <w:kern w:val="36"/>
              <w:sz w:val="20"/>
              <w:szCs w:val="20"/>
              <w:lang w:eastAsia="ru-RU"/>
            </w:rPr>
          </w:pPr>
          <w:r>
            <w:rPr>
              <w:rFonts w:ascii="Times New Roman" w:eastAsia="Times New Roman" w:hAnsi="Times New Roman" w:cs="Times New Roman"/>
              <w:b/>
              <w:bCs/>
              <w:kern w:val="36"/>
              <w:sz w:val="20"/>
              <w:szCs w:val="20"/>
              <w:lang w:eastAsia="ru-RU"/>
            </w:rPr>
            <w:br w:type="page"/>
          </w:r>
        </w:p>
      </w:sdtContent>
    </w:sdt>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b/>
          <w:bCs/>
          <w:sz w:val="24"/>
          <w:szCs w:val="24"/>
          <w:lang w:eastAsia="ru-RU"/>
        </w:rPr>
        <w:lastRenderedPageBreak/>
        <w:t>Цели урока:</w:t>
      </w: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1. Познакомить детей со способами нахождения длины ломаной.</w:t>
      </w: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2. Умение работать в коллективе, парах.</w:t>
      </w: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3. Развивать умения сравнивать и преобразовывать величины.</w:t>
      </w: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4. Развитие мышления, памяти, математической речи.</w:t>
      </w:r>
    </w:p>
    <w:p w:rsidR="006C5764" w:rsidRDefault="006C5764" w:rsidP="006C5764">
      <w:pPr>
        <w:spacing w:after="0" w:line="240" w:lineRule="auto"/>
        <w:rPr>
          <w:rFonts w:ascii="Times New Roman" w:eastAsia="Times New Roman" w:hAnsi="Times New Roman" w:cs="Times New Roman"/>
          <w:b/>
          <w:bCs/>
          <w:sz w:val="24"/>
          <w:szCs w:val="24"/>
          <w:lang w:val="en-US" w:eastAsia="ru-RU"/>
        </w:rPr>
      </w:pP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b/>
          <w:bCs/>
          <w:sz w:val="24"/>
          <w:szCs w:val="24"/>
          <w:lang w:eastAsia="ru-RU"/>
        </w:rPr>
        <w:t xml:space="preserve">Планируемые результаты: </w:t>
      </w:r>
      <w:r w:rsidRPr="006C5764">
        <w:rPr>
          <w:rFonts w:ascii="Times New Roman" w:eastAsia="Times New Roman" w:hAnsi="Times New Roman" w:cs="Times New Roman"/>
          <w:sz w:val="24"/>
          <w:szCs w:val="24"/>
          <w:lang w:eastAsia="ru-RU"/>
        </w:rPr>
        <w:t>учащиеся научатся находить длину ломаной линии; определять время; слушать собеседника и вести диалог; оценивать себя и товарищей.</w:t>
      </w: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 </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b/>
          <w:bCs/>
          <w:sz w:val="24"/>
          <w:szCs w:val="24"/>
          <w:lang w:eastAsia="ru-RU"/>
        </w:rPr>
        <w:t>Оборудование:</w:t>
      </w:r>
      <w:r w:rsidRPr="006C5764">
        <w:rPr>
          <w:rFonts w:ascii="Times New Roman" w:eastAsia="Times New Roman" w:hAnsi="Times New Roman" w:cs="Times New Roman"/>
          <w:sz w:val="24"/>
          <w:szCs w:val="24"/>
          <w:lang w:eastAsia="ru-RU"/>
        </w:rPr>
        <w:t xml:space="preserve"> Компьютер</w:t>
      </w:r>
      <w:r>
        <w:rPr>
          <w:rFonts w:ascii="Times New Roman" w:eastAsia="Times New Roman" w:hAnsi="Times New Roman" w:cs="Times New Roman"/>
          <w:sz w:val="24"/>
          <w:szCs w:val="24"/>
          <w:lang w:eastAsia="ru-RU"/>
        </w:rPr>
        <w:t>,</w:t>
      </w:r>
      <w:r w:rsidRPr="006C5764">
        <w:rPr>
          <w:rFonts w:ascii="Times New Roman" w:eastAsia="Times New Roman" w:hAnsi="Times New Roman" w:cs="Times New Roman"/>
          <w:sz w:val="24"/>
          <w:szCs w:val="24"/>
          <w:lang w:eastAsia="ru-RU"/>
        </w:rPr>
        <w:t xml:space="preserve"> презентация к уроку, сигнальные карточки, карточки для индивидуальной работы, раздаточный материл (нитки, циркуль), учебник, тетрадь.</w:t>
      </w:r>
    </w:p>
    <w:p w:rsidR="006C5764" w:rsidRPr="006C5764" w:rsidRDefault="006C5764" w:rsidP="006C576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C5764">
        <w:rPr>
          <w:rFonts w:ascii="Times New Roman" w:eastAsia="Times New Roman" w:hAnsi="Times New Roman" w:cs="Times New Roman"/>
          <w:b/>
          <w:bCs/>
          <w:sz w:val="24"/>
          <w:szCs w:val="24"/>
          <w:lang w:eastAsia="ru-RU"/>
        </w:rPr>
        <w:t>ХОД УРОКА</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 </w:t>
      </w:r>
      <w:r w:rsidRPr="006C5764">
        <w:rPr>
          <w:rFonts w:ascii="Times New Roman" w:eastAsia="Times New Roman" w:hAnsi="Times New Roman" w:cs="Times New Roman"/>
          <w:b/>
          <w:bCs/>
          <w:sz w:val="24"/>
          <w:szCs w:val="24"/>
          <w:lang w:eastAsia="ru-RU"/>
        </w:rPr>
        <w:t>I.     Организационный момент</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u w:val="single"/>
          <w:lang w:eastAsia="ru-RU"/>
        </w:rPr>
        <w:t>Слайд 1</w:t>
      </w:r>
      <w:r w:rsidRPr="006C5764">
        <w:rPr>
          <w:rFonts w:ascii="Times New Roman" w:eastAsia="Times New Roman" w:hAnsi="Times New Roman" w:cs="Times New Roman"/>
          <w:sz w:val="24"/>
          <w:szCs w:val="24"/>
          <w:lang w:eastAsia="ru-RU"/>
        </w:rPr>
        <w:t>. Проверяем готовность учебных принадлежностей для работы на уроке. </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                                  Настрой на урок.</w:t>
      </w: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 Математику друзья</w:t>
      </w: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 Не любить никак нельзя.</w:t>
      </w: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 Очень важная наука,</w:t>
      </w: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 Очень точная наука</w:t>
      </w: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 Эта математика.</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b/>
          <w:bCs/>
          <w:sz w:val="24"/>
          <w:szCs w:val="24"/>
          <w:lang w:eastAsia="ru-RU"/>
        </w:rPr>
        <w:t>II.    Актуализация знаний.</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u w:val="single"/>
          <w:lang w:eastAsia="ru-RU"/>
        </w:rPr>
        <w:t>Определение времени по часам.</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b/>
          <w:bCs/>
          <w:sz w:val="24"/>
          <w:szCs w:val="24"/>
          <w:lang w:eastAsia="ru-RU"/>
        </w:rPr>
        <w:t>Загадка</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Ног нет, а хожу</w:t>
      </w:r>
      <w:r w:rsidRPr="006C5764">
        <w:rPr>
          <w:rFonts w:ascii="Times New Roman" w:eastAsia="Times New Roman" w:hAnsi="Times New Roman" w:cs="Times New Roman"/>
          <w:sz w:val="24"/>
          <w:szCs w:val="24"/>
          <w:lang w:eastAsia="ru-RU"/>
        </w:rPr>
        <w:br/>
        <w:t>Рта нет, а скажу</w:t>
      </w:r>
      <w:r w:rsidRPr="006C5764">
        <w:rPr>
          <w:rFonts w:ascii="Times New Roman" w:eastAsia="Times New Roman" w:hAnsi="Times New Roman" w:cs="Times New Roman"/>
          <w:sz w:val="24"/>
          <w:szCs w:val="24"/>
          <w:lang w:eastAsia="ru-RU"/>
        </w:rPr>
        <w:br/>
        <w:t>Когда спать, когда вставать,</w:t>
      </w:r>
      <w:r w:rsidRPr="006C5764">
        <w:rPr>
          <w:rFonts w:ascii="Times New Roman" w:eastAsia="Times New Roman" w:hAnsi="Times New Roman" w:cs="Times New Roman"/>
          <w:sz w:val="24"/>
          <w:szCs w:val="24"/>
          <w:lang w:eastAsia="ru-RU"/>
        </w:rPr>
        <w:br/>
        <w:t>Когда работу начинать (</w:t>
      </w:r>
      <w:r w:rsidRPr="006C5764">
        <w:rPr>
          <w:rFonts w:ascii="Times New Roman" w:eastAsia="Times New Roman" w:hAnsi="Times New Roman" w:cs="Times New Roman"/>
          <w:sz w:val="24"/>
          <w:szCs w:val="24"/>
          <w:u w:val="single"/>
          <w:lang w:eastAsia="ru-RU"/>
        </w:rPr>
        <w:t>слайд 2</w:t>
      </w:r>
      <w:r w:rsidRPr="006C5764">
        <w:rPr>
          <w:rFonts w:ascii="Times New Roman" w:eastAsia="Times New Roman" w:hAnsi="Times New Roman" w:cs="Times New Roman"/>
          <w:sz w:val="24"/>
          <w:szCs w:val="24"/>
          <w:lang w:eastAsia="ru-RU"/>
        </w:rPr>
        <w:t>)</w:t>
      </w: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Вчера мы с вами учились определять время по часам. Давайте повторим (</w:t>
      </w:r>
      <w:r w:rsidRPr="006C5764">
        <w:rPr>
          <w:rFonts w:ascii="Times New Roman" w:eastAsia="Times New Roman" w:hAnsi="Times New Roman" w:cs="Times New Roman"/>
          <w:sz w:val="24"/>
          <w:szCs w:val="24"/>
          <w:u w:val="single"/>
          <w:lang w:eastAsia="ru-RU"/>
        </w:rPr>
        <w:t>слайд 3</w:t>
      </w:r>
      <w:r w:rsidRPr="006C5764">
        <w:rPr>
          <w:rFonts w:ascii="Times New Roman" w:eastAsia="Times New Roman" w:hAnsi="Times New Roman" w:cs="Times New Roman"/>
          <w:sz w:val="24"/>
          <w:szCs w:val="24"/>
          <w:lang w:eastAsia="ru-RU"/>
        </w:rPr>
        <w:t>)</w:t>
      </w: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Сколько минут в часе? Сколько времени показывают часы?</w:t>
      </w: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А сколько времени сейчас?</w:t>
      </w: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 </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u w:val="single"/>
          <w:lang w:eastAsia="ru-RU"/>
        </w:rPr>
        <w:t>Работа с тренажером</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Нам надо открыть волшебную дверь, которая закрыта большим замком. К замку подберём код, в сумме должно получиться 12. Можно нажать 2,3,4 клавиши.</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Мы открыли дверь и у нас в гостях «Математик»  со своими заданиями (</w:t>
      </w:r>
      <w:r w:rsidRPr="006C5764">
        <w:rPr>
          <w:rFonts w:ascii="Times New Roman" w:eastAsia="Times New Roman" w:hAnsi="Times New Roman" w:cs="Times New Roman"/>
          <w:sz w:val="24"/>
          <w:szCs w:val="24"/>
          <w:u w:val="single"/>
          <w:lang w:eastAsia="ru-RU"/>
        </w:rPr>
        <w:t>слайд 4</w:t>
      </w:r>
      <w:r w:rsidRPr="006C5764">
        <w:rPr>
          <w:rFonts w:ascii="Times New Roman" w:eastAsia="Times New Roman" w:hAnsi="Times New Roman" w:cs="Times New Roman"/>
          <w:sz w:val="24"/>
          <w:szCs w:val="24"/>
          <w:lang w:eastAsia="ru-RU"/>
        </w:rPr>
        <w:t>) – устный счет.</w:t>
      </w:r>
    </w:p>
    <w:p w:rsidR="006C5764" w:rsidRDefault="006C5764" w:rsidP="006C5764">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III. </w:t>
      </w:r>
      <w:r w:rsidRPr="006C5764">
        <w:rPr>
          <w:rFonts w:ascii="Times New Roman" w:eastAsia="Times New Roman" w:hAnsi="Times New Roman" w:cs="Times New Roman"/>
          <w:b/>
          <w:bCs/>
          <w:sz w:val="24"/>
          <w:szCs w:val="24"/>
          <w:lang w:eastAsia="ru-RU"/>
        </w:rPr>
        <w:t xml:space="preserve"> Изучение новой темы.</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b/>
          <w:bCs/>
          <w:sz w:val="24"/>
          <w:szCs w:val="24"/>
          <w:lang w:eastAsia="ru-RU"/>
        </w:rPr>
        <w:t>Самоопределение деятельности.</w:t>
      </w:r>
      <w:r w:rsidRPr="006C5764">
        <w:rPr>
          <w:rFonts w:ascii="Times New Roman" w:eastAsia="Times New Roman" w:hAnsi="Times New Roman" w:cs="Times New Roman"/>
          <w:sz w:val="24"/>
          <w:szCs w:val="24"/>
          <w:lang w:eastAsia="ru-RU"/>
        </w:rPr>
        <w:t> </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К нам в гости пришел Математик. Что это означает?</w:t>
      </w:r>
    </w:p>
    <w:p w:rsidR="006C5764" w:rsidRPr="006C5764" w:rsidRDefault="006C5764" w:rsidP="006C5764">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u w:val="single"/>
          <w:lang w:eastAsia="ru-RU"/>
        </w:rPr>
        <w:t>Слайд 5.</w:t>
      </w:r>
      <w:r w:rsidRPr="006C5764">
        <w:rPr>
          <w:rFonts w:ascii="Times New Roman" w:eastAsia="Times New Roman" w:hAnsi="Times New Roman" w:cs="Times New Roman"/>
          <w:sz w:val="24"/>
          <w:szCs w:val="24"/>
          <w:lang w:eastAsia="ru-RU"/>
        </w:rPr>
        <w:t xml:space="preserve"> Преобразуй величины! Прочитайте тему нашего урока (длина ломаной линии).</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u w:val="single"/>
          <w:lang w:eastAsia="ru-RU"/>
        </w:rPr>
        <w:t>Слайд 6.</w:t>
      </w:r>
      <w:r w:rsidRPr="006C5764">
        <w:rPr>
          <w:rFonts w:ascii="Times New Roman" w:eastAsia="Times New Roman" w:hAnsi="Times New Roman" w:cs="Times New Roman"/>
          <w:sz w:val="24"/>
          <w:szCs w:val="24"/>
          <w:lang w:eastAsia="ru-RU"/>
        </w:rPr>
        <w:t xml:space="preserve"> Найдите ломаные линии.</w:t>
      </w:r>
      <w:r w:rsidRPr="006C5764">
        <w:rPr>
          <w:rFonts w:ascii="Times New Roman" w:eastAsia="Times New Roman" w:hAnsi="Times New Roman" w:cs="Times New Roman"/>
          <w:noProof/>
          <w:sz w:val="24"/>
          <w:szCs w:val="24"/>
          <w:lang w:eastAsia="ru-RU"/>
        </w:rPr>
        <w:t xml:space="preserve"> </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Чем отличается ломаная линия под № 1 от ломаной линии под № 5?</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Ребята, из чего состоит ломаная линия? (Из звеньев).</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Сколько в 1-ой ломаной линии звеньев, вершин?</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Сколько в 5-ой ломаной линии звеньев, вершин?</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А что такое ломаная линия? (Высказывания детей).</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Ломаная линия – линия, которая состоит из отрезков, не лежащих на одной прямой.</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Ломаная линия в математике (по С.И. Ожегову) – линия из соединяющихся под углом отрезков прямых линий.</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b/>
          <w:bCs/>
          <w:sz w:val="24"/>
          <w:szCs w:val="24"/>
          <w:lang w:eastAsia="ru-RU"/>
        </w:rPr>
        <w:t>Практическая работа.</w:t>
      </w:r>
      <w:r w:rsidRPr="006C5764">
        <w:rPr>
          <w:rFonts w:ascii="Times New Roman" w:eastAsia="Times New Roman" w:hAnsi="Times New Roman" w:cs="Times New Roman"/>
          <w:sz w:val="24"/>
          <w:szCs w:val="24"/>
          <w:lang w:eastAsia="ru-RU"/>
        </w:rPr>
        <w:t xml:space="preserve"> (</w:t>
      </w:r>
      <w:r w:rsidRPr="006C5764">
        <w:rPr>
          <w:rFonts w:ascii="Times New Roman" w:eastAsia="Times New Roman" w:hAnsi="Times New Roman" w:cs="Times New Roman"/>
          <w:sz w:val="24"/>
          <w:szCs w:val="24"/>
          <w:u w:val="single"/>
          <w:lang w:eastAsia="ru-RU"/>
        </w:rPr>
        <w:t>Слайд 6</w:t>
      </w:r>
      <w:r w:rsidRPr="006C5764">
        <w:rPr>
          <w:rFonts w:ascii="Times New Roman" w:eastAsia="Times New Roman" w:hAnsi="Times New Roman" w:cs="Times New Roman"/>
          <w:sz w:val="24"/>
          <w:szCs w:val="24"/>
          <w:lang w:eastAsia="ru-RU"/>
        </w:rPr>
        <w:t>)</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Что такое ломаная линия мы повторили. Повторим, что у ломаной линии есть звенья и вершины. Математик  даёт нам задание. Помогите ёжику. Ёжик нашёл большие грибы, ноша тяжела. Ему надо добраться быстрее до своего домика, где его ждут ежата. Но он не знает, какая дорога короче. Как быть?</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u w:val="single"/>
          <w:lang w:eastAsia="ru-RU"/>
        </w:rPr>
        <w:t>Слайд 7.</w:t>
      </w:r>
      <w:r w:rsidRPr="006C5764">
        <w:rPr>
          <w:rFonts w:ascii="Times New Roman" w:eastAsia="Times New Roman" w:hAnsi="Times New Roman" w:cs="Times New Roman"/>
          <w:sz w:val="24"/>
          <w:szCs w:val="24"/>
          <w:lang w:eastAsia="ru-RU"/>
        </w:rPr>
        <w:t xml:space="preserve"> </w:t>
      </w:r>
      <w:r w:rsidRPr="006C5764">
        <w:rPr>
          <w:rFonts w:ascii="Times New Roman" w:eastAsia="Times New Roman" w:hAnsi="Times New Roman" w:cs="Times New Roman"/>
          <w:b/>
          <w:bCs/>
          <w:sz w:val="24"/>
          <w:szCs w:val="24"/>
          <w:lang w:eastAsia="ru-RU"/>
        </w:rPr>
        <w:t>Индивидуальные карточки.</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Но вот беда у нас нет линейки, а есть только 2 клубка цветных ниток. Что нам делать? Измеряем путём наложения и сравниваем нитки.</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b/>
          <w:bCs/>
          <w:sz w:val="24"/>
          <w:szCs w:val="24"/>
          <w:lang w:eastAsia="ru-RU"/>
        </w:rPr>
        <w:t> Работа в парах.</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Измеряем ниткой ломаную линию (Рисунок ломаной линии на каждой парте).</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Удобный способ? (Нет)</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Почему? (Ответ детей)</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 Математик  даёт нам следующее задание. У вас на парте 4 полоски. Сложите и склейте ломаную линию (жёлтая 4 см, красная 6 см, зелёная 5см, синяя 5 см).</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Как другим способом измерить ломаную линию? (Измерить каждое звено)</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Чему равна жёлтая, красная, зелёная, синяя?</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lastRenderedPageBreak/>
        <w:t>А как узнать длину ломаной линии? (Ответы детей)</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b/>
          <w:bCs/>
          <w:sz w:val="24"/>
          <w:szCs w:val="24"/>
          <w:lang w:eastAsia="ru-RU"/>
        </w:rPr>
        <w:t>Физкультминутка для глаз</w:t>
      </w:r>
      <w:r w:rsidRPr="006C5764">
        <w:rPr>
          <w:rFonts w:ascii="Times New Roman" w:eastAsia="Times New Roman" w:hAnsi="Times New Roman" w:cs="Times New Roman"/>
          <w:sz w:val="24"/>
          <w:szCs w:val="24"/>
          <w:lang w:eastAsia="ru-RU"/>
        </w:rPr>
        <w:t xml:space="preserve"> (поляна с цветочками)</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b/>
          <w:bCs/>
          <w:sz w:val="24"/>
          <w:szCs w:val="24"/>
          <w:lang w:eastAsia="ru-RU"/>
        </w:rPr>
        <w:t>Работа в тетрадях.</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Запишем число.</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b/>
          <w:bCs/>
          <w:sz w:val="24"/>
          <w:szCs w:val="24"/>
          <w:lang w:eastAsia="ru-RU"/>
        </w:rPr>
        <w:t>Минутка чистописания!</w:t>
      </w:r>
      <w:r w:rsidRPr="006C5764">
        <w:rPr>
          <w:rFonts w:ascii="Times New Roman" w:eastAsia="Times New Roman" w:hAnsi="Times New Roman" w:cs="Times New Roman"/>
          <w:sz w:val="24"/>
          <w:szCs w:val="24"/>
          <w:lang w:eastAsia="ru-RU"/>
        </w:rPr>
        <w:t xml:space="preserve"> На доске двухзначные числа (24, 32,45,66). Записываем в тетрадь и рассказываем, что мы о них знаем).</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Математик  даёт нам задание. Начертите ломаную линию из трёх звеньев.</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1 звено = 4 см,   2 звено = 3 см,  3 звено = 2 см</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Как найдём длину ломаной линии?</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4 + 3 + 2 = 10 см</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b/>
          <w:bCs/>
          <w:sz w:val="24"/>
          <w:szCs w:val="24"/>
          <w:lang w:eastAsia="ru-RU"/>
        </w:rPr>
        <w:t xml:space="preserve">Музыкальная физминутка </w:t>
      </w:r>
      <w:r w:rsidRPr="006C5764">
        <w:rPr>
          <w:rFonts w:ascii="Times New Roman" w:eastAsia="Times New Roman" w:hAnsi="Times New Roman" w:cs="Times New Roman"/>
          <w:sz w:val="24"/>
          <w:szCs w:val="24"/>
          <w:lang w:eastAsia="ru-RU"/>
        </w:rPr>
        <w:t>(бурундуки) – повтори движения под музыку.</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b/>
          <w:bCs/>
          <w:sz w:val="24"/>
          <w:szCs w:val="24"/>
          <w:lang w:eastAsia="ru-RU"/>
        </w:rPr>
        <w:t>Работа с циркулем.</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Ребята, перед вами лежит лист с изображением ломаной линии (листки на каждого ребёнка).</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Математик  предлагает нам измерить ломаную линию ни линейкой, ни ниткой, а инструментом. А как он называется, мы узнаем, отгадав загадку.</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b/>
          <w:bCs/>
          <w:sz w:val="24"/>
          <w:szCs w:val="24"/>
          <w:lang w:eastAsia="ru-RU"/>
        </w:rPr>
        <w:t>Загадка:</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Сговорились две ноги</w:t>
      </w:r>
      <w:r w:rsidRPr="006C5764">
        <w:rPr>
          <w:rFonts w:ascii="Times New Roman" w:eastAsia="Times New Roman" w:hAnsi="Times New Roman" w:cs="Times New Roman"/>
          <w:sz w:val="24"/>
          <w:szCs w:val="24"/>
          <w:lang w:eastAsia="ru-RU"/>
        </w:rPr>
        <w:br/>
        <w:t>Делать дуги и круги.</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(Циркуль)</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(Циркули раздаём на каждую парту).</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Ребята, а как измерить длину ломаной линии циркулем? (Ответы детей)</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b/>
          <w:bCs/>
          <w:sz w:val="24"/>
          <w:szCs w:val="24"/>
          <w:lang w:eastAsia="ru-RU"/>
        </w:rPr>
        <w:t>Практическая работа.</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Чему равна длина ломаной линии? (12 см = 2 + 7 + 3)</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b/>
          <w:bCs/>
          <w:sz w:val="24"/>
          <w:szCs w:val="24"/>
          <w:lang w:eastAsia="ru-RU"/>
        </w:rPr>
        <w:t> Работа по учебнику.</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u w:val="single"/>
          <w:lang w:eastAsia="ru-RU"/>
        </w:rPr>
        <w:t>Измерение дорожки</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Математик  просит помочь мальчику измерить дорожку. От колодца до домика (3 + 3 = 6 см). От домика до беседки (2 + 4 = 6 см). Что можно сказать об их длине? Как узнать длину всей дорожки от колодца до беседки?</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lastRenderedPageBreak/>
        <w:t>(3 + 3 + 2 + 4 = 12 см)</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u w:val="single"/>
          <w:lang w:eastAsia="ru-RU"/>
        </w:rPr>
        <w:t>Измерение ломаной линии</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I в. измеряет длину синей ломаной линии (2 + 3 + 2 = 7)</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II в. измеряет длину красной ломаной линии (2 + 2 + 3 = 7 см)</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 Что можно сказать о длинах ломаных линий?</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 Чем отличаются ломаные линии? (Ответы детей. Одна замкнутая, а другая не замкнутая)</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 Как измерить длину ломаной линии?</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b/>
          <w:bCs/>
          <w:sz w:val="24"/>
          <w:szCs w:val="24"/>
          <w:lang w:eastAsia="ru-RU"/>
        </w:rPr>
        <w:t>Вывод:</w:t>
      </w:r>
      <w:r w:rsidRPr="006C5764">
        <w:rPr>
          <w:rFonts w:ascii="Times New Roman" w:eastAsia="Times New Roman" w:hAnsi="Times New Roman" w:cs="Times New Roman"/>
          <w:sz w:val="24"/>
          <w:szCs w:val="24"/>
          <w:lang w:eastAsia="ru-RU"/>
        </w:rPr>
        <w:t xml:space="preserve"> (Ответы детей)</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IV.</w:t>
      </w:r>
      <w:r w:rsidRPr="006C5764">
        <w:rPr>
          <w:rFonts w:ascii="Times New Roman" w:eastAsia="Times New Roman" w:hAnsi="Times New Roman" w:cs="Times New Roman"/>
          <w:b/>
          <w:bCs/>
          <w:sz w:val="24"/>
          <w:szCs w:val="24"/>
          <w:lang w:eastAsia="ru-RU"/>
        </w:rPr>
        <w:t xml:space="preserve"> Повторение изученного материала.</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 </w:t>
      </w:r>
      <w:r w:rsidRPr="006C5764">
        <w:rPr>
          <w:rFonts w:ascii="Times New Roman" w:eastAsia="Times New Roman" w:hAnsi="Times New Roman" w:cs="Times New Roman"/>
          <w:sz w:val="24"/>
          <w:szCs w:val="24"/>
          <w:u w:val="single"/>
          <w:lang w:eastAsia="ru-RU"/>
        </w:rPr>
        <w:t>Решение задачи</w:t>
      </w:r>
      <w:r w:rsidRPr="006C5764">
        <w:rPr>
          <w:rFonts w:ascii="Times New Roman" w:eastAsia="Times New Roman" w:hAnsi="Times New Roman" w:cs="Times New Roman"/>
          <w:sz w:val="24"/>
          <w:szCs w:val="24"/>
          <w:lang w:eastAsia="ru-RU"/>
        </w:rPr>
        <w:t>.</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В корзине  лежат белые грибы и лисички. Белых грибов 5, а лисичек на 4 больше, чем белых. Сколько всего грибов в корзине?</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u w:val="single"/>
          <w:lang w:eastAsia="ru-RU"/>
        </w:rPr>
        <w:t>Найди значение выражений.</w:t>
      </w: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(15 + 1) – 6 =</w:t>
      </w: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(13 - 6) +4 =</w:t>
      </w: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(15 – 4) +9 =</w:t>
      </w: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(12– 5) + 8 =</w:t>
      </w:r>
    </w:p>
    <w:p w:rsidR="006C5764" w:rsidRPr="006C5764" w:rsidRDefault="006C5764" w:rsidP="006C5764">
      <w:pPr>
        <w:spacing w:after="0" w:line="240" w:lineRule="auto"/>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(13– 6) + 5 =</w:t>
      </w:r>
    </w:p>
    <w:p w:rsidR="006C5764" w:rsidRPr="006C5764" w:rsidRDefault="006C5764" w:rsidP="006C5764">
      <w:pPr>
        <w:spacing w:after="0" w:line="240" w:lineRule="auto"/>
        <w:ind w:left="1099"/>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 </w:t>
      </w:r>
    </w:p>
    <w:p w:rsidR="006C5764" w:rsidRPr="006C5764" w:rsidRDefault="006C5764" w:rsidP="006C5764">
      <w:pPr>
        <w:spacing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V.   </w:t>
      </w:r>
      <w:r w:rsidRPr="006C5764">
        <w:rPr>
          <w:rFonts w:ascii="Times New Roman" w:eastAsia="Times New Roman" w:hAnsi="Times New Roman" w:cs="Times New Roman"/>
          <w:b/>
          <w:bCs/>
          <w:sz w:val="24"/>
          <w:szCs w:val="24"/>
          <w:lang w:eastAsia="ru-RU"/>
        </w:rPr>
        <w:t>Рефлексия.</w:t>
      </w:r>
    </w:p>
    <w:p w:rsidR="006C5764" w:rsidRPr="006C5764" w:rsidRDefault="006C5764" w:rsidP="006C5764">
      <w:pPr>
        <w:spacing w:after="0" w:line="240" w:lineRule="auto"/>
        <w:ind w:left="426"/>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Работа в тетрад</w:t>
      </w:r>
      <w:r>
        <w:rPr>
          <w:rFonts w:ascii="Times New Roman" w:eastAsia="Times New Roman" w:hAnsi="Times New Roman" w:cs="Times New Roman"/>
          <w:sz w:val="24"/>
          <w:szCs w:val="24"/>
          <w:lang w:eastAsia="ru-RU"/>
        </w:rPr>
        <w:t>и.</w:t>
      </w:r>
    </w:p>
    <w:p w:rsidR="006C5764" w:rsidRPr="006C5764" w:rsidRDefault="006C5764" w:rsidP="006C5764">
      <w:pPr>
        <w:spacing w:after="0" w:line="240" w:lineRule="auto"/>
        <w:ind w:left="426"/>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(Самостоятельное выполнение. Проверка)</w:t>
      </w:r>
    </w:p>
    <w:p w:rsidR="006C5764" w:rsidRPr="006C5764" w:rsidRDefault="006C5764" w:rsidP="006C5764">
      <w:pPr>
        <w:spacing w:after="0" w:line="240" w:lineRule="auto"/>
        <w:ind w:left="426"/>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Оцените свою работу на уроке. (светофорик)</w:t>
      </w:r>
    </w:p>
    <w:p w:rsidR="006C5764" w:rsidRPr="006C5764" w:rsidRDefault="006C5764" w:rsidP="006C5764">
      <w:pPr>
        <w:spacing w:after="0" w:line="240" w:lineRule="auto"/>
        <w:ind w:left="426"/>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 </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VI.  </w:t>
      </w:r>
      <w:r w:rsidRPr="006C5764">
        <w:rPr>
          <w:rFonts w:ascii="Times New Roman" w:eastAsia="Times New Roman" w:hAnsi="Times New Roman" w:cs="Times New Roman"/>
          <w:b/>
          <w:bCs/>
          <w:sz w:val="24"/>
          <w:szCs w:val="24"/>
          <w:lang w:eastAsia="ru-RU"/>
        </w:rPr>
        <w:t xml:space="preserve"> Подведение итогов урока.</w:t>
      </w:r>
    </w:p>
    <w:p w:rsidR="006C5764" w:rsidRPr="006C5764" w:rsidRDefault="006C5764" w:rsidP="006C5764">
      <w:pPr>
        <w:spacing w:after="0" w:line="240" w:lineRule="auto"/>
        <w:ind w:left="426"/>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C5764">
        <w:rPr>
          <w:rFonts w:ascii="Times New Roman" w:eastAsia="Times New Roman" w:hAnsi="Times New Roman" w:cs="Times New Roman"/>
          <w:sz w:val="24"/>
          <w:szCs w:val="24"/>
          <w:lang w:eastAsia="ru-RU"/>
        </w:rPr>
        <w:t>Что мы сделали сегодня на уроке?</w:t>
      </w:r>
    </w:p>
    <w:p w:rsidR="006C5764" w:rsidRPr="006C5764" w:rsidRDefault="006C5764" w:rsidP="006C5764">
      <w:pPr>
        <w:spacing w:after="0" w:line="240" w:lineRule="auto"/>
        <w:ind w:left="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C5764">
        <w:rPr>
          <w:rFonts w:ascii="Times New Roman" w:eastAsia="Times New Roman" w:hAnsi="Times New Roman" w:cs="Times New Roman"/>
          <w:sz w:val="24"/>
          <w:szCs w:val="24"/>
          <w:lang w:eastAsia="ru-RU"/>
        </w:rPr>
        <w:t>Что нового узнали о ломаной линии? Что вспомнили?</w:t>
      </w:r>
    </w:p>
    <w:p w:rsidR="006C5764" w:rsidRPr="006C5764" w:rsidRDefault="006C5764" w:rsidP="006C5764">
      <w:pPr>
        <w:spacing w:after="0" w:line="240" w:lineRule="auto"/>
        <w:ind w:left="426"/>
        <w:rPr>
          <w:rFonts w:ascii="Times New Roman" w:eastAsia="Times New Roman" w:hAnsi="Times New Roman" w:cs="Times New Roman"/>
          <w:sz w:val="24"/>
          <w:szCs w:val="24"/>
          <w:lang w:eastAsia="ru-RU"/>
        </w:rPr>
      </w:pPr>
      <w:r w:rsidRPr="006C57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C5764">
        <w:rPr>
          <w:rFonts w:ascii="Times New Roman" w:eastAsia="Times New Roman" w:hAnsi="Times New Roman" w:cs="Times New Roman"/>
          <w:sz w:val="24"/>
          <w:szCs w:val="24"/>
          <w:lang w:eastAsia="ru-RU"/>
        </w:rPr>
        <w:t>Можно ли прямоугольник назвать ломаной линией?</w:t>
      </w:r>
    </w:p>
    <w:p w:rsidR="006C5764" w:rsidRPr="006C5764" w:rsidRDefault="006C5764" w:rsidP="006C5764">
      <w:pPr>
        <w:spacing w:after="0" w:line="240" w:lineRule="auto"/>
        <w:ind w:left="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C5764">
        <w:rPr>
          <w:rFonts w:ascii="Times New Roman" w:eastAsia="Times New Roman" w:hAnsi="Times New Roman" w:cs="Times New Roman"/>
          <w:sz w:val="24"/>
          <w:szCs w:val="24"/>
          <w:lang w:eastAsia="ru-RU"/>
        </w:rPr>
        <w:t xml:space="preserve"> Как можно найти длину ломаной линии?</w:t>
      </w:r>
    </w:p>
    <w:p w:rsidR="006C5764" w:rsidRPr="006C5764" w:rsidRDefault="006C5764" w:rsidP="006C576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VII.  </w:t>
      </w:r>
      <w:r w:rsidRPr="006C5764">
        <w:rPr>
          <w:rFonts w:ascii="Times New Roman" w:eastAsia="Times New Roman" w:hAnsi="Times New Roman" w:cs="Times New Roman"/>
          <w:b/>
          <w:bCs/>
          <w:sz w:val="24"/>
          <w:szCs w:val="24"/>
          <w:lang w:eastAsia="ru-RU"/>
        </w:rPr>
        <w:t>Домашнее задание (дифференцированное).</w:t>
      </w:r>
    </w:p>
    <w:p w:rsidR="001E1357" w:rsidRDefault="001E1357"/>
    <w:sectPr w:rsidR="001E1357" w:rsidSect="006C5764">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FD6"/>
    <w:rsid w:val="001E1357"/>
    <w:rsid w:val="004654AA"/>
    <w:rsid w:val="006C5764"/>
    <w:rsid w:val="00E63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C5764"/>
    <w:pPr>
      <w:spacing w:after="0" w:line="240" w:lineRule="auto"/>
    </w:pPr>
    <w:rPr>
      <w:rFonts w:eastAsiaTheme="minorEastAsia"/>
      <w:lang w:eastAsia="ru-RU"/>
    </w:rPr>
  </w:style>
  <w:style w:type="character" w:customStyle="1" w:styleId="a4">
    <w:name w:val="Без интервала Знак"/>
    <w:basedOn w:val="a0"/>
    <w:link w:val="a3"/>
    <w:uiPriority w:val="1"/>
    <w:rsid w:val="006C5764"/>
    <w:rPr>
      <w:rFonts w:eastAsiaTheme="minorEastAsia"/>
      <w:lang w:eastAsia="ru-RU"/>
    </w:rPr>
  </w:style>
  <w:style w:type="paragraph" w:styleId="a5">
    <w:name w:val="Balloon Text"/>
    <w:basedOn w:val="a"/>
    <w:link w:val="a6"/>
    <w:uiPriority w:val="99"/>
    <w:semiHidden/>
    <w:unhideWhenUsed/>
    <w:rsid w:val="006C57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57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C5764"/>
    <w:pPr>
      <w:spacing w:after="0" w:line="240" w:lineRule="auto"/>
    </w:pPr>
    <w:rPr>
      <w:rFonts w:eastAsiaTheme="minorEastAsia"/>
      <w:lang w:eastAsia="ru-RU"/>
    </w:rPr>
  </w:style>
  <w:style w:type="character" w:customStyle="1" w:styleId="a4">
    <w:name w:val="Без интервала Знак"/>
    <w:basedOn w:val="a0"/>
    <w:link w:val="a3"/>
    <w:uiPriority w:val="1"/>
    <w:rsid w:val="006C5764"/>
    <w:rPr>
      <w:rFonts w:eastAsiaTheme="minorEastAsia"/>
      <w:lang w:eastAsia="ru-RU"/>
    </w:rPr>
  </w:style>
  <w:style w:type="paragraph" w:styleId="a5">
    <w:name w:val="Balloon Text"/>
    <w:basedOn w:val="a"/>
    <w:link w:val="a6"/>
    <w:uiPriority w:val="99"/>
    <w:semiHidden/>
    <w:unhideWhenUsed/>
    <w:rsid w:val="006C57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57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851029">
      <w:bodyDiv w:val="1"/>
      <w:marLeft w:val="0"/>
      <w:marRight w:val="0"/>
      <w:marTop w:val="0"/>
      <w:marBottom w:val="0"/>
      <w:divBdr>
        <w:top w:val="none" w:sz="0" w:space="0" w:color="auto"/>
        <w:left w:val="none" w:sz="0" w:space="0" w:color="auto"/>
        <w:bottom w:val="none" w:sz="0" w:space="0" w:color="auto"/>
        <w:right w:val="none" w:sz="0" w:space="0" w:color="auto"/>
      </w:divBdr>
      <w:divsChild>
        <w:div w:id="2115401518">
          <w:marLeft w:val="0"/>
          <w:marRight w:val="0"/>
          <w:marTop w:val="0"/>
          <w:marBottom w:val="0"/>
          <w:divBdr>
            <w:top w:val="none" w:sz="0" w:space="0" w:color="auto"/>
            <w:left w:val="none" w:sz="0" w:space="0" w:color="auto"/>
            <w:bottom w:val="none" w:sz="0" w:space="0" w:color="auto"/>
            <w:right w:val="none" w:sz="0" w:space="0" w:color="auto"/>
          </w:divBdr>
          <w:divsChild>
            <w:div w:id="1236235709">
              <w:marLeft w:val="0"/>
              <w:marRight w:val="0"/>
              <w:marTop w:val="0"/>
              <w:marBottom w:val="0"/>
              <w:divBdr>
                <w:top w:val="none" w:sz="0" w:space="0" w:color="auto"/>
                <w:left w:val="none" w:sz="0" w:space="0" w:color="auto"/>
                <w:bottom w:val="none" w:sz="0" w:space="0" w:color="auto"/>
                <w:right w:val="none" w:sz="0" w:space="0" w:color="auto"/>
              </w:divBdr>
              <w:divsChild>
                <w:div w:id="912202362">
                  <w:marLeft w:val="0"/>
                  <w:marRight w:val="0"/>
                  <w:marTop w:val="0"/>
                  <w:marBottom w:val="0"/>
                  <w:divBdr>
                    <w:top w:val="none" w:sz="0" w:space="0" w:color="auto"/>
                    <w:left w:val="none" w:sz="0" w:space="0" w:color="auto"/>
                    <w:bottom w:val="none" w:sz="0" w:space="0" w:color="auto"/>
                    <w:right w:val="none" w:sz="0" w:space="0" w:color="auto"/>
                  </w:divBdr>
                  <w:divsChild>
                    <w:div w:id="1244267501">
                      <w:marLeft w:val="0"/>
                      <w:marRight w:val="0"/>
                      <w:marTop w:val="0"/>
                      <w:marBottom w:val="0"/>
                      <w:divBdr>
                        <w:top w:val="none" w:sz="0" w:space="0" w:color="auto"/>
                        <w:left w:val="none" w:sz="0" w:space="0" w:color="auto"/>
                        <w:bottom w:val="none" w:sz="0" w:space="0" w:color="auto"/>
                        <w:right w:val="none" w:sz="0" w:space="0" w:color="auto"/>
                      </w:divBdr>
                      <w:divsChild>
                        <w:div w:id="860170772">
                          <w:marLeft w:val="0"/>
                          <w:marRight w:val="0"/>
                          <w:marTop w:val="0"/>
                          <w:marBottom w:val="0"/>
                          <w:divBdr>
                            <w:top w:val="none" w:sz="0" w:space="0" w:color="auto"/>
                            <w:left w:val="none" w:sz="0" w:space="0" w:color="auto"/>
                            <w:bottom w:val="none" w:sz="0" w:space="0" w:color="auto"/>
                            <w:right w:val="none" w:sz="0" w:space="0" w:color="auto"/>
                          </w:divBdr>
                          <w:divsChild>
                            <w:div w:id="193351270">
                              <w:marLeft w:val="0"/>
                              <w:marRight w:val="0"/>
                              <w:marTop w:val="0"/>
                              <w:marBottom w:val="0"/>
                              <w:divBdr>
                                <w:top w:val="none" w:sz="0" w:space="0" w:color="auto"/>
                                <w:left w:val="none" w:sz="0" w:space="0" w:color="auto"/>
                                <w:bottom w:val="none" w:sz="0" w:space="0" w:color="auto"/>
                                <w:right w:val="none" w:sz="0" w:space="0" w:color="auto"/>
                              </w:divBdr>
                              <w:divsChild>
                                <w:div w:id="746608923">
                                  <w:marLeft w:val="0"/>
                                  <w:marRight w:val="0"/>
                                  <w:marTop w:val="0"/>
                                  <w:marBottom w:val="0"/>
                                  <w:divBdr>
                                    <w:top w:val="none" w:sz="0" w:space="0" w:color="auto"/>
                                    <w:left w:val="none" w:sz="0" w:space="0" w:color="auto"/>
                                    <w:bottom w:val="none" w:sz="0" w:space="0" w:color="auto"/>
                                    <w:right w:val="none" w:sz="0" w:space="0" w:color="auto"/>
                                  </w:divBdr>
                                  <w:divsChild>
                                    <w:div w:id="714086973">
                                      <w:marLeft w:val="0"/>
                                      <w:marRight w:val="0"/>
                                      <w:marTop w:val="0"/>
                                      <w:marBottom w:val="0"/>
                                      <w:divBdr>
                                        <w:top w:val="none" w:sz="0" w:space="0" w:color="auto"/>
                                        <w:left w:val="none" w:sz="0" w:space="0" w:color="auto"/>
                                        <w:bottom w:val="none" w:sz="0" w:space="0" w:color="auto"/>
                                        <w:right w:val="none" w:sz="0" w:space="0" w:color="auto"/>
                                      </w:divBdr>
                                      <w:divsChild>
                                        <w:div w:id="735854773">
                                          <w:marLeft w:val="0"/>
                                          <w:marRight w:val="0"/>
                                          <w:marTop w:val="0"/>
                                          <w:marBottom w:val="0"/>
                                          <w:divBdr>
                                            <w:top w:val="none" w:sz="0" w:space="0" w:color="auto"/>
                                            <w:left w:val="none" w:sz="0" w:space="0" w:color="auto"/>
                                            <w:bottom w:val="none" w:sz="0" w:space="0" w:color="auto"/>
                                            <w:right w:val="none" w:sz="0" w:space="0" w:color="auto"/>
                                          </w:divBdr>
                                        </w:div>
                                        <w:div w:id="1243637411">
                                          <w:marLeft w:val="0"/>
                                          <w:marRight w:val="0"/>
                                          <w:marTop w:val="0"/>
                                          <w:marBottom w:val="0"/>
                                          <w:divBdr>
                                            <w:top w:val="none" w:sz="0" w:space="0" w:color="auto"/>
                                            <w:left w:val="none" w:sz="0" w:space="0" w:color="auto"/>
                                            <w:bottom w:val="none" w:sz="0" w:space="0" w:color="auto"/>
                                            <w:right w:val="none" w:sz="0" w:space="0" w:color="auto"/>
                                          </w:divBdr>
                                          <w:divsChild>
                                            <w:div w:id="268899171">
                                              <w:marLeft w:val="0"/>
                                              <w:marRight w:val="0"/>
                                              <w:marTop w:val="0"/>
                                              <w:marBottom w:val="0"/>
                                              <w:divBdr>
                                                <w:top w:val="none" w:sz="0" w:space="0" w:color="auto"/>
                                                <w:left w:val="none" w:sz="0" w:space="0" w:color="auto"/>
                                                <w:bottom w:val="none" w:sz="0" w:space="0" w:color="auto"/>
                                                <w:right w:val="none" w:sz="0" w:space="0" w:color="auto"/>
                                              </w:divBdr>
                                              <w:divsChild>
                                                <w:div w:id="1528985535">
                                                  <w:marLeft w:val="0"/>
                                                  <w:marRight w:val="0"/>
                                                  <w:marTop w:val="0"/>
                                                  <w:marBottom w:val="0"/>
                                                  <w:divBdr>
                                                    <w:top w:val="none" w:sz="0" w:space="0" w:color="auto"/>
                                                    <w:left w:val="none" w:sz="0" w:space="0" w:color="auto"/>
                                                    <w:bottom w:val="none" w:sz="0" w:space="0" w:color="auto"/>
                                                    <w:right w:val="none" w:sz="0" w:space="0" w:color="auto"/>
                                                  </w:divBdr>
                                                  <w:divsChild>
                                                    <w:div w:id="1438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1209872">
      <w:bodyDiv w:val="1"/>
      <w:marLeft w:val="0"/>
      <w:marRight w:val="0"/>
      <w:marTop w:val="0"/>
      <w:marBottom w:val="0"/>
      <w:divBdr>
        <w:top w:val="none" w:sz="0" w:space="0" w:color="auto"/>
        <w:left w:val="none" w:sz="0" w:space="0" w:color="auto"/>
        <w:bottom w:val="none" w:sz="0" w:space="0" w:color="auto"/>
        <w:right w:val="none" w:sz="0" w:space="0" w:color="auto"/>
      </w:divBdr>
      <w:divsChild>
        <w:div w:id="106513662">
          <w:marLeft w:val="0"/>
          <w:marRight w:val="0"/>
          <w:marTop w:val="0"/>
          <w:marBottom w:val="0"/>
          <w:divBdr>
            <w:top w:val="none" w:sz="0" w:space="0" w:color="auto"/>
            <w:left w:val="none" w:sz="0" w:space="0" w:color="auto"/>
            <w:bottom w:val="none" w:sz="0" w:space="0" w:color="auto"/>
            <w:right w:val="none" w:sz="0" w:space="0" w:color="auto"/>
          </w:divBdr>
          <w:divsChild>
            <w:div w:id="1552308487">
              <w:marLeft w:val="0"/>
              <w:marRight w:val="0"/>
              <w:marTop w:val="0"/>
              <w:marBottom w:val="0"/>
              <w:divBdr>
                <w:top w:val="none" w:sz="0" w:space="0" w:color="auto"/>
                <w:left w:val="none" w:sz="0" w:space="0" w:color="auto"/>
                <w:bottom w:val="none" w:sz="0" w:space="0" w:color="auto"/>
                <w:right w:val="none" w:sz="0" w:space="0" w:color="auto"/>
              </w:divBdr>
              <w:divsChild>
                <w:div w:id="1968124140">
                  <w:marLeft w:val="0"/>
                  <w:marRight w:val="0"/>
                  <w:marTop w:val="0"/>
                  <w:marBottom w:val="0"/>
                  <w:divBdr>
                    <w:top w:val="none" w:sz="0" w:space="0" w:color="auto"/>
                    <w:left w:val="none" w:sz="0" w:space="0" w:color="auto"/>
                    <w:bottom w:val="none" w:sz="0" w:space="0" w:color="auto"/>
                    <w:right w:val="none" w:sz="0" w:space="0" w:color="auto"/>
                  </w:divBdr>
                  <w:divsChild>
                    <w:div w:id="1558662966">
                      <w:marLeft w:val="0"/>
                      <w:marRight w:val="0"/>
                      <w:marTop w:val="0"/>
                      <w:marBottom w:val="0"/>
                      <w:divBdr>
                        <w:top w:val="none" w:sz="0" w:space="0" w:color="auto"/>
                        <w:left w:val="none" w:sz="0" w:space="0" w:color="auto"/>
                        <w:bottom w:val="none" w:sz="0" w:space="0" w:color="auto"/>
                        <w:right w:val="none" w:sz="0" w:space="0" w:color="auto"/>
                      </w:divBdr>
                      <w:divsChild>
                        <w:div w:id="1800218008">
                          <w:marLeft w:val="0"/>
                          <w:marRight w:val="0"/>
                          <w:marTop w:val="0"/>
                          <w:marBottom w:val="0"/>
                          <w:divBdr>
                            <w:top w:val="none" w:sz="0" w:space="0" w:color="auto"/>
                            <w:left w:val="none" w:sz="0" w:space="0" w:color="auto"/>
                            <w:bottom w:val="none" w:sz="0" w:space="0" w:color="auto"/>
                            <w:right w:val="none" w:sz="0" w:space="0" w:color="auto"/>
                          </w:divBdr>
                          <w:divsChild>
                            <w:div w:id="1320962393">
                              <w:marLeft w:val="0"/>
                              <w:marRight w:val="0"/>
                              <w:marTop w:val="0"/>
                              <w:marBottom w:val="0"/>
                              <w:divBdr>
                                <w:top w:val="none" w:sz="0" w:space="0" w:color="auto"/>
                                <w:left w:val="none" w:sz="0" w:space="0" w:color="auto"/>
                                <w:bottom w:val="none" w:sz="0" w:space="0" w:color="auto"/>
                                <w:right w:val="none" w:sz="0" w:space="0" w:color="auto"/>
                              </w:divBdr>
                              <w:divsChild>
                                <w:div w:id="549414311">
                                  <w:marLeft w:val="0"/>
                                  <w:marRight w:val="0"/>
                                  <w:marTop w:val="0"/>
                                  <w:marBottom w:val="0"/>
                                  <w:divBdr>
                                    <w:top w:val="none" w:sz="0" w:space="0" w:color="auto"/>
                                    <w:left w:val="none" w:sz="0" w:space="0" w:color="auto"/>
                                    <w:bottom w:val="none" w:sz="0" w:space="0" w:color="auto"/>
                                    <w:right w:val="none" w:sz="0" w:space="0" w:color="auto"/>
                                  </w:divBdr>
                                  <w:divsChild>
                                    <w:div w:id="462042363">
                                      <w:marLeft w:val="0"/>
                                      <w:marRight w:val="0"/>
                                      <w:marTop w:val="0"/>
                                      <w:marBottom w:val="0"/>
                                      <w:divBdr>
                                        <w:top w:val="none" w:sz="0" w:space="0" w:color="auto"/>
                                        <w:left w:val="none" w:sz="0" w:space="0" w:color="auto"/>
                                        <w:bottom w:val="none" w:sz="0" w:space="0" w:color="auto"/>
                                        <w:right w:val="none" w:sz="0" w:space="0" w:color="auto"/>
                                      </w:divBdr>
                                      <w:divsChild>
                                        <w:div w:id="1576090477">
                                          <w:marLeft w:val="0"/>
                                          <w:marRight w:val="0"/>
                                          <w:marTop w:val="0"/>
                                          <w:marBottom w:val="0"/>
                                          <w:divBdr>
                                            <w:top w:val="none" w:sz="0" w:space="0" w:color="auto"/>
                                            <w:left w:val="none" w:sz="0" w:space="0" w:color="auto"/>
                                            <w:bottom w:val="none" w:sz="0" w:space="0" w:color="auto"/>
                                            <w:right w:val="none" w:sz="0" w:space="0" w:color="auto"/>
                                          </w:divBdr>
                                        </w:div>
                                        <w:div w:id="1780416719">
                                          <w:marLeft w:val="0"/>
                                          <w:marRight w:val="0"/>
                                          <w:marTop w:val="0"/>
                                          <w:marBottom w:val="0"/>
                                          <w:divBdr>
                                            <w:top w:val="none" w:sz="0" w:space="0" w:color="auto"/>
                                            <w:left w:val="none" w:sz="0" w:space="0" w:color="auto"/>
                                            <w:bottom w:val="none" w:sz="0" w:space="0" w:color="auto"/>
                                            <w:right w:val="none" w:sz="0" w:space="0" w:color="auto"/>
                                          </w:divBdr>
                                          <w:divsChild>
                                            <w:div w:id="227959217">
                                              <w:marLeft w:val="0"/>
                                              <w:marRight w:val="0"/>
                                              <w:marTop w:val="0"/>
                                              <w:marBottom w:val="0"/>
                                              <w:divBdr>
                                                <w:top w:val="none" w:sz="0" w:space="0" w:color="auto"/>
                                                <w:left w:val="none" w:sz="0" w:space="0" w:color="auto"/>
                                                <w:bottom w:val="none" w:sz="0" w:space="0" w:color="auto"/>
                                                <w:right w:val="none" w:sz="0" w:space="0" w:color="auto"/>
                                              </w:divBdr>
                                              <w:divsChild>
                                                <w:div w:id="885995638">
                                                  <w:marLeft w:val="0"/>
                                                  <w:marRight w:val="0"/>
                                                  <w:marTop w:val="0"/>
                                                  <w:marBottom w:val="0"/>
                                                  <w:divBdr>
                                                    <w:top w:val="none" w:sz="0" w:space="0" w:color="auto"/>
                                                    <w:left w:val="none" w:sz="0" w:space="0" w:color="auto"/>
                                                    <w:bottom w:val="none" w:sz="0" w:space="0" w:color="auto"/>
                                                    <w:right w:val="none" w:sz="0" w:space="0" w:color="auto"/>
                                                  </w:divBdr>
                                                  <w:divsChild>
                                                    <w:div w:id="156297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49C3BCB7CE4F98A27FECD958EEB464"/>
        <w:category>
          <w:name w:val="Общие"/>
          <w:gallery w:val="placeholder"/>
        </w:category>
        <w:types>
          <w:type w:val="bbPlcHdr"/>
        </w:types>
        <w:behaviors>
          <w:behavior w:val="content"/>
        </w:behaviors>
        <w:guid w:val="{C1FB7198-037B-4D96-86DC-6ACED61AE10C}"/>
      </w:docPartPr>
      <w:docPartBody>
        <w:p w:rsidR="00000000" w:rsidRDefault="00507CA8" w:rsidP="00507CA8">
          <w:pPr>
            <w:pStyle w:val="E749C3BCB7CE4F98A27FECD958EEB464"/>
          </w:pPr>
          <w:r>
            <w:rPr>
              <w:rFonts w:asciiTheme="majorHAnsi" w:eastAsiaTheme="majorEastAsia" w:hAnsiTheme="majorHAnsi" w:cstheme="majorBidi"/>
            </w:rPr>
            <w:t>[Введите название организации]</w:t>
          </w:r>
        </w:p>
      </w:docPartBody>
    </w:docPart>
    <w:docPart>
      <w:docPartPr>
        <w:name w:val="2E349D04015C4B0D9EC34E1CF95B6966"/>
        <w:category>
          <w:name w:val="Общие"/>
          <w:gallery w:val="placeholder"/>
        </w:category>
        <w:types>
          <w:type w:val="bbPlcHdr"/>
        </w:types>
        <w:behaviors>
          <w:behavior w:val="content"/>
        </w:behaviors>
        <w:guid w:val="{DB87ED2F-C721-4A0D-9E79-DA8FB533AB6F}"/>
      </w:docPartPr>
      <w:docPartBody>
        <w:p w:rsidR="00000000" w:rsidRDefault="00507CA8" w:rsidP="00507CA8">
          <w:pPr>
            <w:pStyle w:val="2E349D04015C4B0D9EC34E1CF95B6966"/>
          </w:pPr>
          <w:r>
            <w:rPr>
              <w:rFonts w:asciiTheme="majorHAnsi" w:eastAsiaTheme="majorEastAsia" w:hAnsiTheme="majorHAnsi" w:cstheme="majorBidi"/>
              <w:color w:val="4F81BD" w:themeColor="accent1"/>
              <w:sz w:val="80"/>
              <w:szCs w:val="80"/>
            </w:rPr>
            <w:t>[Введите название документа]</w:t>
          </w:r>
        </w:p>
      </w:docPartBody>
    </w:docPart>
    <w:docPart>
      <w:docPartPr>
        <w:name w:val="A50A73FEAC6E49DBB04C4BC9F5DF8112"/>
        <w:category>
          <w:name w:val="Общие"/>
          <w:gallery w:val="placeholder"/>
        </w:category>
        <w:types>
          <w:type w:val="bbPlcHdr"/>
        </w:types>
        <w:behaviors>
          <w:behavior w:val="content"/>
        </w:behaviors>
        <w:guid w:val="{37F49427-6A8E-4D9C-AA61-CA49603227E4}"/>
      </w:docPartPr>
      <w:docPartBody>
        <w:p w:rsidR="00000000" w:rsidRDefault="00507CA8" w:rsidP="00507CA8">
          <w:pPr>
            <w:pStyle w:val="A50A73FEAC6E49DBB04C4BC9F5DF8112"/>
          </w:pPr>
          <w:r>
            <w:rPr>
              <w:rFonts w:asciiTheme="majorHAnsi" w:eastAsiaTheme="majorEastAsia" w:hAnsiTheme="majorHAnsi" w:cstheme="majorBidi"/>
            </w:rPr>
            <w:t>[Введите подзаголовок документа]</w:t>
          </w:r>
        </w:p>
      </w:docPartBody>
    </w:docPart>
    <w:docPart>
      <w:docPartPr>
        <w:name w:val="6BB5E79419304C53A2E7A880C2DAFCCC"/>
        <w:category>
          <w:name w:val="Общие"/>
          <w:gallery w:val="placeholder"/>
        </w:category>
        <w:types>
          <w:type w:val="bbPlcHdr"/>
        </w:types>
        <w:behaviors>
          <w:behavior w:val="content"/>
        </w:behaviors>
        <w:guid w:val="{4A5D177C-69E1-435A-8231-E323A1043D2C}"/>
      </w:docPartPr>
      <w:docPartBody>
        <w:p w:rsidR="00000000" w:rsidRDefault="00507CA8" w:rsidP="00507CA8">
          <w:pPr>
            <w:pStyle w:val="6BB5E79419304C53A2E7A880C2DAFCCC"/>
          </w:pPr>
          <w:r>
            <w:rPr>
              <w:color w:val="4F81BD" w:themeColor="accent1"/>
            </w:rPr>
            <w:t>[Введите 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A8"/>
    <w:rsid w:val="00507CA8"/>
    <w:rsid w:val="005F6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749C3BCB7CE4F98A27FECD958EEB464">
    <w:name w:val="E749C3BCB7CE4F98A27FECD958EEB464"/>
    <w:rsid w:val="00507CA8"/>
  </w:style>
  <w:style w:type="paragraph" w:customStyle="1" w:styleId="2E349D04015C4B0D9EC34E1CF95B6966">
    <w:name w:val="2E349D04015C4B0D9EC34E1CF95B6966"/>
    <w:rsid w:val="00507CA8"/>
  </w:style>
  <w:style w:type="paragraph" w:customStyle="1" w:styleId="A50A73FEAC6E49DBB04C4BC9F5DF8112">
    <w:name w:val="A50A73FEAC6E49DBB04C4BC9F5DF8112"/>
    <w:rsid w:val="00507CA8"/>
  </w:style>
  <w:style w:type="paragraph" w:customStyle="1" w:styleId="6BB5E79419304C53A2E7A880C2DAFCCC">
    <w:name w:val="6BB5E79419304C53A2E7A880C2DAFCCC"/>
    <w:rsid w:val="00507CA8"/>
  </w:style>
  <w:style w:type="paragraph" w:customStyle="1" w:styleId="A896669033FA4B669C4BB273455DB3C0">
    <w:name w:val="A896669033FA4B669C4BB273455DB3C0"/>
    <w:rsid w:val="00507C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749C3BCB7CE4F98A27FECD958EEB464">
    <w:name w:val="E749C3BCB7CE4F98A27FECD958EEB464"/>
    <w:rsid w:val="00507CA8"/>
  </w:style>
  <w:style w:type="paragraph" w:customStyle="1" w:styleId="2E349D04015C4B0D9EC34E1CF95B6966">
    <w:name w:val="2E349D04015C4B0D9EC34E1CF95B6966"/>
    <w:rsid w:val="00507CA8"/>
  </w:style>
  <w:style w:type="paragraph" w:customStyle="1" w:styleId="A50A73FEAC6E49DBB04C4BC9F5DF8112">
    <w:name w:val="A50A73FEAC6E49DBB04C4BC9F5DF8112"/>
    <w:rsid w:val="00507CA8"/>
  </w:style>
  <w:style w:type="paragraph" w:customStyle="1" w:styleId="6BB5E79419304C53A2E7A880C2DAFCCC">
    <w:name w:val="6BB5E79419304C53A2E7A880C2DAFCCC"/>
    <w:rsid w:val="00507CA8"/>
  </w:style>
  <w:style w:type="paragraph" w:customStyle="1" w:styleId="A896669033FA4B669C4BB273455DB3C0">
    <w:name w:val="A896669033FA4B669C4BB273455DB3C0"/>
    <w:rsid w:val="00507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г. Караганда                                                                                                                                                       2013-2014 оқу жылы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840</Words>
  <Characters>4792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Открытый урок "Длина ломаной линии"</vt:lpstr>
    </vt:vector>
  </TitlesOfParts>
  <Company>№11 орта жалпы білім беретін мектебі                                                                                 Средняя общеобразовательная школа № 11</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Открытый урок "Длина ломаной линии"</dc:title>
  <dc:subject>Методическая  разработка  урока  математики  во 2«Б»  классе</dc:subject>
  <dc:creator>Учитель: Зайцевa Н. В.</dc:creator>
  <cp:lastModifiedBy>Admin</cp:lastModifiedBy>
  <cp:revision>2</cp:revision>
  <dcterms:created xsi:type="dcterms:W3CDTF">2014-01-12T18:16:00Z</dcterms:created>
  <dcterms:modified xsi:type="dcterms:W3CDTF">2014-01-12T18:16:00Z</dcterms:modified>
</cp:coreProperties>
</file>