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DE" w:rsidRDefault="00A240DE">
      <w:pPr>
        <w:rPr>
          <w:sz w:val="36"/>
          <w:szCs w:val="36"/>
        </w:rPr>
      </w:pPr>
      <w:r>
        <w:rPr>
          <w:sz w:val="36"/>
          <w:szCs w:val="36"/>
        </w:rPr>
        <w:t xml:space="preserve">                       Моему городу посвя</w:t>
      </w:r>
      <w:r w:rsidRPr="0029576A">
        <w:rPr>
          <w:sz w:val="36"/>
          <w:szCs w:val="36"/>
        </w:rPr>
        <w:t>щается…</w:t>
      </w:r>
    </w:p>
    <w:p w:rsidR="00A240DE" w:rsidRDefault="00A240DE">
      <w:pPr>
        <w:rPr>
          <w:sz w:val="32"/>
          <w:szCs w:val="32"/>
        </w:rPr>
      </w:pPr>
      <w:r>
        <w:rPr>
          <w:sz w:val="32"/>
          <w:szCs w:val="32"/>
        </w:rPr>
        <w:t>Вечер. Дома тепло и уютно. На улице идет снег. Я смотрю в окно, внимательно разглядывая каждую пролетающую мимо снежинку. Задумавшись, я перевожу взгляд в сторону и вижу мечеть в Этнопарке, которая светится яркими огнями. Ее построили совсем недавно. День за днем на моих глазах трудолюбивые рабочие возводили это сложное архитектурное сооружение. Теперь она является одной из самых больших мечетей Казахстана. Когда прогуливаешься около неё, захватывает дух от красоты и величия.</w:t>
      </w:r>
    </w:p>
    <w:p w:rsidR="00A240DE" w:rsidRDefault="00A240DE">
      <w:pPr>
        <w:rPr>
          <w:sz w:val="32"/>
          <w:szCs w:val="32"/>
        </w:rPr>
      </w:pPr>
      <w:r>
        <w:rPr>
          <w:sz w:val="32"/>
          <w:szCs w:val="32"/>
        </w:rPr>
        <w:t>Напротив, через дорогу, находится католический собор Пресвятой Девы Марии Фатимской. Даже сквозь закрытые окна слышен мелодичный звон колокола, исходящий со стороны собора.</w:t>
      </w:r>
    </w:p>
    <w:p w:rsidR="00A240DE" w:rsidRDefault="00A240DE">
      <w:pPr>
        <w:rPr>
          <w:sz w:val="32"/>
          <w:szCs w:val="32"/>
        </w:rPr>
      </w:pPr>
      <w:r>
        <w:rPr>
          <w:sz w:val="32"/>
          <w:szCs w:val="32"/>
        </w:rPr>
        <w:t>А вдалеке, где небо сходится с землей, видно Федоровское водохранилище. Мой дедушка рассказывал, что раньше в том месте добывали уголь открытым способом. Но спустя некоторое время там произошел прорыв грунтовых вод. Р</w:t>
      </w:r>
      <w:r w:rsidRPr="00CB5E81">
        <w:rPr>
          <w:sz w:val="32"/>
          <w:szCs w:val="32"/>
        </w:rPr>
        <w:t>азрез так быстро стал наполняться водой, что рабочим пришлось спасаться, оставляя на дне технику и оборудование.</w:t>
      </w:r>
      <w:r>
        <w:rPr>
          <w:sz w:val="32"/>
          <w:szCs w:val="32"/>
        </w:rPr>
        <w:t xml:space="preserve"> Говорят, что на его дне даже остался небольшой поезд, рабочие называли его Кукушка. По этой причине разрез довольно глубокий и большой. </w:t>
      </w:r>
      <w:r w:rsidRPr="003F2C81">
        <w:rPr>
          <w:sz w:val="32"/>
          <w:szCs w:val="32"/>
        </w:rPr>
        <w:t xml:space="preserve">Летом, </w:t>
      </w:r>
      <w:r>
        <w:rPr>
          <w:sz w:val="32"/>
          <w:szCs w:val="32"/>
        </w:rPr>
        <w:t>когда я всматриваюсь</w:t>
      </w:r>
      <w:r w:rsidRPr="003F2C81">
        <w:rPr>
          <w:sz w:val="32"/>
          <w:szCs w:val="32"/>
        </w:rPr>
        <w:t xml:space="preserve"> в спокойную гладь озера, мое воображение рисует затопленн</w:t>
      </w:r>
      <w:r>
        <w:rPr>
          <w:sz w:val="32"/>
          <w:szCs w:val="32"/>
        </w:rPr>
        <w:t>ые шахтные тоннели, оборудование</w:t>
      </w:r>
      <w:r w:rsidRPr="003F2C81">
        <w:rPr>
          <w:sz w:val="32"/>
          <w:szCs w:val="32"/>
        </w:rPr>
        <w:t xml:space="preserve"> и даже маленький поезд Кукушку.</w:t>
      </w:r>
    </w:p>
    <w:p w:rsidR="00A240DE" w:rsidRDefault="00A240DE">
      <w:pPr>
        <w:rPr>
          <w:sz w:val="32"/>
          <w:szCs w:val="32"/>
        </w:rPr>
      </w:pPr>
      <w:r>
        <w:rPr>
          <w:sz w:val="32"/>
          <w:szCs w:val="32"/>
        </w:rPr>
        <w:t xml:space="preserve">Я и не заметила, как мои мысли перенеслись к центру города. Сразу представились широкие улицы, красиво освещенные в ночное время. Вспомнились театры Станиславского и Сейфуллина. Побывав там один раз, хочется возвращаться снова и снова. А в кинотеатре Ленина были, наверное, все карагандинцы. </w:t>
      </w:r>
    </w:p>
    <w:p w:rsidR="00A240DE" w:rsidRDefault="00A240DE">
      <w:pPr>
        <w:rPr>
          <w:sz w:val="32"/>
          <w:szCs w:val="32"/>
        </w:rPr>
      </w:pPr>
      <w:r>
        <w:rPr>
          <w:sz w:val="32"/>
          <w:szCs w:val="32"/>
        </w:rPr>
        <w:t xml:space="preserve">В нашем городе есть большой Центральный парк. Это любимое место многих детей и взрослых, ведь там находятся интересные аттракционы, и в том числе большое колесо обозрения. В парке есть озеро, которое зимой служит прекрасным катком, а жарким и знойным летом - отличным местом для отдыха всей семьи. Издалека слышен гудок тепловоза - это детская железная дорога приглашает в увлекательное путешествие маленьких пассажиров. На настоящей железнодорожной станции из окошек вагончиков мелькают машущие ручки и веселые лица детей, с нетерпением ожидающих отбытия поезда: ведь сейчас их ждет настоящее путешествие по всему парку. </w:t>
      </w:r>
    </w:p>
    <w:p w:rsidR="00A240DE" w:rsidRDefault="00A240DE">
      <w:pPr>
        <w:rPr>
          <w:sz w:val="32"/>
          <w:szCs w:val="32"/>
        </w:rPr>
      </w:pPr>
      <w:r>
        <w:rPr>
          <w:sz w:val="32"/>
          <w:szCs w:val="32"/>
        </w:rPr>
        <w:t>Напротив парка находится Дворец Культуры Горняков, в котором проходят культурные праздничные мероприятия и репетиции музыкальных коллективов. Всех желающих гостеприимно встречает кинотеатр «Сарыжайляу».</w:t>
      </w:r>
    </w:p>
    <w:p w:rsidR="00A240DE" w:rsidRDefault="00A240DE">
      <w:pPr>
        <w:rPr>
          <w:sz w:val="32"/>
          <w:szCs w:val="32"/>
        </w:rPr>
      </w:pPr>
      <w:r>
        <w:rPr>
          <w:sz w:val="32"/>
          <w:szCs w:val="32"/>
        </w:rPr>
        <w:t xml:space="preserve">Кроме центра города и Юго-востока, где я живу, есть еще много частей города: Михайловка, Майкудук, </w:t>
      </w:r>
      <w:r w:rsidRPr="00901DA4">
        <w:rPr>
          <w:sz w:val="32"/>
          <w:szCs w:val="32"/>
        </w:rPr>
        <w:t>Пришахтинск,</w:t>
      </w:r>
      <w:r>
        <w:rPr>
          <w:sz w:val="32"/>
          <w:szCs w:val="32"/>
        </w:rPr>
        <w:t xml:space="preserve"> </w:t>
      </w:r>
      <w:r w:rsidRPr="00901DA4">
        <w:rPr>
          <w:sz w:val="32"/>
          <w:szCs w:val="32"/>
        </w:rPr>
        <w:t>Сортировка</w:t>
      </w:r>
      <w:r>
        <w:rPr>
          <w:sz w:val="32"/>
          <w:szCs w:val="32"/>
        </w:rPr>
        <w:t xml:space="preserve"> и  Узенка.</w:t>
      </w:r>
      <w:r w:rsidRPr="00901DA4">
        <w:rPr>
          <w:sz w:val="32"/>
          <w:szCs w:val="32"/>
        </w:rPr>
        <w:t xml:space="preserve"> </w:t>
      </w:r>
      <w:r>
        <w:rPr>
          <w:sz w:val="32"/>
          <w:szCs w:val="32"/>
        </w:rPr>
        <w:t xml:space="preserve">Там тоже есть разные досуговые развлекательные центры. Каждая часть города по-своему разнообразна и красива. </w:t>
      </w:r>
    </w:p>
    <w:p w:rsidR="00A240DE" w:rsidRDefault="00A240DE">
      <w:pPr>
        <w:rPr>
          <w:sz w:val="32"/>
          <w:szCs w:val="32"/>
        </w:rPr>
      </w:pPr>
      <w:r>
        <w:rPr>
          <w:sz w:val="32"/>
          <w:szCs w:val="32"/>
        </w:rPr>
        <w:t xml:space="preserve">Караганда не только город красивой архитектуры и досуга, но и спортивный город. На футбольном поле стадиона «Шахтер» тысячи болельщиков могут наблюдать захватывающие матчи футбольных команд. В недавно построенном Ледовом дворце  в командных матчах соревнуются хоккеисты из разных республик. Весь мир знает наших земляков-спортсменов: Серика Сапиева -  чемпиона олимпийских игр по боксу, обладателя шести золотых медалей, Геннадия </w:t>
      </w:r>
      <w:r w:rsidRPr="00FB41AA">
        <w:rPr>
          <w:sz w:val="32"/>
          <w:szCs w:val="32"/>
        </w:rPr>
        <w:t>Головкин</w:t>
      </w:r>
      <w:r>
        <w:rPr>
          <w:sz w:val="32"/>
          <w:szCs w:val="32"/>
        </w:rPr>
        <w:t>а - Заслуженного</w:t>
      </w:r>
      <w:r w:rsidRPr="00FB41AA">
        <w:rPr>
          <w:sz w:val="32"/>
          <w:szCs w:val="32"/>
        </w:rPr>
        <w:t xml:space="preserve"> мастер спорта</w:t>
      </w:r>
      <w:r>
        <w:rPr>
          <w:sz w:val="32"/>
          <w:szCs w:val="32"/>
        </w:rPr>
        <w:t>, обладателя трех золотых медалей.</w:t>
      </w:r>
    </w:p>
    <w:p w:rsidR="00A240DE" w:rsidRDefault="00A240DE">
      <w:pPr>
        <w:rPr>
          <w:sz w:val="32"/>
          <w:szCs w:val="32"/>
        </w:rPr>
      </w:pPr>
      <w:r>
        <w:rPr>
          <w:sz w:val="32"/>
          <w:szCs w:val="32"/>
        </w:rPr>
        <w:t xml:space="preserve">Караганда  также город студентов и молодежи, ведь именно сюда приезжают молодые люди получать высшее образование по разным специальностям. </w:t>
      </w:r>
    </w:p>
    <w:p w:rsidR="00A240DE" w:rsidRDefault="00A240DE">
      <w:pPr>
        <w:rPr>
          <w:sz w:val="32"/>
          <w:szCs w:val="32"/>
        </w:rPr>
      </w:pPr>
      <w:r>
        <w:rPr>
          <w:sz w:val="32"/>
          <w:szCs w:val="32"/>
        </w:rPr>
        <w:t>На бульваре Мира находится мемориальная доска. Издалека на ней видна надпись «Караганде в феврале 1934 года присвоен статус города». В этом году Караганда отметит свой восьмидесятилетний юбилей. С Днем Рождения, мой любимый город! Процветания и благоденствия тебе, моя Караганда!</w:t>
      </w:r>
    </w:p>
    <w:p w:rsidR="00A240DE" w:rsidRPr="00904083" w:rsidRDefault="00A240DE">
      <w:pPr>
        <w:rPr>
          <w:sz w:val="32"/>
          <w:szCs w:val="32"/>
          <w:lang w:val="kk-KZ"/>
        </w:rPr>
      </w:pPr>
      <w:bookmarkStart w:id="0" w:name="_GoBack"/>
      <w:bookmarkEnd w:id="0"/>
    </w:p>
    <w:sectPr w:rsidR="00A240DE" w:rsidRPr="00904083" w:rsidSect="009D54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76A"/>
    <w:rsid w:val="000B3628"/>
    <w:rsid w:val="001001B5"/>
    <w:rsid w:val="00112ECC"/>
    <w:rsid w:val="001C46A6"/>
    <w:rsid w:val="001C646A"/>
    <w:rsid w:val="00223A1A"/>
    <w:rsid w:val="00246750"/>
    <w:rsid w:val="00272D1E"/>
    <w:rsid w:val="0029576A"/>
    <w:rsid w:val="003F2C81"/>
    <w:rsid w:val="005741A1"/>
    <w:rsid w:val="00587137"/>
    <w:rsid w:val="006B0BF8"/>
    <w:rsid w:val="006E67D0"/>
    <w:rsid w:val="00721119"/>
    <w:rsid w:val="0073135C"/>
    <w:rsid w:val="00746553"/>
    <w:rsid w:val="007901AB"/>
    <w:rsid w:val="007A0B26"/>
    <w:rsid w:val="007A74D9"/>
    <w:rsid w:val="00886045"/>
    <w:rsid w:val="00894882"/>
    <w:rsid w:val="00901DA4"/>
    <w:rsid w:val="00904083"/>
    <w:rsid w:val="009D54D0"/>
    <w:rsid w:val="00A240DE"/>
    <w:rsid w:val="00C826CB"/>
    <w:rsid w:val="00CB5E81"/>
    <w:rsid w:val="00CD37B5"/>
    <w:rsid w:val="00CD5DF0"/>
    <w:rsid w:val="00D736F3"/>
    <w:rsid w:val="00E418CC"/>
    <w:rsid w:val="00F24189"/>
    <w:rsid w:val="00F366E7"/>
    <w:rsid w:val="00F4134B"/>
    <w:rsid w:val="00F859F0"/>
    <w:rsid w:val="00FA580E"/>
    <w:rsid w:val="00FB41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D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280</TotalTime>
  <Pages>3</Pages>
  <Words>538</Words>
  <Characters>3068</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Безымянное Чудо</cp:lastModifiedBy>
  <cp:revision>13</cp:revision>
  <dcterms:created xsi:type="dcterms:W3CDTF">2014-01-12T10:38:00Z</dcterms:created>
  <dcterms:modified xsi:type="dcterms:W3CDTF">2014-01-19T15:45:00Z</dcterms:modified>
</cp:coreProperties>
</file>