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0AF" w:rsidRDefault="00A820AF" w:rsidP="003C0E7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Дүниетану 4 сынып</w:t>
      </w:r>
    </w:p>
    <w:p w:rsidR="00A820AF" w:rsidRPr="00A820AF" w:rsidRDefault="00A820AF" w:rsidP="003C0E7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Өткізген:Тунгушбаева А.М. №18ЖББОМ Карағанды қаласы.</w:t>
      </w:r>
      <w:bookmarkStart w:id="0" w:name="_GoBack"/>
      <w:bookmarkEnd w:id="0"/>
    </w:p>
    <w:p w:rsidR="00E913C2" w:rsidRPr="00D91470" w:rsidRDefault="009A5BD8" w:rsidP="003C0E72">
      <w:pPr>
        <w:spacing w:after="0" w:line="240" w:lineRule="auto"/>
        <w:rPr>
          <w:rFonts w:ascii="Times New Roman" w:hAnsi="Times New Roman" w:cs="Times New Roman"/>
          <w:b/>
          <w:sz w:val="28"/>
          <w:szCs w:val="28"/>
          <w:lang w:val="kk-KZ"/>
        </w:rPr>
      </w:pPr>
      <w:r w:rsidRPr="00D91470">
        <w:rPr>
          <w:rFonts w:ascii="Times New Roman" w:hAnsi="Times New Roman" w:cs="Times New Roman"/>
          <w:b/>
          <w:sz w:val="28"/>
          <w:szCs w:val="28"/>
          <w:lang w:val="kk-KZ"/>
        </w:rPr>
        <w:t>Сабақтың тақырыбы: Суды қорғау.</w:t>
      </w:r>
    </w:p>
    <w:p w:rsidR="009A5BD8" w:rsidRPr="00D91470" w:rsidRDefault="009A5BD8" w:rsidP="003C0E72">
      <w:pPr>
        <w:spacing w:after="0" w:line="240" w:lineRule="auto"/>
        <w:rPr>
          <w:rFonts w:ascii="Times New Roman" w:hAnsi="Times New Roman" w:cs="Times New Roman"/>
          <w:b/>
          <w:sz w:val="28"/>
          <w:szCs w:val="28"/>
          <w:lang w:val="kk-KZ"/>
        </w:rPr>
      </w:pPr>
      <w:r w:rsidRPr="00D91470">
        <w:rPr>
          <w:rFonts w:ascii="Times New Roman" w:hAnsi="Times New Roman" w:cs="Times New Roman"/>
          <w:b/>
          <w:sz w:val="28"/>
          <w:szCs w:val="28"/>
          <w:lang w:val="kk-KZ"/>
        </w:rPr>
        <w:t xml:space="preserve">Сабақтың мақсаты: </w:t>
      </w:r>
    </w:p>
    <w:p w:rsidR="009A5BD8" w:rsidRPr="00D91470" w:rsidRDefault="009A5BD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Білімділік:</w:t>
      </w:r>
      <w:r w:rsidR="00D91470" w:rsidRPr="00D91470">
        <w:rPr>
          <w:rFonts w:ascii="Times New Roman" w:hAnsi="Times New Roman" w:cs="Times New Roman"/>
          <w:sz w:val="28"/>
          <w:szCs w:val="28"/>
          <w:lang w:val="kk-KZ"/>
        </w:rPr>
        <w:t xml:space="preserve">Оқушыларға судың ластану жолдарына қарай оны қорғау жолдарын шешу туралы түсінік беру. Ластанған судың адам ағзасына әсері туралы ұғым қалыптастыру.  </w:t>
      </w:r>
    </w:p>
    <w:p w:rsidR="00D91470" w:rsidRPr="00D91470" w:rsidRDefault="009A5BD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Дамытушылық:</w:t>
      </w:r>
      <w:r w:rsidR="00D91470" w:rsidRPr="00D91470">
        <w:rPr>
          <w:rFonts w:ascii="Times New Roman" w:hAnsi="Times New Roman" w:cs="Times New Roman"/>
          <w:sz w:val="28"/>
          <w:szCs w:val="28"/>
          <w:lang w:val="kk-KZ"/>
        </w:rPr>
        <w:t>Ойлау, қорытынды жасау, есте сақтау, жағдаятты шешу, салыстыру дағдыларын дамыту.</w:t>
      </w:r>
    </w:p>
    <w:p w:rsidR="00D91470" w:rsidRPr="00D91470" w:rsidRDefault="009A5BD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Тәрбиелік:</w:t>
      </w:r>
      <w:r w:rsidR="00D91470" w:rsidRPr="00D91470">
        <w:rPr>
          <w:rFonts w:ascii="Times New Roman" w:hAnsi="Times New Roman" w:cs="Times New Roman"/>
          <w:sz w:val="28"/>
          <w:szCs w:val="28"/>
          <w:lang w:val="kk-KZ"/>
        </w:rPr>
        <w:t>Үнемшілдікке, табиғатқа қамқорлыққа, сүйіспеншілікке тәрбиелеу.</w:t>
      </w:r>
    </w:p>
    <w:p w:rsidR="009A5BD8" w:rsidRPr="00D91470" w:rsidRDefault="009A5BD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Сабақтың әдісі</w:t>
      </w:r>
      <w:r w:rsidRPr="00D91470">
        <w:rPr>
          <w:rFonts w:ascii="Times New Roman" w:hAnsi="Times New Roman" w:cs="Times New Roman"/>
          <w:sz w:val="28"/>
          <w:szCs w:val="28"/>
          <w:lang w:val="kk-KZ"/>
        </w:rPr>
        <w:t xml:space="preserve">: </w:t>
      </w:r>
      <w:r w:rsidR="00D91470" w:rsidRPr="00D91470">
        <w:rPr>
          <w:rFonts w:ascii="Times New Roman" w:hAnsi="Times New Roman" w:cs="Times New Roman"/>
          <w:sz w:val="28"/>
          <w:szCs w:val="28"/>
          <w:lang w:val="kk-KZ"/>
        </w:rPr>
        <w:t xml:space="preserve">мультимедиялық сабақ, топтық, жұптық жұмыстар, проблемалық жағдаят тудыру. </w:t>
      </w:r>
    </w:p>
    <w:p w:rsidR="009A5BD8" w:rsidRPr="00D91470" w:rsidRDefault="0050328E"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Сабақтың көрнекілігі</w:t>
      </w:r>
      <w:r w:rsidRPr="00D91470">
        <w:rPr>
          <w:rFonts w:ascii="Times New Roman" w:hAnsi="Times New Roman" w:cs="Times New Roman"/>
          <w:sz w:val="28"/>
          <w:szCs w:val="28"/>
          <w:lang w:val="kk-KZ"/>
        </w:rPr>
        <w:t>: кестелер, суреттер,</w:t>
      </w:r>
      <w:r w:rsidR="00D91470" w:rsidRPr="00D91470">
        <w:rPr>
          <w:rFonts w:ascii="Times New Roman" w:hAnsi="Times New Roman" w:cs="Times New Roman"/>
          <w:sz w:val="28"/>
          <w:szCs w:val="28"/>
          <w:lang w:val="kk-KZ"/>
        </w:rPr>
        <w:t>слайдт</w:t>
      </w:r>
      <w:r w:rsidR="00E22BBB" w:rsidRPr="00D91470">
        <w:rPr>
          <w:rFonts w:ascii="Times New Roman" w:hAnsi="Times New Roman" w:cs="Times New Roman"/>
          <w:b/>
          <w:sz w:val="28"/>
          <w:szCs w:val="28"/>
          <w:lang w:val="kk-KZ"/>
        </w:rPr>
        <w:object w:dxaOrig="3298" w:dyaOrig="1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35pt;height:35.2pt" o:ole="">
            <v:imagedata r:id="rId9" o:title=""/>
          </v:shape>
          <o:OLEObject Type="Embed" ProgID="Package" ShapeID="_x0000_i1025" DrawAspect="Content" ObjectID="_1448338200" r:id="rId10"/>
        </w:object>
      </w:r>
      <w:r w:rsidR="00D91470" w:rsidRPr="00D91470">
        <w:rPr>
          <w:rFonts w:ascii="Times New Roman" w:hAnsi="Times New Roman" w:cs="Times New Roman"/>
          <w:sz w:val="28"/>
          <w:szCs w:val="28"/>
          <w:lang w:val="kk-KZ"/>
        </w:rPr>
        <w:t xml:space="preserve">ар, маркер, плакаттар, музыка, карта, контур карта, </w:t>
      </w:r>
      <w:r w:rsidRPr="00D91470">
        <w:rPr>
          <w:rFonts w:ascii="Times New Roman" w:hAnsi="Times New Roman" w:cs="Times New Roman"/>
          <w:sz w:val="28"/>
          <w:szCs w:val="28"/>
          <w:lang w:val="kk-KZ"/>
        </w:rPr>
        <w:t>тірексызба.</w:t>
      </w:r>
    </w:p>
    <w:p w:rsidR="0050328E" w:rsidRPr="00D91470" w:rsidRDefault="0050328E" w:rsidP="003C0E72">
      <w:pPr>
        <w:spacing w:after="0" w:line="240" w:lineRule="auto"/>
        <w:rPr>
          <w:rFonts w:ascii="Times New Roman" w:hAnsi="Times New Roman" w:cs="Times New Roman"/>
          <w:b/>
          <w:sz w:val="28"/>
          <w:szCs w:val="28"/>
          <w:lang w:val="kk-KZ"/>
        </w:rPr>
      </w:pPr>
      <w:r w:rsidRPr="00D91470">
        <w:rPr>
          <w:rFonts w:ascii="Times New Roman" w:hAnsi="Times New Roman" w:cs="Times New Roman"/>
          <w:b/>
          <w:sz w:val="28"/>
          <w:szCs w:val="28"/>
          <w:lang w:val="kk-KZ"/>
        </w:rPr>
        <w:t>Сабақтың барысы:</w:t>
      </w:r>
    </w:p>
    <w:p w:rsidR="000A1B6C" w:rsidRPr="00D91470" w:rsidRDefault="0050328E"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І.Ұйымдастыру кезеңі.</w:t>
      </w:r>
      <w:r w:rsidR="000A1B6C" w:rsidRPr="00D91470">
        <w:rPr>
          <w:rFonts w:ascii="Times New Roman" w:hAnsi="Times New Roman" w:cs="Times New Roman"/>
          <w:sz w:val="28"/>
          <w:szCs w:val="28"/>
          <w:lang w:val="kk-KZ"/>
        </w:rPr>
        <w:t xml:space="preserve">Тыныштық сәті.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Ыңғайланып отырыңыздар, денелеріңізді түзу ұстаңыздар. Аяқ-қолыңызды айқастырмаңыз. Қолыңызды тізеңізге немесе үстелге қоюға болады. Көздеріңізді жұмуларыңызды өтінемін.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Елестетіп көріңіз: Сіз табиғат аясындасыз. Айнала әсем гүлдер, жайқалған ағаштар, биік таулар. Аспан шайдай ашық. Аспандағы күлімдеген күн сәулесін шашып, төңіректі нұрландыра түсті. Сол Күн нұры сіздің төбеңізден өтіп, кеудеңізге қарай бойлап барады. Күн нұры жүрегіңізге келді. осы күн сәулесі арқылы жүрегімізбен барлық тіршілік иесіне жақсылық тілейік..... жылуымызды жіберейік. Алдымыздан Күн  көзіне шағылысып, айнадай жарқыраған, асау, толқынды өзен кездесті. Таудан аққан тап - таза өзеннің пәктігін жүрегімізге сіңіріп, осындай адал көңілде барлық үлкендерге жақсылық тілеп, жылуымызды жіберейік. Қазір өзімізден кішілерді еске түсіре отырып, оларға да жақсылық тілейміз. Оларға да жылуымызды жібереміз. Ал енді осы бөлмедегі барлық адамдарға жақсы тілегімізді тілеп, жылуымызды  жіберейік. Келесі кезекте өзімізге жақсылық тілейік. Бір - бірімізге жылуымызды жіберейік. Осы жақсы тілектерімізді жүрегімізде сақтайық.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Сонымен, нұрға толы бүкіл әлем  сіздің жүрегіңізде. Оны осындай әсем қалыпта сақтаңыз.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Жаймен көзіңізді ашуға болады.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Қандай әсер алдыңдар?  </w:t>
      </w:r>
    </w:p>
    <w:p w:rsidR="00D91470" w:rsidRP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Табиғаттан барлық жақсылықты үйренеміз, бойымызға сіңіреміз. Осы жақсылықтарды біз айналадамыздағы барлық тіршілік иелеріне тіледік.   </w:t>
      </w:r>
    </w:p>
    <w:p w:rsidR="00D91470" w:rsidRDefault="00D91470"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Оқушыларды топқа бөлу. Суреттерді құрастыру арқылы. Арал теңізі; краннан аққан су; өзен маңындағы өндіріс.</w:t>
      </w:r>
    </w:p>
    <w:p w:rsidR="009177EE" w:rsidRDefault="009177EE" w:rsidP="003C0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Бүгінгі сабақта топпен жұмыс істейтін болғандықтан, топпен жұмыс істеудің </w:t>
      </w:r>
      <w:r w:rsidRPr="005265C3">
        <w:rPr>
          <w:rFonts w:ascii="Times New Roman" w:hAnsi="Times New Roman" w:cs="Times New Roman"/>
          <w:b/>
          <w:sz w:val="28"/>
          <w:szCs w:val="28"/>
          <w:lang w:val="kk-KZ"/>
        </w:rPr>
        <w:t>5 алтын ережесінеске түсірейік:</w:t>
      </w:r>
    </w:p>
    <w:p w:rsidR="009177EE" w:rsidRDefault="009177EE" w:rsidP="003C0E72">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Бірін – бірі тыңдау. </w:t>
      </w:r>
    </w:p>
    <w:p w:rsidR="009177EE" w:rsidRDefault="009177EE" w:rsidP="003C0E72">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Сыйластық.</w:t>
      </w:r>
    </w:p>
    <w:p w:rsidR="009177EE" w:rsidRDefault="009177EE" w:rsidP="003C0E72">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Өзара көмек. </w:t>
      </w:r>
    </w:p>
    <w:p w:rsidR="009177EE" w:rsidRDefault="009177EE" w:rsidP="003C0E72">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Уақыт үнемдеу.</w:t>
      </w:r>
    </w:p>
    <w:p w:rsidR="009177EE" w:rsidRPr="009177EE" w:rsidRDefault="009177EE" w:rsidP="003C0E72">
      <w:pPr>
        <w:pStyle w:val="a3"/>
        <w:numPr>
          <w:ilvl w:val="0"/>
          <w:numId w:val="5"/>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Нақты жауап. </w:t>
      </w:r>
    </w:p>
    <w:p w:rsidR="0050328E" w:rsidRPr="00D91470" w:rsidRDefault="0050328E"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b/>
          <w:sz w:val="28"/>
          <w:szCs w:val="28"/>
          <w:lang w:val="kk-KZ"/>
        </w:rPr>
        <w:t>ІІ. Өткен сабаққа шолу</w:t>
      </w:r>
      <w:r w:rsidRPr="00D91470">
        <w:rPr>
          <w:rFonts w:ascii="Times New Roman" w:hAnsi="Times New Roman" w:cs="Times New Roman"/>
          <w:sz w:val="28"/>
          <w:szCs w:val="28"/>
          <w:lang w:val="kk-KZ"/>
        </w:rPr>
        <w:t>. Сұрақ – жауап.</w:t>
      </w:r>
      <w:r w:rsidR="008114E1" w:rsidRPr="00D91470">
        <w:rPr>
          <w:rFonts w:ascii="Times New Roman" w:hAnsi="Times New Roman" w:cs="Times New Roman"/>
          <w:sz w:val="28"/>
          <w:szCs w:val="28"/>
          <w:lang w:val="kk-KZ"/>
        </w:rPr>
        <w:t xml:space="preserve">  Деңгейлік тапсырмалар</w:t>
      </w:r>
    </w:p>
    <w:p w:rsidR="00BE281A" w:rsidRPr="00D91470" w:rsidRDefault="00BE281A"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І </w:t>
      </w:r>
      <w:r w:rsidR="008114E1" w:rsidRPr="00D91470">
        <w:rPr>
          <w:rFonts w:ascii="Times New Roman" w:hAnsi="Times New Roman" w:cs="Times New Roman"/>
          <w:sz w:val="28"/>
          <w:szCs w:val="28"/>
          <w:lang w:val="kk-KZ"/>
        </w:rPr>
        <w:t xml:space="preserve">– </w:t>
      </w:r>
      <w:r w:rsidR="00D91470">
        <w:rPr>
          <w:rFonts w:ascii="Times New Roman" w:hAnsi="Times New Roman" w:cs="Times New Roman"/>
          <w:sz w:val="28"/>
          <w:szCs w:val="28"/>
          <w:lang w:val="kk-KZ"/>
        </w:rPr>
        <w:t>топқа</w:t>
      </w:r>
      <w:r w:rsidR="008114E1" w:rsidRPr="00D91470">
        <w:rPr>
          <w:rFonts w:ascii="Times New Roman" w:hAnsi="Times New Roman" w:cs="Times New Roman"/>
          <w:sz w:val="28"/>
          <w:szCs w:val="28"/>
          <w:lang w:val="kk-KZ"/>
        </w:rPr>
        <w:t>:</w:t>
      </w:r>
    </w:p>
    <w:p w:rsidR="008114E1" w:rsidRPr="00D91470"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1.</w:t>
      </w:r>
      <w:r w:rsidR="00D91470">
        <w:rPr>
          <w:rFonts w:ascii="Times New Roman" w:hAnsi="Times New Roman" w:cs="Times New Roman"/>
          <w:sz w:val="28"/>
          <w:szCs w:val="28"/>
          <w:lang w:val="kk-KZ"/>
        </w:rPr>
        <w:t xml:space="preserve">Контур картаға Қазақстандағы өздерің білетін өзендерді түсіріңдер. </w:t>
      </w:r>
    </w:p>
    <w:p w:rsidR="008114E1" w:rsidRPr="00D91470"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2.</w:t>
      </w:r>
      <w:r w:rsidR="00D91470">
        <w:rPr>
          <w:rFonts w:ascii="Times New Roman" w:hAnsi="Times New Roman" w:cs="Times New Roman"/>
          <w:sz w:val="28"/>
          <w:szCs w:val="28"/>
          <w:lang w:val="kk-KZ"/>
        </w:rPr>
        <w:t xml:space="preserve"> Судағы еріген заттар туралы не білесіңдер? </w:t>
      </w:r>
    </w:p>
    <w:p w:rsidR="008114E1" w:rsidRPr="00D91470"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3.Жер асты суын</w:t>
      </w:r>
      <w:r w:rsidR="009177EE">
        <w:rPr>
          <w:rFonts w:ascii="Times New Roman" w:hAnsi="Times New Roman" w:cs="Times New Roman"/>
          <w:sz w:val="28"/>
          <w:szCs w:val="28"/>
          <w:lang w:val="kk-KZ"/>
        </w:rPr>
        <w:t xml:space="preserve">ан қандай құбылыстар туындайды? </w:t>
      </w:r>
    </w:p>
    <w:p w:rsidR="0050328E" w:rsidRPr="00D91470"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4.Ауыл сыртында сайда, жатыр үлкен айна. </w:t>
      </w:r>
      <w:r w:rsidR="009177EE">
        <w:rPr>
          <w:rFonts w:ascii="Times New Roman" w:hAnsi="Times New Roman" w:cs="Times New Roman"/>
          <w:sz w:val="28"/>
          <w:szCs w:val="28"/>
          <w:lang w:val="kk-KZ"/>
        </w:rPr>
        <w:t xml:space="preserve">Бұл не? (көл) </w:t>
      </w:r>
    </w:p>
    <w:p w:rsidR="009177EE"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ІІ – </w:t>
      </w:r>
      <w:r w:rsidR="009177EE">
        <w:rPr>
          <w:rFonts w:ascii="Times New Roman" w:hAnsi="Times New Roman" w:cs="Times New Roman"/>
          <w:sz w:val="28"/>
          <w:szCs w:val="28"/>
          <w:lang w:val="kk-KZ"/>
        </w:rPr>
        <w:t xml:space="preserve">топқа. </w:t>
      </w:r>
    </w:p>
    <w:p w:rsidR="00A37BE6" w:rsidRPr="009177EE" w:rsidRDefault="008114E1" w:rsidP="003C0E72">
      <w:pPr>
        <w:pStyle w:val="a3"/>
        <w:numPr>
          <w:ilvl w:val="0"/>
          <w:numId w:val="1"/>
        </w:numPr>
        <w:spacing w:after="0" w:line="240" w:lineRule="auto"/>
        <w:rPr>
          <w:rFonts w:ascii="Times New Roman" w:hAnsi="Times New Roman" w:cs="Times New Roman"/>
          <w:sz w:val="28"/>
          <w:szCs w:val="28"/>
          <w:lang w:val="kk-KZ"/>
        </w:rPr>
      </w:pPr>
      <w:r w:rsidRPr="009177EE">
        <w:rPr>
          <w:rFonts w:ascii="Times New Roman" w:hAnsi="Times New Roman" w:cs="Times New Roman"/>
          <w:sz w:val="28"/>
          <w:szCs w:val="28"/>
          <w:lang w:val="kk-KZ"/>
        </w:rPr>
        <w:t>Өзен мен көлдің айырмашылығын ата.</w:t>
      </w:r>
    </w:p>
    <w:p w:rsidR="008114E1" w:rsidRPr="00D91470" w:rsidRDefault="009177EE" w:rsidP="003C0E72">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Контура картаға өздерің білетін көлдерді түсіріңдер. </w:t>
      </w:r>
    </w:p>
    <w:p w:rsidR="008114E1" w:rsidRPr="00D91470" w:rsidRDefault="009177EE" w:rsidP="003C0E72">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Судың қасиеттерін атаңдар. </w:t>
      </w:r>
    </w:p>
    <w:p w:rsidR="008114E1" w:rsidRPr="00D91470" w:rsidRDefault="009177EE" w:rsidP="003C0E72">
      <w:pPr>
        <w:pStyle w:val="a3"/>
        <w:numPr>
          <w:ilvl w:val="0"/>
          <w:numId w:val="1"/>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Өзендердің маңызы. </w:t>
      </w:r>
    </w:p>
    <w:p w:rsidR="00A37BE6" w:rsidRPr="00D91470" w:rsidRDefault="008114E1"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ІІІ – </w:t>
      </w:r>
      <w:r w:rsidR="009177EE">
        <w:rPr>
          <w:rFonts w:ascii="Times New Roman" w:hAnsi="Times New Roman" w:cs="Times New Roman"/>
          <w:sz w:val="28"/>
          <w:szCs w:val="28"/>
          <w:lang w:val="kk-KZ"/>
        </w:rPr>
        <w:t xml:space="preserve">топқа. </w:t>
      </w:r>
    </w:p>
    <w:p w:rsidR="00A37BE6" w:rsidRPr="00D91470" w:rsidRDefault="005650F0" w:rsidP="003C0E72">
      <w:pPr>
        <w:pStyle w:val="a3"/>
        <w:numPr>
          <w:ilvl w:val="0"/>
          <w:numId w:val="2"/>
        </w:num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Жазық жердегі өз</w:t>
      </w:r>
      <w:r w:rsidR="00E0457B" w:rsidRPr="00D91470">
        <w:rPr>
          <w:rFonts w:ascii="Times New Roman" w:hAnsi="Times New Roman" w:cs="Times New Roman"/>
          <w:sz w:val="28"/>
          <w:szCs w:val="28"/>
          <w:lang w:val="kk-KZ"/>
        </w:rPr>
        <w:t>ендер қалай ағады? Қандай өзенде</w:t>
      </w:r>
      <w:r w:rsidRPr="00D91470">
        <w:rPr>
          <w:rFonts w:ascii="Times New Roman" w:hAnsi="Times New Roman" w:cs="Times New Roman"/>
          <w:sz w:val="28"/>
          <w:szCs w:val="28"/>
          <w:lang w:val="kk-KZ"/>
        </w:rPr>
        <w:t>рді атай аласың?</w:t>
      </w:r>
    </w:p>
    <w:p w:rsidR="005650F0" w:rsidRPr="00D91470" w:rsidRDefault="009177EE" w:rsidP="003C0E72">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Көлдердің маңызы. </w:t>
      </w:r>
    </w:p>
    <w:p w:rsidR="005650F0" w:rsidRPr="00D91470" w:rsidRDefault="009177EE" w:rsidP="003C0E72">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Контур картаға Арал, Каспий теңіздері мен Балқаш, Зайсан көлдерін белгіле. </w:t>
      </w:r>
    </w:p>
    <w:p w:rsidR="005650F0" w:rsidRDefault="009177EE" w:rsidP="003C0E72">
      <w:pPr>
        <w:pStyle w:val="a3"/>
        <w:numPr>
          <w:ilvl w:val="0"/>
          <w:numId w:val="2"/>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Қарағанды облысындағы өздерің білетін өзен, көлдерді атаңдар. </w:t>
      </w:r>
    </w:p>
    <w:p w:rsidR="003C0E72" w:rsidRDefault="003C0E72" w:rsidP="003C0E72">
      <w:pPr>
        <w:spacing w:after="0" w:line="240" w:lineRule="auto"/>
        <w:rPr>
          <w:rFonts w:ascii="Times New Roman" w:hAnsi="Times New Roman" w:cs="Times New Roman"/>
          <w:b/>
          <w:sz w:val="28"/>
          <w:szCs w:val="28"/>
          <w:lang w:val="kk-KZ"/>
        </w:rPr>
      </w:pPr>
      <w:r w:rsidRPr="003C0E72">
        <w:rPr>
          <w:rFonts w:ascii="Times New Roman" w:hAnsi="Times New Roman" w:cs="Times New Roman"/>
          <w:b/>
          <w:sz w:val="28"/>
          <w:szCs w:val="28"/>
          <w:lang w:val="kk-KZ"/>
        </w:rPr>
        <w:t xml:space="preserve">Жаңа тақырып бойынша жүргізілетін жұмыстар. </w:t>
      </w:r>
    </w:p>
    <w:p w:rsidR="003C0E72" w:rsidRDefault="003C0E72" w:rsidP="003C0E72">
      <w:pPr>
        <w:pStyle w:val="a3"/>
        <w:numPr>
          <w:ilvl w:val="0"/>
          <w:numId w:val="6"/>
        </w:numPr>
        <w:spacing w:after="0" w:line="240" w:lineRule="auto"/>
        <w:rPr>
          <w:rFonts w:ascii="Times New Roman" w:hAnsi="Times New Roman" w:cs="Times New Roman"/>
          <w:sz w:val="28"/>
          <w:szCs w:val="28"/>
          <w:lang w:val="kk-KZ"/>
        </w:rPr>
      </w:pPr>
      <w:r w:rsidRPr="003C0E72">
        <w:rPr>
          <w:rFonts w:ascii="Times New Roman" w:hAnsi="Times New Roman" w:cs="Times New Roman"/>
          <w:sz w:val="28"/>
          <w:szCs w:val="28"/>
          <w:lang w:val="kk-KZ"/>
        </w:rPr>
        <w:t xml:space="preserve">Жер бетіндегі суға қауіп төне ме? Қандай қауіп төнуі мүмкін? </w:t>
      </w:r>
    </w:p>
    <w:p w:rsidR="003C0E72" w:rsidRDefault="003C0E72" w:rsidP="003C0E72">
      <w:pPr>
        <w:pStyle w:val="a3"/>
        <w:numPr>
          <w:ilvl w:val="0"/>
          <w:numId w:val="6"/>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Олай болса, осындай төніп отырған қауіптің алдын алу, суды қорғау – біздің басты міндетіміз болып саналады.  Бүгінгі өтетін тақырыбымыз – «Суды қорғау». </w:t>
      </w:r>
    </w:p>
    <w:p w:rsidR="003C0E72" w:rsidRDefault="003C0E72" w:rsidP="003C0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Тақырыпты топқа бөліп беру. </w:t>
      </w:r>
    </w:p>
    <w:p w:rsidR="003C0E72" w:rsidRDefault="003C0E72" w:rsidP="003C0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Олар талдай отырып, тақтада сөйлейді. </w:t>
      </w:r>
    </w:p>
    <w:p w:rsidR="003C0E72" w:rsidRPr="003C0E72" w:rsidRDefault="003C0E72" w:rsidP="003C0E72">
      <w:pPr>
        <w:spacing w:after="0" w:line="240" w:lineRule="auto"/>
        <w:rPr>
          <w:rFonts w:ascii="Times New Roman" w:hAnsi="Times New Roman" w:cs="Times New Roman"/>
          <w:sz w:val="28"/>
          <w:szCs w:val="28"/>
          <w:lang w:val="kk-KZ"/>
        </w:rPr>
      </w:pPr>
      <w:r w:rsidRPr="005265C3">
        <w:rPr>
          <w:rFonts w:ascii="Times New Roman" w:hAnsi="Times New Roman" w:cs="Times New Roman"/>
          <w:b/>
          <w:sz w:val="28"/>
          <w:szCs w:val="28"/>
          <w:lang w:val="kk-KZ"/>
        </w:rPr>
        <w:t>Сергіту. Видео жүріп жатады</w:t>
      </w:r>
      <w:r>
        <w:rPr>
          <w:rFonts w:ascii="Times New Roman" w:hAnsi="Times New Roman" w:cs="Times New Roman"/>
          <w:sz w:val="28"/>
          <w:szCs w:val="28"/>
          <w:lang w:val="kk-KZ"/>
        </w:rPr>
        <w:t xml:space="preserve">. </w:t>
      </w:r>
      <w:r w:rsidRPr="005265C3">
        <w:rPr>
          <w:rFonts w:ascii="Times New Roman" w:hAnsi="Times New Roman" w:cs="Times New Roman"/>
          <w:b/>
          <w:sz w:val="28"/>
          <w:szCs w:val="28"/>
          <w:lang w:val="kk-KZ"/>
        </w:rPr>
        <w:t>Дәйексөз.</w:t>
      </w:r>
      <w:r>
        <w:rPr>
          <w:rFonts w:ascii="Times New Roman" w:hAnsi="Times New Roman" w:cs="Times New Roman"/>
          <w:sz w:val="28"/>
          <w:szCs w:val="28"/>
          <w:lang w:val="kk-KZ"/>
        </w:rPr>
        <w:t xml:space="preserve"> Ы.Алтынсарин «Өзен».  Судың қасиеттерін адам мінезімен сәйкестендіру. </w:t>
      </w:r>
    </w:p>
    <w:p w:rsidR="00AE4A42" w:rsidRPr="00D91470" w:rsidRDefault="003C0E72" w:rsidP="003C0E72">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Мәліметтер. </w:t>
      </w:r>
    </w:p>
    <w:p w:rsidR="00AE4A42" w:rsidRPr="00D91470" w:rsidRDefault="00AE4A42" w:rsidP="003C0E72">
      <w:pPr>
        <w:spacing w:after="0" w:line="240" w:lineRule="auto"/>
        <w:jc w:val="both"/>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Жердегі әрбір 100литр су қорының 98 литрі теңіз, 2 литрі ғана тұщы судың үлесіне тиеді. Ол 2 литрге де түгелдей қол жете бермейді, көпшілігі суық аймақтар мен тау басындағы мұздықтар түрінде қатып жатады. Соңында адам 100 литр судың тек  бір жарым стақанын ғана </w:t>
      </w:r>
      <w:r w:rsidR="002C56EE" w:rsidRPr="00D91470">
        <w:rPr>
          <w:rFonts w:ascii="Times New Roman" w:hAnsi="Times New Roman" w:cs="Times New Roman"/>
          <w:sz w:val="28"/>
          <w:szCs w:val="28"/>
          <w:lang w:val="kk-KZ"/>
        </w:rPr>
        <w:t>пайдалана алады.</w:t>
      </w:r>
    </w:p>
    <w:p w:rsidR="00963DBA" w:rsidRPr="00D91470" w:rsidRDefault="00963DBA" w:rsidP="003C0E72">
      <w:pPr>
        <w:pStyle w:val="a3"/>
        <w:numPr>
          <w:ilvl w:val="0"/>
          <w:numId w:val="4"/>
        </w:numPr>
        <w:spacing w:after="0" w:line="240" w:lineRule="auto"/>
        <w:rPr>
          <w:rFonts w:ascii="Times New Roman" w:hAnsi="Times New Roman" w:cs="Times New Roman"/>
          <w:sz w:val="28"/>
          <w:szCs w:val="28"/>
          <w:lang w:val="kk-KZ"/>
        </w:rPr>
      </w:pPr>
    </w:p>
    <w:p w:rsidR="002C56EE" w:rsidRPr="00D91470" w:rsidRDefault="002C56EE" w:rsidP="003C0E72">
      <w:pPr>
        <w:pStyle w:val="a3"/>
        <w:numPr>
          <w:ilvl w:val="0"/>
          <w:numId w:val="4"/>
        </w:numPr>
        <w:spacing w:after="0" w:line="240" w:lineRule="auto"/>
        <w:ind w:left="426"/>
        <w:rPr>
          <w:rFonts w:ascii="Times New Roman" w:hAnsi="Times New Roman" w:cs="Times New Roman"/>
          <w:sz w:val="28"/>
          <w:szCs w:val="28"/>
          <w:lang w:val="kk-KZ"/>
        </w:rPr>
      </w:pPr>
      <w:r w:rsidRPr="00D91470">
        <w:rPr>
          <w:rFonts w:ascii="Times New Roman" w:hAnsi="Times New Roman" w:cs="Times New Roman"/>
          <w:sz w:val="28"/>
          <w:szCs w:val="28"/>
          <w:lang w:val="kk-KZ"/>
        </w:rPr>
        <w:t>Адам табиғаттағы суды таза күйінде алады да, ластанған күйінде қайтарады</w:t>
      </w:r>
      <w:r w:rsidR="00963DBA" w:rsidRPr="00D91470">
        <w:rPr>
          <w:rFonts w:ascii="Times New Roman" w:hAnsi="Times New Roman" w:cs="Times New Roman"/>
          <w:sz w:val="28"/>
          <w:szCs w:val="28"/>
          <w:lang w:val="kk-KZ"/>
        </w:rPr>
        <w:t>. Өзендер мен көлдерге</w:t>
      </w:r>
      <w:r w:rsidRPr="00D91470">
        <w:rPr>
          <w:rFonts w:ascii="Times New Roman" w:hAnsi="Times New Roman" w:cs="Times New Roman"/>
          <w:sz w:val="28"/>
          <w:szCs w:val="28"/>
          <w:lang w:val="kk-KZ"/>
        </w:rPr>
        <w:t xml:space="preserve">фабрикалардан, зауыттардан және тұрғын үй- жайлардансарқынды сулар құйылады. Олар ауыл шаруашылық зиянкестерімен күресуге қолданылған улы заттармен де ластанады. Сондықтан көптеген өзендер мен көлдердегі тіршіліктің </w:t>
      </w:r>
      <w:r w:rsidRPr="00D91470">
        <w:rPr>
          <w:rFonts w:ascii="Times New Roman" w:hAnsi="Times New Roman" w:cs="Times New Roman"/>
          <w:sz w:val="28"/>
          <w:szCs w:val="28"/>
          <w:lang w:val="kk-KZ"/>
        </w:rPr>
        <w:lastRenderedPageBreak/>
        <w:t>жойылып кетуіне қауіп төнеді. Ондай су ішуге келмейді. Тіпті оған шомылудың өзі өмірге қауіп келтіреді. Міне сондықтан адам су қоймаларының таза сақталуын қадағалап отыруымыз керек.</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Pr>
          <w:rFonts w:ascii="Times New Roman" w:hAnsi="Times New Roman" w:cs="Times New Roman"/>
          <w:b/>
          <w:sz w:val="28"/>
          <w:szCs w:val="28"/>
          <w:lang w:val="kk-KZ"/>
        </w:rPr>
        <w:t xml:space="preserve">1 – топ: </w:t>
      </w:r>
      <w:r w:rsidR="008A208E" w:rsidRPr="00D91470">
        <w:rPr>
          <w:rFonts w:ascii="Times New Roman" w:hAnsi="Times New Roman" w:cs="Times New Roman"/>
          <w:b/>
          <w:sz w:val="28"/>
          <w:szCs w:val="28"/>
          <w:lang w:val="kk-KZ"/>
        </w:rPr>
        <w:t>Тыйым сөздер:</w:t>
      </w:r>
      <w:r w:rsidRPr="00D91470">
        <w:rPr>
          <w:rFonts w:ascii="Times New Roman" w:hAnsi="Times New Roman" w:cs="Times New Roman"/>
          <w:sz w:val="28"/>
          <w:szCs w:val="28"/>
          <w:lang w:val="kk-KZ"/>
        </w:rPr>
        <w:t>Суды үнемде;</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Шүмекті ашық қалдырма;</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Лас суды ішпе;</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Суды аз пайдалануға тырыс;</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Суды ластама;</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Суды ысырап қылма;Түнде суға барма</w:t>
      </w:r>
    </w:p>
    <w:p w:rsidR="008A208E" w:rsidRPr="005265C3" w:rsidRDefault="005265C3" w:rsidP="005265C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2 – топ: </w:t>
      </w:r>
      <w:r w:rsidR="008A208E" w:rsidRPr="005265C3">
        <w:rPr>
          <w:rFonts w:ascii="Times New Roman" w:hAnsi="Times New Roman" w:cs="Times New Roman"/>
          <w:b/>
          <w:sz w:val="28"/>
          <w:szCs w:val="28"/>
          <w:lang w:val="kk-KZ"/>
        </w:rPr>
        <w:t xml:space="preserve">Суды қорғау туралы </w:t>
      </w:r>
      <w:r>
        <w:rPr>
          <w:rFonts w:ascii="Times New Roman" w:hAnsi="Times New Roman" w:cs="Times New Roman"/>
          <w:b/>
          <w:sz w:val="28"/>
          <w:szCs w:val="28"/>
          <w:lang w:val="kk-KZ"/>
        </w:rPr>
        <w:t xml:space="preserve">мақалдар: </w:t>
      </w:r>
    </w:p>
    <w:p w:rsidR="005265C3" w:rsidRPr="00D91470" w:rsidRDefault="005265C3" w:rsidP="005265C3">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Су ішкен құдығыңа түкірме.</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Бұлақ көрсең көзін аш.</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Судың да сұрауы бар.</w:t>
      </w:r>
    </w:p>
    <w:p w:rsidR="005265C3" w:rsidRPr="00D91470" w:rsidRDefault="005265C3" w:rsidP="005265C3">
      <w:pPr>
        <w:pStyle w:val="a3"/>
        <w:spacing w:after="0" w:line="240" w:lineRule="auto"/>
        <w:ind w:left="1080"/>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Сулы жер – нулы жер.                                                                                </w:t>
      </w:r>
    </w:p>
    <w:p w:rsidR="008A208E" w:rsidRPr="005265C3" w:rsidRDefault="005265C3" w:rsidP="005265C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3 – топ: </w:t>
      </w:r>
      <w:r w:rsidR="00831898" w:rsidRPr="005265C3">
        <w:rPr>
          <w:rFonts w:ascii="Times New Roman" w:hAnsi="Times New Roman" w:cs="Times New Roman"/>
          <w:b/>
          <w:sz w:val="28"/>
          <w:szCs w:val="28"/>
          <w:lang w:val="kk-KZ"/>
        </w:rPr>
        <w:t>Логикалық тапсырма: Есепте немесе ойлан;</w:t>
      </w:r>
    </w:p>
    <w:p w:rsidR="005265C3" w:rsidRDefault="0083189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 xml:space="preserve">Егер сен тісіңді тазартып жатқанда құбырды жауып тұрсаң, 4 литр су үнемдейсің. Егер күніне 2 рет тазартатын болсаң неше литр су үнемдейсің? </w:t>
      </w:r>
    </w:p>
    <w:p w:rsidR="00831898" w:rsidRDefault="0083189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5 адам  1 күнде неше литр су үнемдейді?</w:t>
      </w:r>
    </w:p>
    <w:p w:rsidR="005265C3" w:rsidRDefault="005265C3" w:rsidP="003C0E72">
      <w:pPr>
        <w:spacing w:after="0" w:line="240" w:lineRule="auto"/>
        <w:rPr>
          <w:rFonts w:ascii="Times New Roman" w:hAnsi="Times New Roman" w:cs="Times New Roman"/>
          <w:sz w:val="28"/>
          <w:szCs w:val="28"/>
          <w:lang w:val="kk-KZ"/>
        </w:rPr>
      </w:pPr>
    </w:p>
    <w:p w:rsidR="005265C3" w:rsidRPr="00D91470" w:rsidRDefault="005265C3" w:rsidP="003C0E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Дұрыс жабылмаған краннан 5 сағатта 5 литр су ағатын болса, 1 тәулікте қанша су ағып кетеді? Бұл көп пе, әлде аз ба? </w:t>
      </w:r>
    </w:p>
    <w:p w:rsidR="005265C3" w:rsidRDefault="005265C3" w:rsidP="003C0E72">
      <w:pPr>
        <w:pStyle w:val="a3"/>
        <w:spacing w:after="0" w:line="240" w:lineRule="auto"/>
        <w:ind w:left="3912" w:firstLine="336"/>
        <w:rPr>
          <w:rFonts w:ascii="Times New Roman" w:hAnsi="Times New Roman" w:cs="Times New Roman"/>
          <w:b/>
          <w:sz w:val="28"/>
          <w:szCs w:val="28"/>
          <w:lang w:val="kk-KZ"/>
        </w:rPr>
      </w:pPr>
    </w:p>
    <w:p w:rsidR="005265C3" w:rsidRDefault="005265C3" w:rsidP="005265C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Қосымша дерек: слайдтан: </w:t>
      </w:r>
    </w:p>
    <w:p w:rsidR="00831898" w:rsidRPr="005265C3" w:rsidRDefault="00831898" w:rsidP="005265C3">
      <w:pPr>
        <w:spacing w:after="0" w:line="240" w:lineRule="auto"/>
        <w:rPr>
          <w:rFonts w:ascii="Times New Roman" w:hAnsi="Times New Roman" w:cs="Times New Roman"/>
          <w:b/>
          <w:sz w:val="28"/>
          <w:szCs w:val="28"/>
          <w:lang w:val="kk-KZ"/>
        </w:rPr>
      </w:pPr>
      <w:r w:rsidRPr="005265C3">
        <w:rPr>
          <w:rFonts w:ascii="Times New Roman" w:hAnsi="Times New Roman" w:cs="Times New Roman"/>
          <w:b/>
          <w:sz w:val="28"/>
          <w:szCs w:val="28"/>
          <w:lang w:val="kk-KZ"/>
        </w:rPr>
        <w:t>Сен білесің бе?</w:t>
      </w:r>
    </w:p>
    <w:p w:rsidR="00831898" w:rsidRPr="00D91470" w:rsidRDefault="00831898"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w:t>
      </w:r>
      <w:r w:rsidR="00A516D4" w:rsidRPr="00D91470">
        <w:rPr>
          <w:rFonts w:ascii="Times New Roman" w:hAnsi="Times New Roman" w:cs="Times New Roman"/>
          <w:sz w:val="28"/>
          <w:szCs w:val="28"/>
          <w:lang w:val="kk-KZ"/>
        </w:rPr>
        <w:t>С</w:t>
      </w:r>
      <w:r w:rsidRPr="00D91470">
        <w:rPr>
          <w:rFonts w:ascii="Times New Roman" w:hAnsi="Times New Roman" w:cs="Times New Roman"/>
          <w:sz w:val="28"/>
          <w:szCs w:val="28"/>
          <w:lang w:val="kk-KZ"/>
        </w:rPr>
        <w:t>усыз тіршілік жоқ» деген мақал тегін айтылмаса керек. Ғалымдардың бақылауы бойынша, мысалы, ит тамақсыз 30-40 күн, ал сусыз 3-4 күн ғана шыдайды екен.</w:t>
      </w:r>
    </w:p>
    <w:p w:rsidR="00831898" w:rsidRPr="00D91470" w:rsidRDefault="00A516D4"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Су өсімдіктің негізгі бөлігін құрайды. Мысалы, қарбыздың 98</w:t>
      </w:r>
      <w:r w:rsidR="00A71E7C" w:rsidRPr="00D91470">
        <w:rPr>
          <w:rFonts w:ascii="Times New Roman" w:hAnsi="Times New Roman" w:cs="Times New Roman"/>
          <w:sz w:val="28"/>
          <w:szCs w:val="28"/>
          <w:lang w:val="kk-KZ"/>
        </w:rPr>
        <w:t>пайызы, қиярдың 95 пайызы, картоптың 80 пайызы судан тұрады. Адам ағзасының да жартысы судан тұрады.</w:t>
      </w:r>
    </w:p>
    <w:p w:rsidR="00A71E7C" w:rsidRPr="00D91470" w:rsidRDefault="00A71E7C"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Күзде суық желді күндер жиі қайталанады. Бірақ өзендегі су әлі тоңази немесе қата қоймайды.</w:t>
      </w:r>
    </w:p>
    <w:p w:rsidR="00A71E7C" w:rsidRPr="00D91470" w:rsidRDefault="00A71E7C"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Суық күзде суда жүзетін құстарға су жылы, себебі судың температурасы ауаның температурасынан жоғары болады. Су ауаға қарағанда баяу салқындайды.</w:t>
      </w:r>
    </w:p>
    <w:p w:rsidR="00A71E7C" w:rsidRPr="00D91470" w:rsidRDefault="00A71E7C" w:rsidP="003C0E72">
      <w:pPr>
        <w:spacing w:after="0" w:line="240" w:lineRule="auto"/>
        <w:rPr>
          <w:rFonts w:ascii="Times New Roman" w:hAnsi="Times New Roman" w:cs="Times New Roman"/>
          <w:sz w:val="28"/>
          <w:szCs w:val="28"/>
          <w:lang w:val="kk-KZ"/>
        </w:rPr>
      </w:pPr>
      <w:r w:rsidRPr="00D91470">
        <w:rPr>
          <w:rFonts w:ascii="Times New Roman" w:hAnsi="Times New Roman" w:cs="Times New Roman"/>
          <w:sz w:val="28"/>
          <w:szCs w:val="28"/>
          <w:lang w:val="kk-KZ"/>
        </w:rPr>
        <w:t>Адам терлеген кезде дене температурасы төмендейді. Тер – адам денесінің температурасын қалыпты ұстап тұруға көмектеседі. Қатты қызынудан сақтайды.</w:t>
      </w:r>
    </w:p>
    <w:p w:rsidR="005265C3" w:rsidRPr="005265C3" w:rsidRDefault="005265C3" w:rsidP="005265C3">
      <w:pPr>
        <w:spacing w:after="0" w:line="240" w:lineRule="auto"/>
        <w:rPr>
          <w:rFonts w:ascii="Times New Roman" w:hAnsi="Times New Roman" w:cs="Times New Roman"/>
          <w:b/>
          <w:sz w:val="28"/>
          <w:szCs w:val="28"/>
          <w:lang w:val="kk-KZ"/>
        </w:rPr>
      </w:pPr>
      <w:r w:rsidRPr="005265C3">
        <w:rPr>
          <w:rFonts w:ascii="Times New Roman" w:hAnsi="Times New Roman" w:cs="Times New Roman"/>
          <w:b/>
          <w:sz w:val="28"/>
          <w:szCs w:val="28"/>
          <w:lang w:val="kk-KZ"/>
        </w:rPr>
        <w:t>8.</w:t>
      </w:r>
      <w:r w:rsidRPr="005265C3">
        <w:rPr>
          <w:rFonts w:ascii="Times New Roman" w:hAnsi="Times New Roman" w:cs="Times New Roman"/>
          <w:b/>
          <w:sz w:val="28"/>
          <w:szCs w:val="28"/>
          <w:lang w:val="kk-KZ"/>
        </w:rPr>
        <w:tab/>
        <w:t xml:space="preserve">Соңғы тыныштық сәтi.  </w:t>
      </w:r>
    </w:p>
    <w:p w:rsidR="005265C3" w:rsidRPr="005265C3" w:rsidRDefault="005265C3" w:rsidP="005265C3">
      <w:pPr>
        <w:spacing w:after="0" w:line="240" w:lineRule="auto"/>
        <w:rPr>
          <w:rFonts w:ascii="Times New Roman" w:hAnsi="Times New Roman" w:cs="Times New Roman"/>
          <w:sz w:val="28"/>
          <w:szCs w:val="28"/>
          <w:lang w:val="kk-KZ"/>
        </w:rPr>
      </w:pPr>
      <w:r w:rsidRPr="005265C3">
        <w:rPr>
          <w:rFonts w:ascii="Times New Roman" w:hAnsi="Times New Roman" w:cs="Times New Roman"/>
          <w:sz w:val="28"/>
          <w:szCs w:val="28"/>
          <w:lang w:val="kk-KZ"/>
        </w:rPr>
        <w:t xml:space="preserve">Баяу музыка қосылады. </w:t>
      </w:r>
      <w:r w:rsidR="00841EAD" w:rsidRPr="005265C3">
        <w:rPr>
          <w:rFonts w:ascii="Times New Roman" w:hAnsi="Times New Roman" w:cs="Times New Roman"/>
          <w:b/>
          <w:sz w:val="28"/>
          <w:szCs w:val="28"/>
          <w:lang w:val="kk-KZ"/>
        </w:rPr>
        <w:object w:dxaOrig="2865" w:dyaOrig="810">
          <v:shape id="_x0000_i1026" type="#_x0000_t75" style="width:122.1pt;height:34.45pt" o:ole="">
            <v:imagedata r:id="rId11" o:title=""/>
          </v:shape>
          <o:OLEObject Type="Embed" ProgID="Package" ShapeID="_x0000_i1026" DrawAspect="Content" ObjectID="_1448338201" r:id="rId12"/>
        </w:object>
      </w:r>
    </w:p>
    <w:p w:rsidR="005265C3" w:rsidRDefault="005265C3" w:rsidP="005265C3">
      <w:pPr>
        <w:spacing w:after="0" w:line="240" w:lineRule="auto"/>
        <w:rPr>
          <w:rFonts w:ascii="Times New Roman" w:hAnsi="Times New Roman" w:cs="Times New Roman"/>
          <w:sz w:val="28"/>
          <w:szCs w:val="28"/>
          <w:lang w:val="kk-KZ"/>
        </w:rPr>
      </w:pPr>
      <w:r w:rsidRPr="005265C3">
        <w:rPr>
          <w:rFonts w:ascii="Times New Roman" w:hAnsi="Times New Roman" w:cs="Times New Roman"/>
          <w:sz w:val="28"/>
          <w:szCs w:val="28"/>
          <w:lang w:val="kk-KZ"/>
        </w:rPr>
        <w:t>- Көзімізді жұмып, тыныштықта  бүгінгі сабақты есімізге түсірейік. Бүгінгі сабақтан алған қасиеттерімізді жүрегімізге жеткізіп, сақтайық. Енді көздеріңді ашсаңдар да болады.</w:t>
      </w:r>
    </w:p>
    <w:p w:rsidR="005265C3" w:rsidRDefault="005265C3" w:rsidP="005265C3">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 xml:space="preserve">Рефлексия. </w:t>
      </w:r>
    </w:p>
    <w:p w:rsidR="005265C3" w:rsidRPr="005265C3" w:rsidRDefault="005265C3" w:rsidP="005265C3">
      <w:pPr>
        <w:spacing w:after="0" w:line="240" w:lineRule="auto"/>
        <w:rPr>
          <w:rFonts w:ascii="Times New Roman" w:hAnsi="Times New Roman" w:cs="Times New Roman"/>
          <w:sz w:val="28"/>
          <w:szCs w:val="28"/>
          <w:lang w:val="kk-KZ"/>
        </w:rPr>
      </w:pPr>
      <w:r w:rsidRPr="005265C3">
        <w:rPr>
          <w:rFonts w:ascii="Times New Roman" w:hAnsi="Times New Roman" w:cs="Times New Roman"/>
          <w:sz w:val="28"/>
          <w:szCs w:val="28"/>
          <w:lang w:val="kk-KZ"/>
        </w:rPr>
        <w:t xml:space="preserve">-Не үйрендік? Не білдік? Не </w:t>
      </w:r>
      <w:r>
        <w:rPr>
          <w:rFonts w:ascii="Times New Roman" w:hAnsi="Times New Roman" w:cs="Times New Roman"/>
          <w:sz w:val="28"/>
          <w:szCs w:val="28"/>
          <w:lang w:val="kk-KZ"/>
        </w:rPr>
        <w:t>білг</w:t>
      </w:r>
      <w:r w:rsidRPr="005265C3">
        <w:rPr>
          <w:rFonts w:ascii="Times New Roman" w:hAnsi="Times New Roman" w:cs="Times New Roman"/>
          <w:sz w:val="28"/>
          <w:szCs w:val="28"/>
          <w:lang w:val="kk-KZ"/>
        </w:rPr>
        <w:t xml:space="preserve">ім келеді? </w:t>
      </w:r>
      <w:r>
        <w:rPr>
          <w:rFonts w:ascii="Times New Roman" w:hAnsi="Times New Roman" w:cs="Times New Roman"/>
          <w:sz w:val="28"/>
          <w:szCs w:val="28"/>
          <w:lang w:val="kk-KZ"/>
        </w:rPr>
        <w:t xml:space="preserve">Бүгінгі сабақта не ұнады? </w:t>
      </w:r>
    </w:p>
    <w:p w:rsidR="00A71E7C" w:rsidRPr="00D91470" w:rsidRDefault="00A71E7C" w:rsidP="005265C3">
      <w:pPr>
        <w:spacing w:after="0" w:line="240" w:lineRule="auto"/>
        <w:rPr>
          <w:rFonts w:ascii="Times New Roman" w:hAnsi="Times New Roman" w:cs="Times New Roman"/>
          <w:strike/>
          <w:sz w:val="28"/>
          <w:szCs w:val="28"/>
          <w:vertAlign w:val="subscript"/>
          <w:lang w:val="kk-KZ"/>
        </w:rPr>
      </w:pPr>
      <w:r w:rsidRPr="00D91470">
        <w:rPr>
          <w:rFonts w:ascii="Times New Roman" w:hAnsi="Times New Roman" w:cs="Times New Roman"/>
          <w:b/>
          <w:sz w:val="28"/>
          <w:szCs w:val="28"/>
          <w:lang w:val="kk-KZ"/>
        </w:rPr>
        <w:t>Үйге тапсырма:</w:t>
      </w:r>
      <w:r w:rsidRPr="00D91470">
        <w:rPr>
          <w:rFonts w:ascii="Times New Roman" w:hAnsi="Times New Roman" w:cs="Times New Roman"/>
          <w:sz w:val="28"/>
          <w:szCs w:val="28"/>
          <w:lang w:val="kk-KZ"/>
        </w:rPr>
        <w:t xml:space="preserve"> Су және оны қорғау.</w:t>
      </w:r>
      <w:r w:rsidR="00CB3E02" w:rsidRPr="00D91470">
        <w:rPr>
          <w:rFonts w:ascii="Times New Roman" w:hAnsi="Times New Roman" w:cs="Times New Roman"/>
          <w:sz w:val="28"/>
          <w:szCs w:val="28"/>
          <w:lang w:val="kk-KZ"/>
        </w:rPr>
        <w:t>Су туралы мақал – мәтелдер жазып келу.</w:t>
      </w:r>
    </w:p>
    <w:sectPr w:rsidR="00A71E7C" w:rsidRPr="00D91470" w:rsidSect="00963DBA">
      <w:footerReference w:type="default" r:id="rId13"/>
      <w:pgSz w:w="11906" w:h="16838"/>
      <w:pgMar w:top="1134" w:right="850" w:bottom="1134" w:left="1701" w:header="708" w:footer="708" w:gutter="0"/>
      <w:pgBorders w:offsetFrom="page">
        <w:top w:val="flowersTiny" w:sz="15" w:space="24" w:color="auto"/>
        <w:left w:val="flowersTiny" w:sz="15" w:space="24" w:color="auto"/>
        <w:bottom w:val="flowersTiny" w:sz="15" w:space="24" w:color="auto"/>
        <w:right w:val="flowersTiny" w:sz="1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CD4" w:rsidRDefault="00831CD4" w:rsidP="00A403D0">
      <w:pPr>
        <w:spacing w:after="0" w:line="240" w:lineRule="auto"/>
      </w:pPr>
      <w:r>
        <w:separator/>
      </w:r>
    </w:p>
  </w:endnote>
  <w:endnote w:type="continuationSeparator" w:id="0">
    <w:p w:rsidR="00831CD4" w:rsidRDefault="00831CD4" w:rsidP="00A4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761855"/>
      <w:docPartObj>
        <w:docPartGallery w:val="Page Numbers (Bottom of Page)"/>
        <w:docPartUnique/>
      </w:docPartObj>
    </w:sdtPr>
    <w:sdtEndPr/>
    <w:sdtContent>
      <w:p w:rsidR="00963DBA" w:rsidRDefault="007A02BA">
        <w:pPr>
          <w:pStyle w:val="ab"/>
          <w:jc w:val="center"/>
        </w:pPr>
        <w:r>
          <w:fldChar w:fldCharType="begin"/>
        </w:r>
        <w:r w:rsidR="000D05E6">
          <w:instrText xml:space="preserve"> PAGE   \* MERGEFORMAT </w:instrText>
        </w:r>
        <w:r>
          <w:fldChar w:fldCharType="separate"/>
        </w:r>
        <w:r w:rsidR="00A820AF">
          <w:rPr>
            <w:noProof/>
          </w:rPr>
          <w:t>1</w:t>
        </w:r>
        <w:r>
          <w:rPr>
            <w:noProof/>
          </w:rPr>
          <w:fldChar w:fldCharType="end"/>
        </w:r>
      </w:p>
    </w:sdtContent>
  </w:sdt>
  <w:p w:rsidR="00963DBA" w:rsidRDefault="00963DB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CD4" w:rsidRDefault="00831CD4" w:rsidP="00A403D0">
      <w:pPr>
        <w:spacing w:after="0" w:line="240" w:lineRule="auto"/>
      </w:pPr>
      <w:r>
        <w:separator/>
      </w:r>
    </w:p>
  </w:footnote>
  <w:footnote w:type="continuationSeparator" w:id="0">
    <w:p w:rsidR="00831CD4" w:rsidRDefault="00831CD4" w:rsidP="00A403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60D9F"/>
    <w:multiLevelType w:val="hybridMultilevel"/>
    <w:tmpl w:val="C87CF7FE"/>
    <w:lvl w:ilvl="0" w:tplc="65A62DBA">
      <w:start w:val="1"/>
      <w:numFmt w:val="bullet"/>
      <w:lvlText w:val="-"/>
      <w:lvlJc w:val="left"/>
      <w:pPr>
        <w:ind w:left="4620" w:hanging="360"/>
      </w:pPr>
      <w:rPr>
        <w:rFonts w:ascii="Times New Roman" w:eastAsiaTheme="minorHAnsi" w:hAnsi="Times New Roman" w:cs="Times New Roman" w:hint="default"/>
      </w:rPr>
    </w:lvl>
    <w:lvl w:ilvl="1" w:tplc="04190003" w:tentative="1">
      <w:start w:val="1"/>
      <w:numFmt w:val="bullet"/>
      <w:lvlText w:val="o"/>
      <w:lvlJc w:val="left"/>
      <w:pPr>
        <w:ind w:left="5340" w:hanging="360"/>
      </w:pPr>
      <w:rPr>
        <w:rFonts w:ascii="Courier New" w:hAnsi="Courier New" w:cs="Courier New" w:hint="default"/>
      </w:rPr>
    </w:lvl>
    <w:lvl w:ilvl="2" w:tplc="04190005" w:tentative="1">
      <w:start w:val="1"/>
      <w:numFmt w:val="bullet"/>
      <w:lvlText w:val=""/>
      <w:lvlJc w:val="left"/>
      <w:pPr>
        <w:ind w:left="6060" w:hanging="360"/>
      </w:pPr>
      <w:rPr>
        <w:rFonts w:ascii="Wingdings" w:hAnsi="Wingdings" w:hint="default"/>
      </w:rPr>
    </w:lvl>
    <w:lvl w:ilvl="3" w:tplc="04190001" w:tentative="1">
      <w:start w:val="1"/>
      <w:numFmt w:val="bullet"/>
      <w:lvlText w:val=""/>
      <w:lvlJc w:val="left"/>
      <w:pPr>
        <w:ind w:left="6780" w:hanging="360"/>
      </w:pPr>
      <w:rPr>
        <w:rFonts w:ascii="Symbol" w:hAnsi="Symbol" w:hint="default"/>
      </w:rPr>
    </w:lvl>
    <w:lvl w:ilvl="4" w:tplc="04190003" w:tentative="1">
      <w:start w:val="1"/>
      <w:numFmt w:val="bullet"/>
      <w:lvlText w:val="o"/>
      <w:lvlJc w:val="left"/>
      <w:pPr>
        <w:ind w:left="7500" w:hanging="360"/>
      </w:pPr>
      <w:rPr>
        <w:rFonts w:ascii="Courier New" w:hAnsi="Courier New" w:cs="Courier New" w:hint="default"/>
      </w:rPr>
    </w:lvl>
    <w:lvl w:ilvl="5" w:tplc="04190005" w:tentative="1">
      <w:start w:val="1"/>
      <w:numFmt w:val="bullet"/>
      <w:lvlText w:val=""/>
      <w:lvlJc w:val="left"/>
      <w:pPr>
        <w:ind w:left="8220" w:hanging="360"/>
      </w:pPr>
      <w:rPr>
        <w:rFonts w:ascii="Wingdings" w:hAnsi="Wingdings" w:hint="default"/>
      </w:rPr>
    </w:lvl>
    <w:lvl w:ilvl="6" w:tplc="04190001" w:tentative="1">
      <w:start w:val="1"/>
      <w:numFmt w:val="bullet"/>
      <w:lvlText w:val=""/>
      <w:lvlJc w:val="left"/>
      <w:pPr>
        <w:ind w:left="8940" w:hanging="360"/>
      </w:pPr>
      <w:rPr>
        <w:rFonts w:ascii="Symbol" w:hAnsi="Symbol" w:hint="default"/>
      </w:rPr>
    </w:lvl>
    <w:lvl w:ilvl="7" w:tplc="04190003" w:tentative="1">
      <w:start w:val="1"/>
      <w:numFmt w:val="bullet"/>
      <w:lvlText w:val="o"/>
      <w:lvlJc w:val="left"/>
      <w:pPr>
        <w:ind w:left="9660" w:hanging="360"/>
      </w:pPr>
      <w:rPr>
        <w:rFonts w:ascii="Courier New" w:hAnsi="Courier New" w:cs="Courier New" w:hint="default"/>
      </w:rPr>
    </w:lvl>
    <w:lvl w:ilvl="8" w:tplc="04190005" w:tentative="1">
      <w:start w:val="1"/>
      <w:numFmt w:val="bullet"/>
      <w:lvlText w:val=""/>
      <w:lvlJc w:val="left"/>
      <w:pPr>
        <w:ind w:left="10380" w:hanging="360"/>
      </w:pPr>
      <w:rPr>
        <w:rFonts w:ascii="Wingdings" w:hAnsi="Wingdings" w:hint="default"/>
      </w:rPr>
    </w:lvl>
  </w:abstractNum>
  <w:abstractNum w:abstractNumId="1">
    <w:nsid w:val="265B2627"/>
    <w:multiLevelType w:val="hybridMultilevel"/>
    <w:tmpl w:val="F4A27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593E0D"/>
    <w:multiLevelType w:val="hybridMultilevel"/>
    <w:tmpl w:val="CD98CF0C"/>
    <w:lvl w:ilvl="0" w:tplc="5338F57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9D40116"/>
    <w:multiLevelType w:val="hybridMultilevel"/>
    <w:tmpl w:val="E44A9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A356004"/>
    <w:multiLevelType w:val="hybridMultilevel"/>
    <w:tmpl w:val="F0D80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24F2375"/>
    <w:multiLevelType w:val="hybridMultilevel"/>
    <w:tmpl w:val="90DAA2FE"/>
    <w:lvl w:ilvl="0" w:tplc="03FAEA3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num w:numId="1">
    <w:abstractNumId w:val="1"/>
  </w:num>
  <w:num w:numId="2">
    <w:abstractNumId w:val="5"/>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A5BD8"/>
    <w:rsid w:val="000A1B6C"/>
    <w:rsid w:val="000D05E6"/>
    <w:rsid w:val="000D569D"/>
    <w:rsid w:val="0014600B"/>
    <w:rsid w:val="001920B0"/>
    <w:rsid w:val="002C56EE"/>
    <w:rsid w:val="003C0E72"/>
    <w:rsid w:val="004152CA"/>
    <w:rsid w:val="0050328E"/>
    <w:rsid w:val="005265C3"/>
    <w:rsid w:val="005650F0"/>
    <w:rsid w:val="00727126"/>
    <w:rsid w:val="00765E22"/>
    <w:rsid w:val="007A02BA"/>
    <w:rsid w:val="007A32ED"/>
    <w:rsid w:val="008114E1"/>
    <w:rsid w:val="0082778A"/>
    <w:rsid w:val="00831898"/>
    <w:rsid w:val="00831CD4"/>
    <w:rsid w:val="00841EAD"/>
    <w:rsid w:val="0088707D"/>
    <w:rsid w:val="008A208E"/>
    <w:rsid w:val="009177EE"/>
    <w:rsid w:val="00963DBA"/>
    <w:rsid w:val="009A5BD8"/>
    <w:rsid w:val="00A029A6"/>
    <w:rsid w:val="00A37BE6"/>
    <w:rsid w:val="00A403D0"/>
    <w:rsid w:val="00A516D4"/>
    <w:rsid w:val="00A71E7C"/>
    <w:rsid w:val="00A820AF"/>
    <w:rsid w:val="00AE4A42"/>
    <w:rsid w:val="00BE281A"/>
    <w:rsid w:val="00CB3E02"/>
    <w:rsid w:val="00CB4FD8"/>
    <w:rsid w:val="00CC1A34"/>
    <w:rsid w:val="00D6345D"/>
    <w:rsid w:val="00D7617D"/>
    <w:rsid w:val="00D91470"/>
    <w:rsid w:val="00E0457B"/>
    <w:rsid w:val="00E22BBB"/>
    <w:rsid w:val="00E37424"/>
    <w:rsid w:val="00E913C2"/>
    <w:rsid w:val="00EC78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3C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BE6"/>
    <w:pPr>
      <w:ind w:left="720"/>
      <w:contextualSpacing/>
    </w:pPr>
  </w:style>
  <w:style w:type="paragraph" w:styleId="a4">
    <w:name w:val="Balloon Text"/>
    <w:basedOn w:val="a"/>
    <w:link w:val="a5"/>
    <w:uiPriority w:val="99"/>
    <w:semiHidden/>
    <w:unhideWhenUsed/>
    <w:rsid w:val="00A403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403D0"/>
    <w:rPr>
      <w:rFonts w:ascii="Tahoma" w:hAnsi="Tahoma" w:cs="Tahoma"/>
      <w:sz w:val="16"/>
      <w:szCs w:val="16"/>
    </w:rPr>
  </w:style>
  <w:style w:type="paragraph" w:styleId="a6">
    <w:name w:val="endnote text"/>
    <w:basedOn w:val="a"/>
    <w:link w:val="a7"/>
    <w:uiPriority w:val="99"/>
    <w:semiHidden/>
    <w:unhideWhenUsed/>
    <w:rsid w:val="00A403D0"/>
    <w:pPr>
      <w:spacing w:after="0" w:line="240" w:lineRule="auto"/>
    </w:pPr>
    <w:rPr>
      <w:sz w:val="20"/>
      <w:szCs w:val="20"/>
    </w:rPr>
  </w:style>
  <w:style w:type="character" w:customStyle="1" w:styleId="a7">
    <w:name w:val="Текст концевой сноски Знак"/>
    <w:basedOn w:val="a0"/>
    <w:link w:val="a6"/>
    <w:uiPriority w:val="99"/>
    <w:semiHidden/>
    <w:rsid w:val="00A403D0"/>
    <w:rPr>
      <w:sz w:val="20"/>
      <w:szCs w:val="20"/>
    </w:rPr>
  </w:style>
  <w:style w:type="character" w:styleId="a8">
    <w:name w:val="endnote reference"/>
    <w:basedOn w:val="a0"/>
    <w:uiPriority w:val="99"/>
    <w:semiHidden/>
    <w:unhideWhenUsed/>
    <w:rsid w:val="00A403D0"/>
    <w:rPr>
      <w:vertAlign w:val="superscript"/>
    </w:rPr>
  </w:style>
  <w:style w:type="paragraph" w:styleId="a9">
    <w:name w:val="header"/>
    <w:basedOn w:val="a"/>
    <w:link w:val="aa"/>
    <w:uiPriority w:val="99"/>
    <w:semiHidden/>
    <w:unhideWhenUsed/>
    <w:rsid w:val="00A403D0"/>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A403D0"/>
  </w:style>
  <w:style w:type="paragraph" w:styleId="ab">
    <w:name w:val="footer"/>
    <w:basedOn w:val="a"/>
    <w:link w:val="ac"/>
    <w:uiPriority w:val="99"/>
    <w:unhideWhenUsed/>
    <w:rsid w:val="00A403D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403D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9F6C2-3F82-4F02-8E43-1B8C6872A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4</Pages>
  <Words>917</Words>
  <Characters>5230</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1</cp:lastModifiedBy>
  <cp:revision>13</cp:revision>
  <cp:lastPrinted>2013-11-16T16:23:00Z</cp:lastPrinted>
  <dcterms:created xsi:type="dcterms:W3CDTF">2013-01-14T08:40:00Z</dcterms:created>
  <dcterms:modified xsi:type="dcterms:W3CDTF">2013-12-12T01:24:00Z</dcterms:modified>
</cp:coreProperties>
</file>