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38" w:rsidRDefault="00B71B38" w:rsidP="00B71B38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Тақырыбы: Салауаттылық – өмір негізі </w:t>
      </w:r>
    </w:p>
    <w:p w:rsidR="00B71B38" w:rsidRPr="00D539E7" w:rsidRDefault="00B71B38" w:rsidP="00B71B38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Мақсаты:</w:t>
      </w:r>
      <w:r w:rsidRPr="00D539E7">
        <w:rPr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Оқушылар</w:t>
      </w:r>
      <w:r w:rsidRPr="00D539E7">
        <w:rPr>
          <w:i/>
          <w:sz w:val="28"/>
          <w:szCs w:val="28"/>
          <w:lang w:val="kk-KZ"/>
        </w:rPr>
        <w:t>дың</w:t>
      </w:r>
      <w:r w:rsidRPr="00D539E7">
        <w:rPr>
          <w:sz w:val="28"/>
          <w:szCs w:val="28"/>
          <w:lang w:val="kk-KZ"/>
        </w:rPr>
        <w:t xml:space="preserve"> «</w:t>
      </w:r>
      <w:r>
        <w:rPr>
          <w:i/>
          <w:sz w:val="28"/>
          <w:szCs w:val="28"/>
          <w:lang w:val="kk-KZ"/>
        </w:rPr>
        <w:t>денсаулық</w:t>
      </w:r>
      <w:r w:rsidRPr="00D539E7">
        <w:rPr>
          <w:i/>
          <w:sz w:val="28"/>
          <w:szCs w:val="28"/>
          <w:lang w:val="kk-KZ"/>
        </w:rPr>
        <w:t>»</w:t>
      </w:r>
      <w:r>
        <w:rPr>
          <w:i/>
          <w:sz w:val="28"/>
          <w:szCs w:val="28"/>
          <w:lang w:val="kk-KZ"/>
        </w:rPr>
        <w:t xml:space="preserve">, «салауаттылық» </w:t>
      </w:r>
      <w:r w:rsidRPr="00D539E7">
        <w:rPr>
          <w:sz w:val="28"/>
          <w:szCs w:val="28"/>
          <w:lang w:val="kk-KZ"/>
        </w:rPr>
        <w:t>туралы түсініктерін кеңейту</w:t>
      </w:r>
      <w:r w:rsidRPr="00D539E7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өмір </w:t>
      </w:r>
      <w:r w:rsidRPr="00D539E7">
        <w:rPr>
          <w:sz w:val="28"/>
          <w:szCs w:val="28"/>
          <w:lang w:val="kk-KZ"/>
        </w:rPr>
        <w:t>құндылығы ретіндегі мәнін ашу.</w:t>
      </w:r>
    </w:p>
    <w:p w:rsidR="00B71B38" w:rsidRPr="00D539E7" w:rsidRDefault="00B71B38" w:rsidP="00B71B38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Міндеттері</w:t>
      </w:r>
      <w:r w:rsidRPr="00D539E7">
        <w:rPr>
          <w:sz w:val="28"/>
          <w:szCs w:val="28"/>
          <w:lang w:val="kk-KZ"/>
        </w:rPr>
        <w:t xml:space="preserve">: </w:t>
      </w:r>
    </w:p>
    <w:p w:rsidR="00B71B38" w:rsidRPr="00D539E7" w:rsidRDefault="00B71B38" w:rsidP="00B71B38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- </w:t>
      </w:r>
      <w:r w:rsidR="00007067">
        <w:rPr>
          <w:sz w:val="28"/>
          <w:szCs w:val="28"/>
          <w:lang w:val="kk-KZ"/>
        </w:rPr>
        <w:t>салауатты өмір сүрудің мәнін ашу</w:t>
      </w:r>
      <w:r w:rsidRPr="00D539E7">
        <w:rPr>
          <w:sz w:val="28"/>
          <w:szCs w:val="28"/>
          <w:lang w:val="kk-KZ"/>
        </w:rPr>
        <w:t xml:space="preserve">; </w:t>
      </w:r>
    </w:p>
    <w:p w:rsidR="00B71B38" w:rsidRPr="00D539E7" w:rsidRDefault="00B71B38" w:rsidP="00B71B38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- </w:t>
      </w:r>
      <w:r w:rsidR="00007067">
        <w:rPr>
          <w:sz w:val="28"/>
          <w:szCs w:val="28"/>
          <w:lang w:val="kk-KZ"/>
        </w:rPr>
        <w:t>салауатты өмір сүруге ықпал ету</w:t>
      </w:r>
      <w:r w:rsidRPr="00D539E7">
        <w:rPr>
          <w:sz w:val="28"/>
          <w:szCs w:val="28"/>
          <w:lang w:val="kk-KZ"/>
        </w:rPr>
        <w:t>;</w:t>
      </w:r>
    </w:p>
    <w:p w:rsidR="00B71B38" w:rsidRPr="00D539E7" w:rsidRDefault="00B71B38" w:rsidP="00B71B38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- </w:t>
      </w:r>
      <w:r w:rsidR="00007067">
        <w:rPr>
          <w:sz w:val="28"/>
          <w:szCs w:val="28"/>
          <w:lang w:val="kk-KZ"/>
        </w:rPr>
        <w:t xml:space="preserve">денсаулығын бағалауға, салауатты өмір салтын ұстануға </w:t>
      </w:r>
      <w:r w:rsidRPr="00D539E7">
        <w:rPr>
          <w:sz w:val="28"/>
          <w:szCs w:val="28"/>
          <w:lang w:val="kk-KZ"/>
        </w:rPr>
        <w:t xml:space="preserve">тәрбиелеу. </w:t>
      </w:r>
    </w:p>
    <w:p w:rsidR="00B71B38" w:rsidRPr="00D539E7" w:rsidRDefault="00B71B38" w:rsidP="00B71B38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Көрнекі құралдар</w:t>
      </w:r>
      <w:r w:rsidR="00007067">
        <w:rPr>
          <w:sz w:val="28"/>
          <w:szCs w:val="28"/>
          <w:lang w:val="kk-KZ"/>
        </w:rPr>
        <w:t>: нақыл сөздер, постерлер, интерактивті тақта, стикерлер</w:t>
      </w:r>
    </w:p>
    <w:p w:rsidR="00B71B38" w:rsidRPr="00D539E7" w:rsidRDefault="00B71B38" w:rsidP="00B71B38">
      <w:pPr>
        <w:spacing w:before="180"/>
        <w:ind w:firstLine="397"/>
        <w:jc w:val="both"/>
        <w:rPr>
          <w:b/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Шаттық шеңбері</w:t>
      </w:r>
    </w:p>
    <w:p w:rsidR="00F71A59" w:rsidRDefault="00B71B38" w:rsidP="00B71B38">
      <w:pPr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>Балалар шаттық шеңберін құрып, бір-бірімен сәлемдеседі.</w:t>
      </w:r>
    </w:p>
    <w:p w:rsidR="003C7901" w:rsidRDefault="003C7901" w:rsidP="00B71B38">
      <w:pPr>
        <w:rPr>
          <w:i/>
          <w:sz w:val="28"/>
          <w:szCs w:val="28"/>
          <w:lang w:val="kk-KZ"/>
        </w:rPr>
      </w:pPr>
    </w:p>
    <w:p w:rsidR="003C7901" w:rsidRPr="003C7901" w:rsidRDefault="003C7901" w:rsidP="00B71B38">
      <w:pPr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</w:t>
      </w:r>
      <w:r w:rsidRPr="003C7901">
        <w:rPr>
          <w:b/>
          <w:i/>
          <w:sz w:val="28"/>
          <w:szCs w:val="28"/>
          <w:lang w:val="kk-KZ"/>
        </w:rPr>
        <w:t>«Миға шабуыл»</w:t>
      </w:r>
      <w:r>
        <w:rPr>
          <w:b/>
          <w:i/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тақтада түрлі суретті ребус  көрсетіледі. Оқушылар 1 сәт ойланып, сол арқылы бүгінгі сабақтың негізгі проблемасын анықтайды.</w:t>
      </w:r>
    </w:p>
    <w:p w:rsidR="00262A6F" w:rsidRPr="00D539E7" w:rsidRDefault="00262A6F" w:rsidP="00262A6F">
      <w:pPr>
        <w:spacing w:before="180"/>
        <w:ind w:firstLine="397"/>
        <w:jc w:val="both"/>
        <w:rPr>
          <w:b/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 xml:space="preserve">Әңгімелесу </w:t>
      </w:r>
    </w:p>
    <w:p w:rsidR="00262A6F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>Мұғалім төмендегідей сұрақтар қойып, балаларды әңгімеге тартады.</w:t>
      </w:r>
    </w:p>
    <w:p w:rsidR="00262A6F" w:rsidRPr="00D539E7" w:rsidRDefault="00AB54C6" w:rsidP="00262A6F">
      <w:pPr>
        <w:widowControl/>
        <w:numPr>
          <w:ilvl w:val="0"/>
          <w:numId w:val="3"/>
        </w:numPr>
        <w:tabs>
          <w:tab w:val="left" w:pos="900"/>
        </w:tabs>
        <w:spacing w:before="180"/>
        <w:ind w:left="9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Денсаулық, салауаттылық дегенді қалай түсінесіңдер</w:t>
      </w:r>
      <w:r w:rsidR="00262A6F" w:rsidRPr="00D539E7">
        <w:rPr>
          <w:sz w:val="28"/>
          <w:szCs w:val="28"/>
          <w:lang w:val="kk-KZ"/>
        </w:rPr>
        <w:t>?</w:t>
      </w:r>
    </w:p>
    <w:p w:rsidR="00262A6F" w:rsidRDefault="00AB54C6" w:rsidP="00262A6F">
      <w:pPr>
        <w:widowControl/>
        <w:numPr>
          <w:ilvl w:val="0"/>
          <w:numId w:val="2"/>
        </w:numPr>
        <w:tabs>
          <w:tab w:val="left" w:pos="900"/>
        </w:tabs>
        <w:ind w:left="9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 екі ұғымның арасында қандай байланыс бар</w:t>
      </w:r>
      <w:r w:rsidR="00262A6F" w:rsidRPr="00D539E7">
        <w:rPr>
          <w:sz w:val="28"/>
          <w:szCs w:val="28"/>
          <w:lang w:val="kk-KZ"/>
        </w:rPr>
        <w:t>?</w:t>
      </w:r>
    </w:p>
    <w:p w:rsidR="00AB54C6" w:rsidRPr="00D539E7" w:rsidRDefault="00AB54C6" w:rsidP="00262A6F">
      <w:pPr>
        <w:widowControl/>
        <w:numPr>
          <w:ilvl w:val="0"/>
          <w:numId w:val="2"/>
        </w:numPr>
        <w:tabs>
          <w:tab w:val="left" w:pos="900"/>
        </w:tabs>
        <w:ind w:left="9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Өзің салауатты өмір сүру үшін қандай әрекеттер жасайсың?</w:t>
      </w:r>
    </w:p>
    <w:p w:rsidR="00262A6F" w:rsidRPr="00D539E7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>Балалардың жауаптары тыңдалған</w:t>
      </w:r>
      <w:r w:rsidR="00E06F73">
        <w:rPr>
          <w:i/>
          <w:sz w:val="28"/>
          <w:szCs w:val="28"/>
          <w:lang w:val="kk-KZ"/>
        </w:rPr>
        <w:t xml:space="preserve"> соң, «Назар аудар» дәйексөзі арқылықорытынды жасалад</w:t>
      </w:r>
    </w:p>
    <w:p w:rsidR="00262A6F" w:rsidRPr="00D539E7" w:rsidRDefault="00262A6F" w:rsidP="00262A6F">
      <w:pPr>
        <w:spacing w:before="180"/>
        <w:ind w:firstLine="397"/>
        <w:jc w:val="both"/>
        <w:rPr>
          <w:b/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Дәйексөз</w:t>
      </w:r>
      <w:r w:rsidR="00AB54C6">
        <w:rPr>
          <w:b/>
          <w:sz w:val="28"/>
          <w:szCs w:val="28"/>
          <w:lang w:val="kk-KZ"/>
        </w:rPr>
        <w:t xml:space="preserve">  (Назар аудар)</w:t>
      </w:r>
    </w:p>
    <w:p w:rsidR="00262A6F" w:rsidRDefault="00262A6F" w:rsidP="00262A6F">
      <w:pPr>
        <w:ind w:firstLine="397"/>
        <w:jc w:val="both"/>
        <w:rPr>
          <w:rFonts w:eastAsia="KZ Times New Roman"/>
          <w:bCs/>
          <w:i/>
          <w:iCs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>тақта</w:t>
      </w:r>
      <w:r w:rsidR="00AB54C6">
        <w:rPr>
          <w:i/>
          <w:sz w:val="28"/>
          <w:szCs w:val="28"/>
          <w:lang w:val="kk-KZ"/>
        </w:rPr>
        <w:t>д</w:t>
      </w:r>
      <w:r w:rsidRPr="00D539E7">
        <w:rPr>
          <w:i/>
          <w:sz w:val="28"/>
          <w:szCs w:val="28"/>
          <w:lang w:val="kk-KZ"/>
        </w:rPr>
        <w:t>а</w:t>
      </w:r>
      <w:r w:rsidRPr="00D539E7">
        <w:rPr>
          <w:b/>
          <w:i/>
          <w:sz w:val="28"/>
          <w:szCs w:val="28"/>
          <w:lang w:val="kk-KZ"/>
        </w:rPr>
        <w:t xml:space="preserve"> </w:t>
      </w:r>
      <w:r w:rsidRPr="00D539E7">
        <w:rPr>
          <w:rFonts w:eastAsia="KZ Times New Roman"/>
          <w:bCs/>
          <w:i/>
          <w:iCs/>
          <w:sz w:val="28"/>
          <w:szCs w:val="28"/>
          <w:lang w:val="kk-KZ"/>
        </w:rPr>
        <w:t>«</w:t>
      </w:r>
      <w:r w:rsidR="00AB54C6">
        <w:rPr>
          <w:rFonts w:eastAsia="KZ Times New Roman"/>
          <w:bCs/>
          <w:i/>
          <w:iCs/>
          <w:sz w:val="28"/>
          <w:szCs w:val="28"/>
          <w:lang w:val="kk-KZ"/>
        </w:rPr>
        <w:t>Денсаулық дегеніміз – тек дененің сыртқы бүтіндігі ғана деп қарау ағаттық, жалпы алғанда оны организмнің жан-жақты дамуы мен бүкіл дене қызметтерінің дұрыс жүзеге асырылуы деп ұққан жөн» деп жазылып тұрады</w:t>
      </w:r>
    </w:p>
    <w:p w:rsidR="00C42449" w:rsidRPr="00C42449" w:rsidRDefault="0058599A" w:rsidP="00262A6F">
      <w:pPr>
        <w:ind w:firstLine="397"/>
        <w:jc w:val="both"/>
        <w:rPr>
          <w:rFonts w:eastAsia="KZ Times New Roman"/>
          <w:b/>
          <w:bCs/>
          <w:iCs/>
          <w:sz w:val="28"/>
          <w:szCs w:val="28"/>
          <w:lang w:val="kk-KZ"/>
        </w:rPr>
      </w:pPr>
      <w:r>
        <w:rPr>
          <w:rFonts w:eastAsia="KZ Times New Roman"/>
          <w:b/>
          <w:bCs/>
          <w:iCs/>
          <w:sz w:val="28"/>
          <w:szCs w:val="28"/>
          <w:lang w:val="kk-KZ"/>
        </w:rPr>
        <w:t>Мәтінмен жұмыс</w:t>
      </w:r>
    </w:p>
    <w:p w:rsidR="00262A6F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</w:t>
      </w:r>
      <w:r w:rsidR="006069C3">
        <w:rPr>
          <w:sz w:val="28"/>
          <w:szCs w:val="28"/>
          <w:lang w:val="kk-KZ"/>
        </w:rPr>
        <w:t xml:space="preserve">Мұғалім </w:t>
      </w:r>
      <w:r w:rsidR="0058599A">
        <w:rPr>
          <w:sz w:val="28"/>
          <w:szCs w:val="28"/>
          <w:lang w:val="kk-KZ"/>
        </w:rPr>
        <w:t>оқушылар</w:t>
      </w:r>
      <w:r w:rsidR="006069C3">
        <w:rPr>
          <w:sz w:val="28"/>
          <w:szCs w:val="28"/>
          <w:lang w:val="kk-KZ"/>
        </w:rPr>
        <w:t xml:space="preserve">дың </w:t>
      </w:r>
      <w:r w:rsidR="0058599A">
        <w:rPr>
          <w:sz w:val="28"/>
          <w:szCs w:val="28"/>
          <w:lang w:val="kk-KZ"/>
        </w:rPr>
        <w:t xml:space="preserve"> А.Самиғоллаұлының «Ойлан, достым» әңгімесін әр топта талдап, </w:t>
      </w:r>
      <w:r w:rsidR="00DA2DB7">
        <w:rPr>
          <w:sz w:val="28"/>
          <w:szCs w:val="28"/>
          <w:lang w:val="kk-KZ"/>
        </w:rPr>
        <w:t>денсаулыққа зиян әкелетін жағдайларды болдырмауға</w:t>
      </w:r>
      <w:r w:rsidR="006069C3">
        <w:rPr>
          <w:sz w:val="28"/>
          <w:szCs w:val="28"/>
          <w:lang w:val="kk-KZ"/>
        </w:rPr>
        <w:t>, әр істен өздері қорытынды жасай білуді үйренулеріне назар аударады.</w:t>
      </w:r>
    </w:p>
    <w:p w:rsidR="006069C3" w:rsidRDefault="006069C3" w:rsidP="006069C3">
      <w:pPr>
        <w:pStyle w:val="a3"/>
        <w:numPr>
          <w:ilvl w:val="0"/>
          <w:numId w:val="4"/>
        </w:numPr>
        <w:jc w:val="both"/>
        <w:rPr>
          <w:rFonts w:eastAsia="KZ Times New Roman"/>
          <w:bCs/>
          <w:iCs/>
          <w:sz w:val="28"/>
          <w:szCs w:val="28"/>
          <w:lang w:val="kk-KZ"/>
        </w:rPr>
      </w:pPr>
      <w:r>
        <w:rPr>
          <w:rFonts w:eastAsia="KZ Times New Roman"/>
          <w:bCs/>
          <w:iCs/>
          <w:sz w:val="28"/>
          <w:szCs w:val="28"/>
          <w:lang w:val="kk-KZ"/>
        </w:rPr>
        <w:t>Сендер Жангүлдің орнында болсаңдар не</w:t>
      </w:r>
      <w:r w:rsidR="00E0745C">
        <w:rPr>
          <w:rFonts w:eastAsia="KZ Times New Roman"/>
          <w:bCs/>
          <w:iCs/>
          <w:sz w:val="28"/>
          <w:szCs w:val="28"/>
          <w:lang w:val="kk-KZ"/>
        </w:rPr>
        <w:t xml:space="preserve"> істер едіңдер?</w:t>
      </w:r>
    </w:p>
    <w:p w:rsidR="00E0745C" w:rsidRDefault="00E0745C" w:rsidP="006069C3">
      <w:pPr>
        <w:pStyle w:val="a3"/>
        <w:numPr>
          <w:ilvl w:val="0"/>
          <w:numId w:val="4"/>
        </w:numPr>
        <w:jc w:val="both"/>
        <w:rPr>
          <w:rFonts w:eastAsia="KZ Times New Roman"/>
          <w:bCs/>
          <w:iCs/>
          <w:sz w:val="28"/>
          <w:szCs w:val="28"/>
          <w:lang w:val="kk-KZ"/>
        </w:rPr>
      </w:pPr>
      <w:r>
        <w:rPr>
          <w:rFonts w:eastAsia="KZ Times New Roman"/>
          <w:bCs/>
          <w:iCs/>
          <w:sz w:val="28"/>
          <w:szCs w:val="28"/>
          <w:lang w:val="kk-KZ"/>
        </w:rPr>
        <w:t>«Фишбоун» сызбасы бойынша темекі, насыбай, есірткіні қолданудың зияны, денсаулыққа тигізетін әсерін талдау</w:t>
      </w:r>
    </w:p>
    <w:p w:rsidR="00E0745C" w:rsidRDefault="000C47D8" w:rsidP="00E0745C">
      <w:pPr>
        <w:pStyle w:val="a3"/>
        <w:ind w:left="757"/>
        <w:jc w:val="both"/>
        <w:rPr>
          <w:rFonts w:eastAsia="KZ Times New Roman"/>
          <w:bCs/>
          <w:iCs/>
          <w:sz w:val="28"/>
          <w:szCs w:val="28"/>
          <w:lang w:val="kk-KZ"/>
        </w:rPr>
      </w:pPr>
      <w:r w:rsidRPr="000C47D8">
        <w:rPr>
          <w:rFonts w:eastAsia="KZ Times New Roman"/>
          <w:bCs/>
          <w:iCs/>
          <w:noProof/>
          <w:sz w:val="28"/>
          <w:szCs w:val="28"/>
          <w:lang w:val="kk-K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2pt;margin-top:.5pt;width:241.35pt;height:76.95pt;z-index:251660288;mso-height-percent:200;mso-height-percent:200;mso-width-relative:margin;mso-height-relative:margin" strokecolor="white [3212]">
            <v:textbox style="mso-fit-shape-to-text:t">
              <w:txbxContent>
                <w:p w:rsidR="00E0745C" w:rsidRDefault="00E0745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   себебі</w:t>
                  </w:r>
                </w:p>
                <w:p w:rsidR="00E0745C" w:rsidRDefault="00E0745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проблема                                           шешу        </w:t>
                  </w:r>
                </w:p>
                <w:p w:rsidR="00E0745C" w:rsidRDefault="00E0745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                                       жолдары</w:t>
                  </w:r>
                </w:p>
                <w:p w:rsidR="00E0745C" w:rsidRDefault="00E0745C">
                  <w:pPr>
                    <w:rPr>
                      <w:lang w:val="kk-KZ"/>
                    </w:rPr>
                  </w:pPr>
                </w:p>
                <w:p w:rsidR="00E0745C" w:rsidRPr="00E0745C" w:rsidRDefault="00E0745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     салдары</w:t>
                  </w:r>
                </w:p>
              </w:txbxContent>
            </v:textbox>
          </v:shape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04.7pt;margin-top:10.8pt;width:13.45pt;height:22.95pt;flip:y;z-index:251671552" o:connectortype="straight"/>
        </w:pict>
      </w:r>
    </w:p>
    <w:p w:rsidR="00E0745C" w:rsidRDefault="000C47D8" w:rsidP="00E0745C">
      <w:pPr>
        <w:pStyle w:val="a3"/>
        <w:ind w:left="757"/>
        <w:jc w:val="both"/>
        <w:rPr>
          <w:rFonts w:eastAsia="KZ Times New Roman"/>
          <w:bCs/>
          <w:iCs/>
          <w:sz w:val="28"/>
          <w:szCs w:val="28"/>
          <w:lang w:val="kk-KZ"/>
        </w:rPr>
      </w:pPr>
      <w:r>
        <w:rPr>
          <w:rFonts w:eastAsia="KZ Times New Roman"/>
          <w:bCs/>
          <w:iCs/>
          <w:noProof/>
          <w:sz w:val="28"/>
          <w:szCs w:val="28"/>
        </w:rPr>
        <w:pict>
          <v:shape id="_x0000_s1041" type="#_x0000_t32" style="position:absolute;left:0;text-align:left;margin-left:404.7pt;margin-top:11.65pt;width:21.35pt;height:6pt;flip:y;z-index:251675648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9" type="#_x0000_t32" style="position:absolute;left:0;text-align:left;margin-left:404.7pt;margin-top:6.15pt;width:13.45pt;height:11.5pt;flip:y;z-index:251673600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5" type="#_x0000_t32" style="position:absolute;left:0;text-align:left;margin-left:312.15pt;margin-top:11.65pt;width:11.05pt;height:6pt;flip:y;z-index:251669504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1" type="#_x0000_t32" style="position:absolute;left:0;text-align:left;margin-left:332.7pt;margin-top:.25pt;width:24.55pt;height:17.4pt;flip:y;z-index:251665408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3" type="#_x0000_t32" style="position:absolute;left:0;text-align:left;margin-left:361.2pt;margin-top:6.15pt;width:15pt;height:11.5pt;flip:y;z-index:251667456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29" type="#_x0000_t32" style="position:absolute;left:0;text-align:left;margin-left:301.85pt;margin-top:.25pt;width:25.3pt;height:17.4pt;flip:y;z-index:251663360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266.25pt;margin-top:8.15pt;width:22.15pt;height:18.2pt;rotation:17509243fd;z-index:251662336"/>
        </w:pict>
      </w:r>
    </w:p>
    <w:p w:rsidR="00E0745C" w:rsidRDefault="000C47D8" w:rsidP="00E0745C">
      <w:pPr>
        <w:pStyle w:val="a3"/>
        <w:ind w:left="757"/>
        <w:jc w:val="both"/>
        <w:rPr>
          <w:rFonts w:eastAsia="KZ Times New Roman"/>
          <w:bCs/>
          <w:iCs/>
          <w:sz w:val="28"/>
          <w:szCs w:val="28"/>
          <w:lang w:val="kk-KZ"/>
        </w:rPr>
      </w:pPr>
      <w:r>
        <w:rPr>
          <w:rFonts w:eastAsia="KZ Times New Roman"/>
          <w:bCs/>
          <w:iCs/>
          <w:noProof/>
          <w:sz w:val="28"/>
          <w:szCs w:val="28"/>
        </w:rPr>
        <w:pict>
          <v:shape id="_x0000_s1042" type="#_x0000_t32" style="position:absolute;left:0;text-align:left;margin-left:404.7pt;margin-top:1.55pt;width:21.35pt;height:0;z-index:251676672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40" type="#_x0000_t32" style="position:absolute;left:0;text-align:left;margin-left:404.7pt;margin-top:1.55pt;width:13.45pt;height:6.35pt;z-index:251674624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8" type="#_x0000_t32" style="position:absolute;left:0;text-align:left;margin-left:404.7pt;margin-top:1.55pt;width:13.45pt;height:15.05pt;z-index:251672576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6" type="#_x0000_t32" style="position:absolute;left:0;text-align:left;margin-left:312.15pt;margin-top:1.55pt;width:15pt;height:10.65pt;z-index:251670528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4" type="#_x0000_t32" style="position:absolute;left:0;text-align:left;margin-left:361.2pt;margin-top:1.55pt;width:15pt;height:10.65pt;z-index:251668480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2" type="#_x0000_t32" style="position:absolute;left:0;text-align:left;margin-left:332.7pt;margin-top:1.55pt;width:20.6pt;height:15.05pt;z-index:251666432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30" type="#_x0000_t32" style="position:absolute;left:0;text-align:left;margin-left:301.85pt;margin-top:1.55pt;width:25.3pt;height:15.05pt;z-index:251664384" o:connectortype="straight"/>
        </w:pict>
      </w:r>
      <w:r>
        <w:rPr>
          <w:rFonts w:eastAsia="KZ Times New Roman"/>
          <w:bCs/>
          <w:iCs/>
          <w:noProof/>
          <w:sz w:val="28"/>
          <w:szCs w:val="28"/>
        </w:rPr>
        <w:pict>
          <v:shape id="_x0000_s1027" type="#_x0000_t32" style="position:absolute;left:0;text-align:left;margin-left:288.4pt;margin-top:1.55pt;width:116.3pt;height:0;z-index:251661312" o:connectortype="straight"/>
        </w:pict>
      </w:r>
    </w:p>
    <w:p w:rsidR="00E0745C" w:rsidRPr="006069C3" w:rsidRDefault="00E0745C" w:rsidP="00E0745C">
      <w:pPr>
        <w:pStyle w:val="a3"/>
        <w:ind w:left="757"/>
        <w:jc w:val="both"/>
        <w:rPr>
          <w:rFonts w:eastAsia="KZ Times New Roman"/>
          <w:bCs/>
          <w:iCs/>
          <w:sz w:val="28"/>
          <w:szCs w:val="28"/>
          <w:lang w:val="kk-KZ"/>
        </w:rPr>
      </w:pPr>
    </w:p>
    <w:p w:rsidR="00E06F73" w:rsidRDefault="00E06F73" w:rsidP="00262A6F">
      <w:pPr>
        <w:spacing w:before="120"/>
        <w:ind w:firstLine="397"/>
        <w:jc w:val="both"/>
        <w:rPr>
          <w:b/>
          <w:sz w:val="28"/>
          <w:szCs w:val="28"/>
          <w:lang w:val="kk-KZ"/>
        </w:rPr>
      </w:pPr>
    </w:p>
    <w:p w:rsidR="00E06F73" w:rsidRDefault="00E06F73" w:rsidP="00262A6F">
      <w:pPr>
        <w:spacing w:before="120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Сергіту сәті</w:t>
      </w:r>
    </w:p>
    <w:p w:rsidR="00262A6F" w:rsidRPr="00D539E7" w:rsidRDefault="00262A6F" w:rsidP="00262A6F">
      <w:pPr>
        <w:spacing w:before="120"/>
        <w:ind w:firstLine="397"/>
        <w:jc w:val="both"/>
        <w:rPr>
          <w:b/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 xml:space="preserve">Ойын. «Мен </w:t>
      </w:r>
      <w:r w:rsidR="00C81B0C">
        <w:rPr>
          <w:b/>
          <w:sz w:val="28"/>
          <w:szCs w:val="28"/>
          <w:lang w:val="kk-KZ"/>
        </w:rPr>
        <w:t>салауатты</w:t>
      </w:r>
      <w:r w:rsidRPr="00D539E7">
        <w:rPr>
          <w:b/>
          <w:sz w:val="28"/>
          <w:szCs w:val="28"/>
          <w:lang w:val="kk-KZ"/>
        </w:rPr>
        <w:t xml:space="preserve"> оқушымын»</w:t>
      </w:r>
    </w:p>
    <w:p w:rsidR="00262A6F" w:rsidRPr="00D539E7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lastRenderedPageBreak/>
        <w:t>Балалардың «</w:t>
      </w:r>
      <w:r w:rsidR="00C81B0C">
        <w:rPr>
          <w:i/>
          <w:sz w:val="28"/>
          <w:szCs w:val="28"/>
          <w:lang w:val="kk-KZ"/>
        </w:rPr>
        <w:t>салауаттылық</w:t>
      </w:r>
      <w:r w:rsidRPr="00D539E7">
        <w:rPr>
          <w:i/>
          <w:sz w:val="28"/>
          <w:szCs w:val="28"/>
          <w:lang w:val="kk-KZ"/>
        </w:rPr>
        <w:t xml:space="preserve">» туралы түсініктерін бекіте </w:t>
      </w:r>
      <w:r w:rsidR="00C81B0C">
        <w:rPr>
          <w:i/>
          <w:sz w:val="28"/>
          <w:szCs w:val="28"/>
          <w:lang w:val="kk-KZ"/>
        </w:rPr>
        <w:t>түсу үшін ойын әдісін ұсыны</w:t>
      </w:r>
      <w:r w:rsidRPr="00D539E7">
        <w:rPr>
          <w:i/>
          <w:sz w:val="28"/>
          <w:szCs w:val="28"/>
          <w:lang w:val="kk-KZ"/>
        </w:rPr>
        <w:t>лады.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Балалар, </w:t>
      </w:r>
      <w:r w:rsidR="00C81B0C">
        <w:rPr>
          <w:sz w:val="28"/>
          <w:szCs w:val="28"/>
          <w:lang w:val="kk-KZ"/>
        </w:rPr>
        <w:t>біздің мемлекет</w:t>
      </w:r>
      <w:r w:rsidRPr="00D539E7">
        <w:rPr>
          <w:sz w:val="28"/>
          <w:szCs w:val="28"/>
          <w:lang w:val="kk-KZ"/>
        </w:rPr>
        <w:t xml:space="preserve"> сендердің </w:t>
      </w:r>
      <w:r w:rsidR="00C81B0C">
        <w:rPr>
          <w:sz w:val="28"/>
          <w:szCs w:val="28"/>
          <w:lang w:val="kk-KZ"/>
        </w:rPr>
        <w:t>салауатты азамат</w:t>
      </w:r>
      <w:r w:rsidRPr="00D539E7">
        <w:rPr>
          <w:sz w:val="28"/>
          <w:szCs w:val="28"/>
          <w:lang w:val="kk-KZ"/>
        </w:rPr>
        <w:t xml:space="preserve"> болғандарыңды қалайды. Ол үшін сендер «Мен </w:t>
      </w:r>
      <w:r w:rsidR="00C81B0C"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оқушымын» деген жазуы бар алқаны кезегімен тағып тұрып не себепті жақсы оқушы екендеріңді айтып шығыңдар. Мысалы: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</w:t>
      </w:r>
      <w:r w:rsidRPr="00D539E7">
        <w:rPr>
          <w:sz w:val="28"/>
          <w:szCs w:val="28"/>
          <w:lang w:val="kk-KZ"/>
        </w:rPr>
        <w:t>.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>–</w:t>
      </w:r>
      <w:r w:rsidRPr="00D539E7">
        <w:rPr>
          <w:b/>
          <w:sz w:val="28"/>
          <w:szCs w:val="28"/>
          <w:lang w:val="kk-KZ"/>
        </w:rPr>
        <w:t xml:space="preserve"> </w:t>
      </w:r>
      <w:r w:rsidRPr="00D539E7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_____________________</w:t>
      </w:r>
      <w:r w:rsidRPr="00D539E7">
        <w:rPr>
          <w:sz w:val="28"/>
          <w:szCs w:val="28"/>
          <w:lang w:val="kk-KZ"/>
        </w:rPr>
        <w:t>.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_____________________</w:t>
      </w:r>
      <w:r w:rsidRPr="00D539E7">
        <w:rPr>
          <w:sz w:val="28"/>
          <w:szCs w:val="28"/>
          <w:lang w:val="kk-KZ"/>
        </w:rPr>
        <w:t>.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_____________________</w:t>
      </w:r>
      <w:r w:rsidRPr="00D539E7">
        <w:rPr>
          <w:sz w:val="28"/>
          <w:szCs w:val="28"/>
          <w:lang w:val="kk-KZ"/>
        </w:rPr>
        <w:t xml:space="preserve">. 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_____________________</w:t>
      </w:r>
      <w:r w:rsidRPr="00D539E7">
        <w:rPr>
          <w:sz w:val="28"/>
          <w:szCs w:val="28"/>
          <w:lang w:val="kk-KZ"/>
        </w:rPr>
        <w:t>.</w:t>
      </w:r>
    </w:p>
    <w:p w:rsidR="00262A6F" w:rsidRPr="00D539E7" w:rsidRDefault="00262A6F" w:rsidP="00262A6F">
      <w:pPr>
        <w:ind w:firstLine="397"/>
        <w:rPr>
          <w:spacing w:val="-4"/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>–</w:t>
      </w:r>
      <w:r w:rsidRPr="00D539E7">
        <w:rPr>
          <w:spacing w:val="-4"/>
          <w:sz w:val="28"/>
          <w:szCs w:val="28"/>
          <w:lang w:val="kk-KZ"/>
        </w:rPr>
        <w:t xml:space="preserve"> Мен </w:t>
      </w:r>
      <w:r>
        <w:rPr>
          <w:spacing w:val="-4"/>
          <w:sz w:val="28"/>
          <w:szCs w:val="28"/>
          <w:lang w:val="kk-KZ"/>
        </w:rPr>
        <w:t xml:space="preserve">салауатты </w:t>
      </w:r>
      <w:r w:rsidRPr="00D539E7">
        <w:rPr>
          <w:spacing w:val="-4"/>
          <w:sz w:val="28"/>
          <w:szCs w:val="28"/>
          <w:lang w:val="kk-KZ"/>
        </w:rPr>
        <w:t xml:space="preserve"> оқушымын, өйткені </w:t>
      </w:r>
      <w:r w:rsidRPr="00262A6F">
        <w:rPr>
          <w:spacing w:val="-4"/>
          <w:sz w:val="28"/>
          <w:szCs w:val="28"/>
          <w:lang w:val="kk-KZ"/>
        </w:rPr>
        <w:t>________________________</w:t>
      </w:r>
      <w:r w:rsidRPr="00D539E7">
        <w:rPr>
          <w:spacing w:val="-4"/>
          <w:sz w:val="28"/>
          <w:szCs w:val="28"/>
          <w:lang w:val="kk-KZ"/>
        </w:rPr>
        <w:t>.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______________________</w:t>
      </w:r>
      <w:r w:rsidRPr="00D539E7">
        <w:rPr>
          <w:sz w:val="28"/>
          <w:szCs w:val="28"/>
          <w:lang w:val="kk-KZ"/>
        </w:rPr>
        <w:t>.</w:t>
      </w:r>
    </w:p>
    <w:p w:rsidR="00262A6F" w:rsidRPr="00262A6F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Мен </w:t>
      </w:r>
      <w:r>
        <w:rPr>
          <w:sz w:val="28"/>
          <w:szCs w:val="28"/>
          <w:lang w:val="kk-KZ"/>
        </w:rPr>
        <w:t>салауатты</w:t>
      </w:r>
      <w:r w:rsidRPr="00D539E7">
        <w:rPr>
          <w:sz w:val="28"/>
          <w:szCs w:val="28"/>
          <w:lang w:val="kk-KZ"/>
        </w:rPr>
        <w:t xml:space="preserve"> оқушымын, өйткені </w:t>
      </w:r>
      <w:r w:rsidRPr="00262A6F">
        <w:rPr>
          <w:sz w:val="28"/>
          <w:szCs w:val="28"/>
          <w:lang w:val="kk-KZ"/>
        </w:rPr>
        <w:t>______________________</w:t>
      </w:r>
    </w:p>
    <w:p w:rsidR="00262A6F" w:rsidRPr="00D539E7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 xml:space="preserve">Осылайша әр оқушы өз ойын жалғастырып айтады. </w:t>
      </w:r>
    </w:p>
    <w:p w:rsidR="00262A6F" w:rsidRPr="00D539E7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>Мұғалім балалардың жауаптарын қорытындылайды:</w:t>
      </w:r>
    </w:p>
    <w:p w:rsidR="007B32E5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</w:t>
      </w:r>
      <w:r w:rsidR="00E06F73">
        <w:rPr>
          <w:sz w:val="28"/>
          <w:szCs w:val="28"/>
          <w:lang w:val="kk-KZ"/>
        </w:rPr>
        <w:t xml:space="preserve">Салауатты </w:t>
      </w:r>
      <w:r w:rsidRPr="00D539E7">
        <w:rPr>
          <w:sz w:val="28"/>
          <w:szCs w:val="28"/>
          <w:lang w:val="kk-KZ"/>
        </w:rPr>
        <w:t xml:space="preserve"> оқушы өздерің айтқандай сабаққа кешікпейді, оқу құралдарын таза ұстайды, тазалықты сүйеді, достарына көмектеседі, мұғалімді, үлкендерді сыйлайды және тыңдайды, тиянақты </w:t>
      </w:r>
      <w:r w:rsidRPr="00D539E7">
        <w:rPr>
          <w:i/>
          <w:sz w:val="28"/>
          <w:szCs w:val="28"/>
          <w:lang w:val="kk-KZ"/>
        </w:rPr>
        <w:t xml:space="preserve">білім </w:t>
      </w:r>
      <w:r w:rsidRPr="00D539E7">
        <w:rPr>
          <w:sz w:val="28"/>
          <w:szCs w:val="28"/>
          <w:lang w:val="kk-KZ"/>
        </w:rPr>
        <w:t>алады. Осы айтылып өткен жақсы қасиеттердің бәрі әдепті адам бойынан табылады.</w:t>
      </w:r>
    </w:p>
    <w:p w:rsidR="00262A6F" w:rsidRPr="00D539E7" w:rsidRDefault="007B32E5" w:rsidP="00262A6F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– 2050 стр</w:t>
      </w:r>
      <w:r w:rsidR="00262A6F" w:rsidRPr="00D539E7">
        <w:rPr>
          <w:sz w:val="28"/>
          <w:szCs w:val="28"/>
          <w:lang w:val="kk-KZ"/>
        </w:rPr>
        <w:t xml:space="preserve"> </w:t>
      </w:r>
    </w:p>
    <w:p w:rsidR="00262A6F" w:rsidRPr="00D539E7" w:rsidRDefault="007B32E5" w:rsidP="00262A6F">
      <w:pPr>
        <w:spacing w:before="180"/>
        <w:ind w:firstLine="39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Тыныштық</w:t>
      </w:r>
      <w:r w:rsidR="00262A6F" w:rsidRPr="00D539E7">
        <w:rPr>
          <w:b/>
          <w:sz w:val="28"/>
          <w:szCs w:val="28"/>
          <w:lang w:val="kk-KZ"/>
        </w:rPr>
        <w:t xml:space="preserve"> сәті</w:t>
      </w:r>
      <w:r w:rsidR="00262A6F" w:rsidRPr="00D539E7">
        <w:rPr>
          <w:sz w:val="28"/>
          <w:szCs w:val="28"/>
          <w:lang w:val="kk-KZ"/>
        </w:rPr>
        <w:t xml:space="preserve"> </w:t>
      </w:r>
    </w:p>
    <w:p w:rsidR="007B32E5" w:rsidRDefault="007B32E5" w:rsidP="00262A6F">
      <w:pPr>
        <w:ind w:firstLine="397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Театрландырылған көрініс «Ұлықпан хакімнің жеті өсиеті»</w:t>
      </w:r>
    </w:p>
    <w:p w:rsidR="00262A6F" w:rsidRPr="00D539E7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 xml:space="preserve">Балалардың жауаптары. </w:t>
      </w:r>
    </w:p>
    <w:p w:rsidR="00262A6F" w:rsidRPr="00D539E7" w:rsidRDefault="00262A6F" w:rsidP="00262A6F">
      <w:pPr>
        <w:ind w:firstLine="397"/>
        <w:jc w:val="both"/>
        <w:rPr>
          <w:i/>
          <w:sz w:val="28"/>
          <w:szCs w:val="28"/>
          <w:lang w:val="kk-KZ"/>
        </w:rPr>
      </w:pPr>
      <w:r w:rsidRPr="00D539E7">
        <w:rPr>
          <w:i/>
          <w:sz w:val="28"/>
          <w:szCs w:val="28"/>
          <w:lang w:val="kk-KZ"/>
        </w:rPr>
        <w:t>Мұғалім оқушылардың жұмыстарын қорытындылайды:</w:t>
      </w:r>
    </w:p>
    <w:p w:rsidR="00262A6F" w:rsidRPr="00D539E7" w:rsidRDefault="00262A6F" w:rsidP="00262A6F">
      <w:pPr>
        <w:ind w:firstLine="397"/>
        <w:jc w:val="both"/>
        <w:rPr>
          <w:sz w:val="28"/>
          <w:szCs w:val="28"/>
          <w:lang w:val="kk-KZ"/>
        </w:rPr>
      </w:pPr>
      <w:r w:rsidRPr="00D539E7">
        <w:rPr>
          <w:sz w:val="28"/>
          <w:szCs w:val="28"/>
          <w:lang w:val="kk-KZ"/>
        </w:rPr>
        <w:t xml:space="preserve">– Оқушының тағы бір ерекшелігі – </w:t>
      </w:r>
      <w:r w:rsidRPr="00D539E7">
        <w:rPr>
          <w:i/>
          <w:sz w:val="28"/>
          <w:szCs w:val="28"/>
          <w:lang w:val="kk-KZ"/>
        </w:rPr>
        <w:t>талмай еңбектене білуі</w:t>
      </w:r>
      <w:r w:rsidRPr="00D539E7">
        <w:rPr>
          <w:sz w:val="28"/>
          <w:szCs w:val="28"/>
          <w:lang w:val="kk-KZ"/>
        </w:rPr>
        <w:t xml:space="preserve">. Сендер жұптасып, топтасып бірлесе отырып, еңбектене білетіндеріңді көрсеттіңдер. </w:t>
      </w:r>
    </w:p>
    <w:p w:rsidR="00262A6F" w:rsidRPr="00A41D0F" w:rsidRDefault="00262A6F" w:rsidP="00A41D0F">
      <w:pPr>
        <w:spacing w:before="180"/>
        <w:ind w:firstLine="397"/>
        <w:jc w:val="both"/>
        <w:rPr>
          <w:b/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Үй тапсырмас</w:t>
      </w:r>
      <w:r w:rsidR="00A41D0F">
        <w:rPr>
          <w:b/>
          <w:sz w:val="28"/>
          <w:szCs w:val="28"/>
          <w:lang w:val="kk-KZ"/>
        </w:rPr>
        <w:t>ы</w:t>
      </w:r>
      <w:r w:rsidRPr="00D539E7">
        <w:rPr>
          <w:i/>
          <w:sz w:val="28"/>
          <w:szCs w:val="28"/>
          <w:lang w:val="kk-KZ"/>
        </w:rPr>
        <w:t>.</w:t>
      </w:r>
    </w:p>
    <w:p w:rsidR="00262A6F" w:rsidRPr="00A41D0F" w:rsidRDefault="00262A6F" w:rsidP="00A41D0F">
      <w:pPr>
        <w:autoSpaceDE w:val="0"/>
        <w:spacing w:before="180"/>
        <w:ind w:firstLine="397"/>
        <w:jc w:val="both"/>
        <w:rPr>
          <w:rFonts w:eastAsia="KZ Times New Roman"/>
          <w:b/>
          <w:bCs/>
          <w:iCs/>
          <w:sz w:val="28"/>
          <w:szCs w:val="28"/>
          <w:lang w:val="kk-KZ"/>
        </w:rPr>
      </w:pPr>
      <w:r w:rsidRPr="00D539E7">
        <w:rPr>
          <w:rFonts w:eastAsia="KZ Times New Roman"/>
          <w:b/>
          <w:bCs/>
          <w:iCs/>
          <w:sz w:val="28"/>
          <w:szCs w:val="28"/>
          <w:lang w:val="kk-KZ"/>
        </w:rPr>
        <w:t>Қорытындыл</w:t>
      </w:r>
      <w:r w:rsidR="00A41D0F">
        <w:rPr>
          <w:rFonts w:eastAsia="KZ Times New Roman"/>
          <w:b/>
          <w:bCs/>
          <w:iCs/>
          <w:sz w:val="28"/>
          <w:szCs w:val="28"/>
          <w:lang w:val="kk-KZ"/>
        </w:rPr>
        <w:t>ау</w:t>
      </w:r>
      <w:r w:rsidRPr="00D539E7">
        <w:rPr>
          <w:rFonts w:eastAsia="KZ Times New Roman"/>
          <w:bCs/>
          <w:iCs/>
          <w:sz w:val="28"/>
          <w:szCs w:val="28"/>
          <w:lang w:val="kk-KZ"/>
        </w:rPr>
        <w:t xml:space="preserve"> </w:t>
      </w:r>
      <w:r w:rsidR="00A012E9">
        <w:rPr>
          <w:rFonts w:eastAsia="KZ Times New Roman"/>
          <w:bCs/>
          <w:iCs/>
          <w:sz w:val="28"/>
          <w:szCs w:val="28"/>
          <w:lang w:val="kk-KZ"/>
        </w:rPr>
        <w:t>оқушылар жүрекшелерге өз тілектерін жапсырады.</w:t>
      </w:r>
    </w:p>
    <w:p w:rsidR="00262A6F" w:rsidRPr="00D539E7" w:rsidRDefault="00262A6F" w:rsidP="00262A6F">
      <w:pPr>
        <w:spacing w:before="120"/>
        <w:ind w:firstLine="397"/>
        <w:jc w:val="both"/>
        <w:rPr>
          <w:b/>
          <w:sz w:val="28"/>
          <w:szCs w:val="28"/>
          <w:lang w:val="kk-KZ"/>
        </w:rPr>
      </w:pPr>
      <w:r w:rsidRPr="00D539E7">
        <w:rPr>
          <w:b/>
          <w:sz w:val="28"/>
          <w:szCs w:val="28"/>
          <w:lang w:val="kk-KZ"/>
        </w:rPr>
        <w:t>Жүректен- жүрекке</w:t>
      </w:r>
    </w:p>
    <w:p w:rsidR="00262A6F" w:rsidRPr="00A41D0F" w:rsidRDefault="00A41D0F" w:rsidP="00A41D0F">
      <w:pPr>
        <w:ind w:firstLine="397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Мұғалім өзі бастап оқушылар бір-біріне деген тілектерін айтады</w:t>
      </w:r>
      <w:r w:rsidR="00A012E9">
        <w:rPr>
          <w:i/>
          <w:sz w:val="28"/>
          <w:szCs w:val="28"/>
          <w:lang w:val="kk-KZ"/>
        </w:rPr>
        <w:t>.</w:t>
      </w:r>
    </w:p>
    <w:p w:rsidR="00007067" w:rsidRPr="00B71B38" w:rsidRDefault="00007067" w:rsidP="00B71B38">
      <w:pPr>
        <w:rPr>
          <w:lang w:val="kk-KZ"/>
        </w:rPr>
      </w:pPr>
    </w:p>
    <w:sectPr w:rsidR="00007067" w:rsidRPr="00B71B38" w:rsidSect="00F7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KZ Times New Roman" w:hAnsi="KZ Times New Roman" w:cs="Times New Roman"/>
      </w:rPr>
    </w:lvl>
  </w:abstractNum>
  <w:abstractNum w:abstractNumId="1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3">
    <w:nsid w:val="370505D0"/>
    <w:multiLevelType w:val="hybridMultilevel"/>
    <w:tmpl w:val="04AC9176"/>
    <w:lvl w:ilvl="0" w:tplc="04BE3B0E">
      <w:numFmt w:val="bullet"/>
      <w:lvlText w:val="-"/>
      <w:lvlJc w:val="left"/>
      <w:pPr>
        <w:ind w:left="757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71B38"/>
    <w:rsid w:val="00007067"/>
    <w:rsid w:val="000C47D8"/>
    <w:rsid w:val="000F1B30"/>
    <w:rsid w:val="001F0049"/>
    <w:rsid w:val="00221DE6"/>
    <w:rsid w:val="00262A6F"/>
    <w:rsid w:val="003C7901"/>
    <w:rsid w:val="0058599A"/>
    <w:rsid w:val="006069C3"/>
    <w:rsid w:val="007B32E5"/>
    <w:rsid w:val="00A012E9"/>
    <w:rsid w:val="00A41D0F"/>
    <w:rsid w:val="00AB54C6"/>
    <w:rsid w:val="00B71B38"/>
    <w:rsid w:val="00C033EA"/>
    <w:rsid w:val="00C42449"/>
    <w:rsid w:val="00C81B0C"/>
    <w:rsid w:val="00DA2DB7"/>
    <w:rsid w:val="00E06F73"/>
    <w:rsid w:val="00E0745C"/>
    <w:rsid w:val="00EB3033"/>
    <w:rsid w:val="00F7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none [3212]"/>
    </o:shapedefaults>
    <o:shapelayout v:ext="edit">
      <o:idmap v:ext="edit" data="1"/>
      <o:rules v:ext="edit">
        <o:r id="V:Rule16" type="connector" idref="#_x0000_s1042"/>
        <o:r id="V:Rule17" type="connector" idref="#_x0000_s1027"/>
        <o:r id="V:Rule18" type="connector" idref="#_x0000_s1036"/>
        <o:r id="V:Rule19" type="connector" idref="#_x0000_s1030"/>
        <o:r id="V:Rule20" type="connector" idref="#_x0000_s1041"/>
        <o:r id="V:Rule21" type="connector" idref="#_x0000_s1029"/>
        <o:r id="V:Rule22" type="connector" idref="#_x0000_s1032"/>
        <o:r id="V:Rule23" type="connector" idref="#_x0000_s1037"/>
        <o:r id="V:Rule24" type="connector" idref="#_x0000_s1038"/>
        <o:r id="V:Rule25" type="connector" idref="#_x0000_s1033"/>
        <o:r id="V:Rule26" type="connector" idref="#_x0000_s1040"/>
        <o:r id="V:Rule27" type="connector" idref="#_x0000_s1031"/>
        <o:r id="V:Rule28" type="connector" idref="#_x0000_s1035"/>
        <o:r id="V:Rule29" type="connector" idref="#_x0000_s1034"/>
        <o:r id="V:Rule3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3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5C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12</cp:revision>
  <dcterms:created xsi:type="dcterms:W3CDTF">2013-09-14T17:54:00Z</dcterms:created>
  <dcterms:modified xsi:type="dcterms:W3CDTF">2013-09-15T09:23:00Z</dcterms:modified>
</cp:coreProperties>
</file>