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10" w:rsidRDefault="005F0F10" w:rsidP="005F0F10">
      <w:pPr>
        <w:spacing w:after="0"/>
        <w:rPr>
          <w:sz w:val="24"/>
          <w:szCs w:val="24"/>
        </w:rPr>
      </w:pPr>
    </w:p>
    <w:p w:rsidR="005F0F10" w:rsidRDefault="005F0F10" w:rsidP="00F96D0C">
      <w:pPr>
        <w:spacing w:after="0"/>
        <w:jc w:val="center"/>
        <w:rPr>
          <w:sz w:val="24"/>
          <w:szCs w:val="24"/>
        </w:rPr>
      </w:pPr>
    </w:p>
    <w:p w:rsidR="00000000" w:rsidRDefault="00F96D0C" w:rsidP="00F96D0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Жакыпжан Г.М.</w:t>
      </w:r>
    </w:p>
    <w:p w:rsidR="00F96D0C" w:rsidRDefault="00F96D0C" w:rsidP="00D023D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СОШ № 10, учитель химии</w:t>
      </w:r>
    </w:p>
    <w:p w:rsidR="00D023D8" w:rsidRDefault="00D023D8" w:rsidP="00D023D8">
      <w:pPr>
        <w:spacing w:after="0"/>
        <w:jc w:val="center"/>
        <w:rPr>
          <w:sz w:val="24"/>
          <w:szCs w:val="24"/>
        </w:rPr>
      </w:pPr>
    </w:p>
    <w:p w:rsidR="00F96D0C" w:rsidRDefault="00F96D0C" w:rsidP="00D023D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 ПРОЕКТОВ И ЕГО ИСПОЛЬЗОВАНИЕ ВО ВНЕУРОЧНОЙ РАБОТЕ ПО ПРЕДМЕТУ ХИМИЯ В СОШ № 10</w:t>
      </w:r>
    </w:p>
    <w:p w:rsidR="00D023D8" w:rsidRDefault="00D023D8" w:rsidP="00D023D8">
      <w:pPr>
        <w:spacing w:after="0"/>
        <w:jc w:val="center"/>
        <w:rPr>
          <w:b/>
          <w:sz w:val="28"/>
          <w:szCs w:val="28"/>
        </w:rPr>
      </w:pPr>
    </w:p>
    <w:p w:rsidR="00F96D0C" w:rsidRDefault="00F96D0C" w:rsidP="00F96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23D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настоящее время перед современной педагогической наукой стоит проблема повышения интереса к обучению у школьников.</w:t>
      </w:r>
    </w:p>
    <w:p w:rsidR="00655850" w:rsidRDefault="00F96D0C" w:rsidP="00F96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Второй</w:t>
      </w:r>
      <w:r w:rsidR="00655850">
        <w:rPr>
          <w:rFonts w:ascii="Times New Roman" w:hAnsi="Times New Roman" w:cs="Times New Roman"/>
          <w:sz w:val="28"/>
          <w:szCs w:val="28"/>
        </w:rPr>
        <w:t xml:space="preserve"> год я работаю</w:t>
      </w:r>
      <w:r>
        <w:rPr>
          <w:rFonts w:ascii="Times New Roman" w:hAnsi="Times New Roman" w:cs="Times New Roman"/>
          <w:sz w:val="28"/>
          <w:szCs w:val="28"/>
        </w:rPr>
        <w:t xml:space="preserve"> над проблемой: «Активизация познавательной деятельности учащихся через внедрение </w:t>
      </w:r>
      <w:r w:rsidR="00655850">
        <w:rPr>
          <w:rFonts w:ascii="Times New Roman" w:hAnsi="Times New Roman" w:cs="Times New Roman"/>
          <w:sz w:val="28"/>
          <w:szCs w:val="28"/>
        </w:rPr>
        <w:t>проектов в учебной работе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55850">
        <w:rPr>
          <w:rFonts w:ascii="Times New Roman" w:hAnsi="Times New Roman" w:cs="Times New Roman"/>
          <w:sz w:val="28"/>
          <w:szCs w:val="28"/>
        </w:rPr>
        <w:t>.</w:t>
      </w:r>
    </w:p>
    <w:p w:rsidR="00655850" w:rsidRDefault="00655850" w:rsidP="00F96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Исследовани</w:t>
      </w:r>
      <w:r w:rsidR="00D023D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показало, что у учащихся старшей школы очень слабо развита учебная, внутренняя мотивация, в основном развита внешняя. Это определило выбор использования элементов проектной технологии с целью повышения уровня мотивации обучения среди учащихся.</w:t>
      </w:r>
    </w:p>
    <w:p w:rsidR="0081530B" w:rsidRDefault="00655850" w:rsidP="00F96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55850">
        <w:rPr>
          <w:rFonts w:ascii="Times New Roman" w:hAnsi="Times New Roman" w:cs="Times New Roman"/>
          <w:sz w:val="28"/>
          <w:szCs w:val="28"/>
          <w:u w:val="single"/>
        </w:rPr>
        <w:t>Цель исследования: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изучить возможность использования пр</w:t>
      </w:r>
      <w:r w:rsidR="0081530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ектной технологии</w:t>
      </w:r>
      <w:r w:rsidR="0081530B">
        <w:rPr>
          <w:rFonts w:ascii="Times New Roman" w:hAnsi="Times New Roman" w:cs="Times New Roman"/>
          <w:sz w:val="28"/>
          <w:szCs w:val="28"/>
        </w:rPr>
        <w:t xml:space="preserve"> для повышения эффективности учебно-воспитательного процесса по химии.</w:t>
      </w:r>
    </w:p>
    <w:p w:rsidR="00337AD1" w:rsidRDefault="0081530B" w:rsidP="00F96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1530B">
        <w:rPr>
          <w:rFonts w:ascii="Times New Roman" w:hAnsi="Times New Roman" w:cs="Times New Roman"/>
          <w:sz w:val="28"/>
          <w:szCs w:val="28"/>
          <w:u w:val="single"/>
        </w:rPr>
        <w:t>Задачи исследования: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охарактеризовать основные элементы проектной технологии; систематизировать, частично преобразовать процесс учебного планирования работы по химии через проектные работы; способство</w:t>
      </w:r>
      <w:r w:rsidR="00337AD1">
        <w:rPr>
          <w:rFonts w:ascii="Times New Roman" w:hAnsi="Times New Roman" w:cs="Times New Roman"/>
          <w:sz w:val="28"/>
          <w:szCs w:val="28"/>
        </w:rPr>
        <w:t>вать созданию максимально благоприятных условий для умственного, эмоционального, интеллектуально-нравственного развития личности учащегося.</w:t>
      </w:r>
    </w:p>
    <w:p w:rsidR="00F51F91" w:rsidRDefault="00337AD1" w:rsidP="00F96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37AD1">
        <w:rPr>
          <w:rFonts w:ascii="Times New Roman" w:hAnsi="Times New Roman" w:cs="Times New Roman"/>
          <w:sz w:val="28"/>
          <w:szCs w:val="28"/>
          <w:u w:val="single"/>
        </w:rPr>
        <w:t>Объект исследования:</w:t>
      </w:r>
      <w:r w:rsidR="00F51F91">
        <w:rPr>
          <w:rFonts w:ascii="Times New Roman" w:hAnsi="Times New Roman" w:cs="Times New Roman"/>
          <w:sz w:val="28"/>
          <w:szCs w:val="28"/>
        </w:rPr>
        <w:t xml:space="preserve"> учебно-воспитательный процесс на внеурочных занятиях по химии в 8-11 классах.</w:t>
      </w:r>
    </w:p>
    <w:p w:rsidR="00F51F91" w:rsidRDefault="00F51F91" w:rsidP="00F96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51F91">
        <w:rPr>
          <w:rFonts w:ascii="Times New Roman" w:hAnsi="Times New Roman" w:cs="Times New Roman"/>
          <w:sz w:val="28"/>
          <w:szCs w:val="28"/>
          <w:u w:val="single"/>
        </w:rPr>
        <w:t>Предмет исследования: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 организационные и содержательные элементы проектной технологии.</w:t>
      </w:r>
    </w:p>
    <w:p w:rsidR="009A2D55" w:rsidRDefault="00F51F91" w:rsidP="00F96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51F91">
        <w:rPr>
          <w:rFonts w:ascii="Times New Roman" w:hAnsi="Times New Roman" w:cs="Times New Roman"/>
          <w:sz w:val="28"/>
          <w:szCs w:val="28"/>
          <w:u w:val="single"/>
        </w:rPr>
        <w:t>Гипотеза исследования: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сочетать использование элементов проектной технологии; мотивацию учения на формирование познавательного интереса к урокам, преобладание коллективной </w:t>
      </w:r>
      <w:r w:rsidR="009A2D55">
        <w:rPr>
          <w:rFonts w:ascii="Times New Roman" w:hAnsi="Times New Roman" w:cs="Times New Roman"/>
          <w:sz w:val="28"/>
          <w:szCs w:val="28"/>
        </w:rPr>
        <w:t xml:space="preserve">и групповой учебно-познавательной деятельности учащихся, то это может повысить эффективность </w:t>
      </w:r>
      <w:proofErr w:type="spellStart"/>
      <w:r w:rsidR="009A2D55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973CC8">
        <w:rPr>
          <w:rFonts w:ascii="Times New Roman" w:hAnsi="Times New Roman" w:cs="Times New Roman"/>
          <w:sz w:val="28"/>
          <w:szCs w:val="28"/>
        </w:rPr>
        <w:t xml:space="preserve"> </w:t>
      </w:r>
      <w:r w:rsidR="009A2D55">
        <w:rPr>
          <w:rFonts w:ascii="Times New Roman" w:hAnsi="Times New Roman" w:cs="Times New Roman"/>
          <w:sz w:val="28"/>
          <w:szCs w:val="28"/>
        </w:rPr>
        <w:t>-</w:t>
      </w:r>
      <w:r w:rsidR="00973CC8">
        <w:rPr>
          <w:rFonts w:ascii="Times New Roman" w:hAnsi="Times New Roman" w:cs="Times New Roman"/>
          <w:sz w:val="28"/>
          <w:szCs w:val="28"/>
        </w:rPr>
        <w:t xml:space="preserve"> </w:t>
      </w:r>
      <w:r w:rsidR="009A2D55">
        <w:rPr>
          <w:rFonts w:ascii="Times New Roman" w:hAnsi="Times New Roman" w:cs="Times New Roman"/>
          <w:sz w:val="28"/>
          <w:szCs w:val="28"/>
        </w:rPr>
        <w:t>воспитательного процесса</w:t>
      </w:r>
      <w:proofErr w:type="gramStart"/>
      <w:r w:rsidR="009A2D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A2D55">
        <w:rPr>
          <w:rFonts w:ascii="Times New Roman" w:hAnsi="Times New Roman" w:cs="Times New Roman"/>
          <w:sz w:val="28"/>
          <w:szCs w:val="28"/>
        </w:rPr>
        <w:t xml:space="preserve"> т.к. позволит максимально использовать психологические возможности, знания, интересы самих учащихся.</w:t>
      </w:r>
    </w:p>
    <w:p w:rsidR="00B107C7" w:rsidRDefault="009A2D55" w:rsidP="00F96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Метод проектов позволяет формировать некоторые личностные качества, которые развиваются лишь в деятельности, и не могут быть усвоены вербально. В первую очередь это относится к групповым проектам, </w:t>
      </w:r>
      <w:r>
        <w:rPr>
          <w:rFonts w:ascii="Times New Roman" w:hAnsi="Times New Roman" w:cs="Times New Roman"/>
          <w:sz w:val="28"/>
          <w:szCs w:val="28"/>
        </w:rPr>
        <w:lastRenderedPageBreak/>
        <w:t>когда работает небольшой коллектив и в процессе деятельности проявляется</w:t>
      </w:r>
      <w:r w:rsidR="00B107C7">
        <w:rPr>
          <w:rFonts w:ascii="Times New Roman" w:hAnsi="Times New Roman" w:cs="Times New Roman"/>
          <w:sz w:val="28"/>
          <w:szCs w:val="28"/>
        </w:rPr>
        <w:t xml:space="preserve"> совместный проект труда (10 класс).</w:t>
      </w:r>
    </w:p>
    <w:p w:rsidR="00B107C7" w:rsidRDefault="00B107C7" w:rsidP="00F96D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Технология проекта – одно из перспективных направлений в деятельности школы, кроме того, это увлекательное и интересное занятие и для учащихся и для учителя. Выполняемые пр</w:t>
      </w:r>
      <w:r w:rsidR="005F0F1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ектные работы на базе лаборатории кабинета химии можно классифицировать по следующим направлениям: </w:t>
      </w:r>
    </w:p>
    <w:p w:rsidR="005F0F10" w:rsidRDefault="005F0F10" w:rsidP="00F96D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D0C" w:rsidRDefault="00B107C7" w:rsidP="00B107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эксперимент (8,9 класс)</w:t>
      </w:r>
    </w:p>
    <w:p w:rsidR="00B107C7" w:rsidRDefault="00B107C7" w:rsidP="00B107C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пищевых продуктов (11 класс)</w:t>
      </w:r>
    </w:p>
    <w:p w:rsidR="00B107C7" w:rsidRDefault="00B107C7" w:rsidP="005F0F1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рынка бытовой химии (10 класс)</w:t>
      </w:r>
    </w:p>
    <w:p w:rsidR="005F0F10" w:rsidRPr="005F0F10" w:rsidRDefault="005F0F10" w:rsidP="0023618A">
      <w:pPr>
        <w:pStyle w:val="a3"/>
        <w:spacing w:after="0"/>
        <w:ind w:left="1755"/>
        <w:rPr>
          <w:rFonts w:ascii="Times New Roman" w:hAnsi="Times New Roman" w:cs="Times New Roman"/>
          <w:sz w:val="28"/>
          <w:szCs w:val="28"/>
        </w:rPr>
      </w:pPr>
    </w:p>
    <w:p w:rsidR="00B107C7" w:rsidRDefault="00B107C7" w:rsidP="00B107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Темы работ</w:t>
      </w:r>
      <w:r w:rsidR="005F0F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 правило</w:t>
      </w:r>
      <w:r w:rsidR="005F0F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находятся за границами изучаемого учебного материала с 8-11 класса или государственной программы. При рассмотрении проектных тем выявляется круг учащихся, которые осмысленно желают заняться их разрешением, интересуются исследованиями и проектами. Целью методов проектов в этом случае является развитие творческой способности и развитие </w:t>
      </w:r>
      <w:r w:rsidR="00303EE4">
        <w:rPr>
          <w:rFonts w:ascii="Times New Roman" w:hAnsi="Times New Roman" w:cs="Times New Roman"/>
          <w:sz w:val="28"/>
          <w:szCs w:val="28"/>
        </w:rPr>
        <w:t>научно-исследовательских умений учащихся. Проектные работы чаще выполняются 1-2, р</w:t>
      </w:r>
      <w:r w:rsidR="005F0F10">
        <w:rPr>
          <w:rFonts w:ascii="Times New Roman" w:hAnsi="Times New Roman" w:cs="Times New Roman"/>
          <w:sz w:val="28"/>
          <w:szCs w:val="28"/>
        </w:rPr>
        <w:t>еже 3-4 учениками, поэтому</w:t>
      </w:r>
      <w:r w:rsidR="00303EE4">
        <w:rPr>
          <w:rFonts w:ascii="Times New Roman" w:hAnsi="Times New Roman" w:cs="Times New Roman"/>
          <w:sz w:val="28"/>
          <w:szCs w:val="28"/>
        </w:rPr>
        <w:t xml:space="preserve"> большое число вовлеченных детей очевидно. Критериями промежуточных ожидаемых результатов можно считать уровень </w:t>
      </w:r>
      <w:proofErr w:type="spellStart"/>
      <w:r w:rsidR="00303EE4">
        <w:rPr>
          <w:rFonts w:ascii="Times New Roman" w:hAnsi="Times New Roman" w:cs="Times New Roman"/>
          <w:sz w:val="28"/>
          <w:szCs w:val="28"/>
        </w:rPr>
        <w:t>обучености</w:t>
      </w:r>
      <w:proofErr w:type="spellEnd"/>
      <w:r w:rsidR="00303EE4">
        <w:rPr>
          <w:rFonts w:ascii="Times New Roman" w:hAnsi="Times New Roman" w:cs="Times New Roman"/>
          <w:sz w:val="28"/>
          <w:szCs w:val="28"/>
        </w:rPr>
        <w:t xml:space="preserve"> химии в экспериментальных и проектных работах  при проведении диагностических инструментариев: тестов, </w:t>
      </w:r>
      <w:proofErr w:type="spellStart"/>
      <w:r w:rsidR="00303EE4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="00303EE4">
        <w:rPr>
          <w:rFonts w:ascii="Times New Roman" w:hAnsi="Times New Roman" w:cs="Times New Roman"/>
          <w:sz w:val="28"/>
          <w:szCs w:val="28"/>
        </w:rPr>
        <w:t xml:space="preserve"> заданий, контрольных, демонстрационных и практических работ. В процессе работы над проблемой применялись следующие теоретические методы исследования: анализ педагогической и методической литературы, моделирование.</w:t>
      </w:r>
      <w:r w:rsidR="001B369B">
        <w:rPr>
          <w:rFonts w:ascii="Times New Roman" w:hAnsi="Times New Roman" w:cs="Times New Roman"/>
          <w:sz w:val="28"/>
          <w:szCs w:val="28"/>
        </w:rPr>
        <w:t xml:space="preserve"> Использовались эмпи</w:t>
      </w:r>
      <w:r w:rsidR="00303EE4">
        <w:rPr>
          <w:rFonts w:ascii="Times New Roman" w:hAnsi="Times New Roman" w:cs="Times New Roman"/>
          <w:sz w:val="28"/>
          <w:szCs w:val="28"/>
        </w:rPr>
        <w:t>рические методы исследования: тестирование, наблюдение, сравнительный анализ результатов обучения в 8-11 классах.</w:t>
      </w:r>
    </w:p>
    <w:p w:rsidR="001B369B" w:rsidRDefault="001B369B" w:rsidP="00B107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Результаты сравнительных исследований таковы: в начале учебного года параллельные классы находились на одном уровне в плане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и навыков, что подтверждается процентом успеваемости качества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Когда процесс образования погружен в самостоятельный поиск теоретического материала</w:t>
      </w:r>
      <w:r w:rsidR="005F0F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процесс общения и активность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сравнима или даже превосходит активность преподавателя. При этом на первый план выступает </w:t>
      </w:r>
      <w:r w:rsidR="005F0F10">
        <w:rPr>
          <w:rFonts w:ascii="Times New Roman" w:hAnsi="Times New Roman" w:cs="Times New Roman"/>
          <w:sz w:val="28"/>
          <w:szCs w:val="28"/>
        </w:rPr>
        <w:t>наличие знаний, учебных навыков. С</w:t>
      </w:r>
      <w:r>
        <w:rPr>
          <w:rFonts w:ascii="Times New Roman" w:hAnsi="Times New Roman" w:cs="Times New Roman"/>
          <w:sz w:val="28"/>
          <w:szCs w:val="28"/>
        </w:rPr>
        <w:t>очетание индивидуальной работы учащихся с коллективной и групповой</w:t>
      </w:r>
      <w:r w:rsidR="00D477B2">
        <w:rPr>
          <w:rFonts w:ascii="Times New Roman" w:hAnsi="Times New Roman" w:cs="Times New Roman"/>
          <w:sz w:val="28"/>
          <w:szCs w:val="28"/>
        </w:rPr>
        <w:t xml:space="preserve"> работой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способствует повышению интереса к урокам, развитию общения и пополнению знаний</w:t>
      </w:r>
      <w:r w:rsidR="00D477B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обогащению словарного запаса учащихся.   </w:t>
      </w:r>
    </w:p>
    <w:p w:rsidR="00D477B2" w:rsidRDefault="00D477B2" w:rsidP="00B107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Подобная внеклассная деятельность позволяет повысить мотивацию</w:t>
      </w:r>
      <w:r w:rsidR="005F0F10">
        <w:rPr>
          <w:rFonts w:ascii="Times New Roman" w:hAnsi="Times New Roman" w:cs="Times New Roman"/>
          <w:sz w:val="28"/>
          <w:szCs w:val="28"/>
        </w:rPr>
        <w:t xml:space="preserve"> к обучению и </w:t>
      </w:r>
      <w:r>
        <w:rPr>
          <w:rFonts w:ascii="Times New Roman" w:hAnsi="Times New Roman" w:cs="Times New Roman"/>
          <w:sz w:val="28"/>
          <w:szCs w:val="28"/>
        </w:rPr>
        <w:t>наличие устойчивого познавательного интереса. Проектные работы сближают учителя с учениками, помогают установить с ними более тесный контакт.</w:t>
      </w:r>
    </w:p>
    <w:p w:rsidR="00D477B2" w:rsidRDefault="00D477B2" w:rsidP="00B107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Использование элементов проектной технологии является одним из путей повышения эффективности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воспитательного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процесса. Эффективность процесса обучения выше, если у школьника сформирована учебная мотивация.</w:t>
      </w:r>
    </w:p>
    <w:p w:rsidR="00D477B2" w:rsidRDefault="00D477B2" w:rsidP="00B107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7B2" w:rsidRDefault="00D477B2" w:rsidP="005F0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D477B2" w:rsidRDefault="00D477B2" w:rsidP="00D477B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Метод проектов как технология формирования ключевых компетентностей учащихся. – Самара: Изд-во «Профи», ЦПО</w:t>
      </w:r>
      <w:r w:rsidR="00436F96">
        <w:rPr>
          <w:rFonts w:ascii="Times New Roman" w:hAnsi="Times New Roman" w:cs="Times New Roman"/>
          <w:sz w:val="24"/>
          <w:szCs w:val="24"/>
        </w:rPr>
        <w:t xml:space="preserve">, 2003.-236 </w:t>
      </w:r>
      <w:proofErr w:type="gramStart"/>
      <w:r w:rsidR="00436F9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36F96">
        <w:rPr>
          <w:rFonts w:ascii="Times New Roman" w:hAnsi="Times New Roman" w:cs="Times New Roman"/>
          <w:sz w:val="24"/>
          <w:szCs w:val="24"/>
        </w:rPr>
        <w:t>.</w:t>
      </w:r>
    </w:p>
    <w:p w:rsidR="00436F96" w:rsidRDefault="00436F96" w:rsidP="00D477B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Путкова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В.Я.,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Миндубаева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Бедельбаева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 Методология и методы научного исследования. – Караганда: Изд-во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КарГУ</w:t>
      </w:r>
      <w:proofErr w:type="spellEnd"/>
      <w:r>
        <w:rPr>
          <w:rFonts w:ascii="Times New Roman" w:hAnsi="Times New Roman" w:cs="Times New Roman"/>
          <w:sz w:val="24"/>
          <w:szCs w:val="24"/>
        </w:rPr>
        <w:t>, 2002.</w:t>
      </w:r>
    </w:p>
    <w:p w:rsidR="00436F96" w:rsidRPr="00D477B2" w:rsidRDefault="00436F96" w:rsidP="00D477B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Сиденко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 Метод проектов: история и практика применения.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Завуч.-№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6.-2003.-стр. 96-111. </w:t>
      </w:r>
    </w:p>
    <w:p w:rsidR="00D477B2" w:rsidRPr="00D477B2" w:rsidRDefault="00D477B2" w:rsidP="00D477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DA3" w:rsidRDefault="003C3DA3" w:rsidP="00B107C7">
      <w:pPr>
        <w:pStyle w:val="a3"/>
        <w:spacing w:after="0"/>
        <w:ind w:left="1755"/>
        <w:jc w:val="both"/>
        <w:rPr>
          <w:rFonts w:ascii="Times New Roman" w:hAnsi="Times New Roman" w:cs="Times New Roman"/>
          <w:sz w:val="28"/>
          <w:szCs w:val="28"/>
        </w:rPr>
      </w:pPr>
    </w:p>
    <w:p w:rsidR="003C3DA3" w:rsidRPr="003C3DA3" w:rsidRDefault="003C3DA3" w:rsidP="003C3DA3"/>
    <w:p w:rsidR="003C3DA3" w:rsidRPr="003C3DA3" w:rsidRDefault="003C3DA3" w:rsidP="003C3DA3"/>
    <w:p w:rsidR="003C3DA3" w:rsidRPr="003C3DA3" w:rsidRDefault="003C3DA3" w:rsidP="003C3DA3"/>
    <w:p w:rsidR="003C3DA3" w:rsidRDefault="003C3DA3" w:rsidP="003C3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Букетова</w:t>
      </w:r>
      <w:proofErr w:type="spellEnd"/>
    </w:p>
    <w:p w:rsidR="003C3DA3" w:rsidRPr="003C3DA3" w:rsidRDefault="003C3DA3" w:rsidP="003C3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3DA3">
        <w:rPr>
          <w:rFonts w:ascii="Times New Roman" w:hAnsi="Times New Roman" w:cs="Times New Roman"/>
          <w:sz w:val="24"/>
          <w:szCs w:val="24"/>
        </w:rPr>
        <w:t>Социально-педагогический факультет</w:t>
      </w:r>
    </w:p>
    <w:p w:rsidR="003C3DA3" w:rsidRPr="003C3DA3" w:rsidRDefault="003C3DA3" w:rsidP="003C3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3DA3">
        <w:rPr>
          <w:rFonts w:ascii="Times New Roman" w:hAnsi="Times New Roman" w:cs="Times New Roman"/>
          <w:sz w:val="24"/>
          <w:szCs w:val="24"/>
        </w:rPr>
        <w:t xml:space="preserve">Кафедра теории и методики психолого-педагогической подготовки </w:t>
      </w:r>
    </w:p>
    <w:p w:rsidR="003C3DA3" w:rsidRDefault="003C3DA3" w:rsidP="003C3DA3">
      <w:pPr>
        <w:spacing w:after="0"/>
      </w:pPr>
    </w:p>
    <w:p w:rsidR="00B107C7" w:rsidRDefault="003C3DA3" w:rsidP="003C3DA3">
      <w:pPr>
        <w:tabs>
          <w:tab w:val="left" w:pos="2610"/>
        </w:tabs>
        <w:spacing w:after="0"/>
        <w:rPr>
          <w:sz w:val="28"/>
          <w:szCs w:val="28"/>
        </w:rPr>
      </w:pPr>
      <w:r>
        <w:tab/>
      </w:r>
      <w:r>
        <w:rPr>
          <w:sz w:val="28"/>
          <w:szCs w:val="28"/>
        </w:rPr>
        <w:t>СОВРЕМЕННОЕ ОБРАЗОВАНИЕ</w:t>
      </w:r>
    </w:p>
    <w:p w:rsidR="003C3DA3" w:rsidRDefault="003C3DA3" w:rsidP="003C3DA3">
      <w:pPr>
        <w:tabs>
          <w:tab w:val="left" w:pos="261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Сборник научных статей</w:t>
      </w:r>
    </w:p>
    <w:p w:rsidR="003C3DA3" w:rsidRDefault="003C3DA3" w:rsidP="003C3DA3">
      <w:pPr>
        <w:tabs>
          <w:tab w:val="left" w:pos="261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Часть 2</w:t>
      </w:r>
    </w:p>
    <w:p w:rsidR="003C3DA3" w:rsidRDefault="003C3DA3" w:rsidP="003C3DA3">
      <w:pPr>
        <w:tabs>
          <w:tab w:val="left" w:pos="261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Караганда </w:t>
      </w:r>
    </w:p>
    <w:p w:rsidR="003C3DA3" w:rsidRPr="003C3DA3" w:rsidRDefault="003C3DA3" w:rsidP="003C3DA3">
      <w:pPr>
        <w:tabs>
          <w:tab w:val="left" w:pos="26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>2011</w:t>
      </w:r>
    </w:p>
    <w:sectPr w:rsidR="003C3DA3" w:rsidRPr="003C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E1DA7"/>
    <w:multiLevelType w:val="hybridMultilevel"/>
    <w:tmpl w:val="75105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57CA1"/>
    <w:multiLevelType w:val="hybridMultilevel"/>
    <w:tmpl w:val="CF162CB0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D0C"/>
    <w:rsid w:val="001B369B"/>
    <w:rsid w:val="0023618A"/>
    <w:rsid w:val="00303EE4"/>
    <w:rsid w:val="00337AD1"/>
    <w:rsid w:val="003C3DA3"/>
    <w:rsid w:val="00436F96"/>
    <w:rsid w:val="005F0F10"/>
    <w:rsid w:val="00655850"/>
    <w:rsid w:val="0081530B"/>
    <w:rsid w:val="00973CC8"/>
    <w:rsid w:val="009A2D55"/>
    <w:rsid w:val="00B107C7"/>
    <w:rsid w:val="00D023D8"/>
    <w:rsid w:val="00D477B2"/>
    <w:rsid w:val="00F51F91"/>
    <w:rsid w:val="00F9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сш №10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химия</cp:lastModifiedBy>
  <cp:revision>10</cp:revision>
  <dcterms:created xsi:type="dcterms:W3CDTF">2011-05-17T08:05:00Z</dcterms:created>
  <dcterms:modified xsi:type="dcterms:W3CDTF">2011-05-17T10:13:00Z</dcterms:modified>
</cp:coreProperties>
</file>