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AA" w:rsidRDefault="00FC63AA" w:rsidP="00FC63AA">
      <w:pPr>
        <w:spacing w:after="0" w:line="240" w:lineRule="auto"/>
        <w:jc w:val="center"/>
        <w:rPr>
          <w:b/>
        </w:rPr>
      </w:pPr>
      <w:r w:rsidRPr="00FC63AA">
        <w:rPr>
          <w:b/>
        </w:rPr>
        <w:t>ҚАЗАҚСТАН РЕСПУБЛИКАСЫНЫҢ ПРЕЗИДЕНТІ – ЕЛБАСЫ</w:t>
      </w:r>
      <w:r w:rsidRPr="00FC63AA">
        <w:rPr>
          <w:b/>
        </w:rPr>
        <w:t xml:space="preserve"> </w:t>
      </w:r>
      <w:r w:rsidRPr="00FC63AA">
        <w:rPr>
          <w:b/>
        </w:rPr>
        <w:t xml:space="preserve"> Н.Ә. НАЗАРБАЕВТЫҢ </w:t>
      </w:r>
    </w:p>
    <w:p w:rsidR="00FC63AA" w:rsidRPr="00FC63AA" w:rsidRDefault="00FC63AA" w:rsidP="00FC63AA">
      <w:pPr>
        <w:spacing w:after="0" w:line="240" w:lineRule="auto"/>
        <w:jc w:val="center"/>
        <w:rPr>
          <w:b/>
        </w:rPr>
      </w:pPr>
      <w:r w:rsidRPr="00FC63AA">
        <w:rPr>
          <w:b/>
        </w:rPr>
        <w:t>ҚАЗАҚСТАН ХАЛҚЫНА ЖОЛДАУЫ</w:t>
      </w:r>
    </w:p>
    <w:p w:rsidR="00FC63AA" w:rsidRDefault="00FC63AA" w:rsidP="00FC63AA">
      <w:pPr>
        <w:jc w:val="center"/>
        <w:rPr>
          <w:b/>
        </w:rPr>
      </w:pPr>
    </w:p>
    <w:p w:rsidR="00FC63AA" w:rsidRPr="00FC63AA" w:rsidRDefault="00FC63AA" w:rsidP="00FC63AA">
      <w:pPr>
        <w:jc w:val="center"/>
        <w:rPr>
          <w:b/>
        </w:rPr>
      </w:pPr>
      <w:r w:rsidRPr="00FC63AA">
        <w:rPr>
          <w:b/>
        </w:rPr>
        <w:t>«Қазақстан-2050» Стратегиясы</w:t>
      </w:r>
      <w:r w:rsidRPr="00FC63AA">
        <w:rPr>
          <w:b/>
        </w:rPr>
        <w:t xml:space="preserve"> </w:t>
      </w:r>
      <w:r w:rsidRPr="00FC63AA">
        <w:rPr>
          <w:b/>
        </w:rPr>
        <w:t>қалыптасқан мемлекеттің жаңа саяси бағыты</w:t>
      </w:r>
    </w:p>
    <w:p w:rsidR="00FC63AA" w:rsidRPr="00FC63AA" w:rsidRDefault="00FC63AA" w:rsidP="00FC63AA">
      <w:pPr>
        <w:jc w:val="center"/>
        <w:rPr>
          <w:rFonts w:ascii="Times New Roman" w:hAnsi="Times New Roman" w:cs="Times New Roman"/>
          <w:sz w:val="24"/>
          <w:szCs w:val="24"/>
        </w:rPr>
      </w:pPr>
      <w:r w:rsidRPr="00FC63AA">
        <w:rPr>
          <w:rFonts w:ascii="Times New Roman" w:hAnsi="Times New Roman" w:cs="Times New Roman"/>
          <w:sz w:val="24"/>
          <w:szCs w:val="24"/>
        </w:rPr>
        <w:t>Мазмұны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І. Қалыптасқан Қазақстан – 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Қуатты да табысты мемлекет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Демократияландыру мен ырықтандырудың орнықты процесі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 Түрлі әлеуметтік, этностық және діни топтардың келісімі мен  татулығы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 Ұлттық экономика. Халықаралық еңбек бөлінісіндегі біздің рөліміз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5. Қоғамдық тұрақтылық пен келісімді қамтамасыз ететін күшті әлеуметтік саясат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6. Әлемдік қоғамдастық таныған ел</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7. Ядролық қаруды таратпау режімін ілгерілетудегі біздің белсенді рөліміз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8.Қазақстан-2030 стратегиясы. Негізгі қорытындылар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ІІ. ХХІ ғасырдың жаһандық он сын-қатері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Бірінші сын-қатер – тарихи уақыттың жеделдеуі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Екінші сын-қатер – жаһандық демографиялық теңгерімсіздік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 Үшінші сын-қатер – жаһандық азық-түлік қауіпсіздігіне төнетін қатер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 Төртінші сын-қатер – судың тым тапшылығы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5. Бесінші сын-қатер – жаһандық энергетикалық қауіпсіздік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6.Алтыншы сын-қатер – табиғи ресурстардың сарқылуы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7. Жетінші сын-қатер – Үшінші индустриялық революция</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8. Сегізінші сын-қатер – үдей түскен әлеуметтік тұрақсыздық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9. Тоғызыншы сын-қатер – өркениетіміз  құндылықтарының дағдарысы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10. Оныншы сын-қатер – жаңа әлемдік тұрақсыздық қаупі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ІІІ. "Қазақстан-2050"  Стратегиясы – жедел өзгермелі тарихи жағдайлардағы жаңа Қазақстанның жаңа саяси бағыты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Міндеттердің жаңа парадигмасы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Қайда бет алдық? Жаңа саяси бағыттың мақсаттары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Түгел қамтитын экономикалық прагматизм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Жаңа кадр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 Макроэкономикалық саясатты жаңғырту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3.1. Бюджет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3.2.  Салық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3.3. Ақша-кредит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3.4. Мемлекеттік және сыртқы қарызды басқару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 Инфрақұрылымды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5. Мемлекеттік активтерді  басқару жүйесін жаңғырту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6. Табиғи ресурстарды басқарудың жаңа жүйесі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7. Индустрияландырудың келесі кезеңінің жоспары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8. Ауыл шаруашылығын жаңғырту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8.1.  Ауыл шаруашылығы өнімдерін өңдеуде және саудада қожалықтар мен шағын және орта бизнесті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9. Су ресурстарына қатысты саясат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Ұлттық экономикамыздың  жетекші күші – кәсіпкерлікті жан-жақты қолдау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Шағын және орта бизнесті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Мемлекеттік-жекеменшік әріптестігінің жаңа үлгісі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«Қуатты бизнес – Қуатты мемлекет»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 Жекешелендірудің жаңа кезеңі – мемлекет рөлінің өзгеруі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3. Әлеуметтік саясаттың жаңа принциптері – әлеуметтік кепілдіктер мен  жеке жауапкершілік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Әлеуметтік саясаттың жаңа принциптері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1.1. Ең төменгі әлеуметтік стандарт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1.2. Атаулы әлеуметтік қолдау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1.3. Өңірлердегі әлеуметтік теңгерімсіздіктер проблемасын шешу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1.4. Жұмыспен қамту және еңбек саясатын жаңғырту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Ананы қорғау. Әйелдерге қамқорлық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 Баланы қорғау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 Ұлт денсаулығы – табысты болашағымыздың негізі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4.1. Денсаулық сақтау саласындағы негізгі басымдықтар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4.2. Балалар денсаулығын қамтамасыз етудің жаңа тәсілдері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4.3. Медициналық білім беру жүйесін жақсарту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4.4. Ауылда медициналық қызмет көрсетудің сапасы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4.5. Дене шынықтыру мен спортты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4. Білім мен кәсіби машық – заманауи білім беру, кадрларды даярлау мен қайта даярлау жүйесінің  негізгі бағдарлары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Білім беру саласындағы жұмыстың  басымдықтары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1.1. «Балапан» бағдарламасын 2020 жылға дейін ұзарту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1.2. Инженерлік білім беру жүйесін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1.3. Білім беру саласындағы әлеуметтік жауапкершілік жүйесін дамыту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1.4. Білім беру  әдістемелерін жаңғырту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Инновациялық зерттеулерді дамытудың жаңа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2.1. Технологиялар трансферті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2.2. Ғылым мен бизнестің кооперациясы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2.3. Перспективалы ұлттық кластерлерді қалыптастыратын жол картасы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3.Жастарға үндеу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5. Мемлекеттілікті одан әрі нығайту және қазақстандық демократияны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Мемлекетті басқарудың жаңа типі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1.1. Мемлекеттік жоспарлау мен болжау жүйесін жетілдіру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Басқаруды орталықсыздандыру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2.1. Орталық пен өңірлер арасындағы жауапкершілік пен өкілеттіктердің ара-жігін ажырату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2.2. Жергілікті өзін-өзі басқаруды дамыту тұжырымдамасы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2.3. Ауыл әкімдерін сайлау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 Кәсіби  мемлекеттік аппарат қалыптастыру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З.1. Әкімшілік реформаның екінші кезеңі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 Бизнес қауымдастық пен мемлекеттік аппараттың өзара іс-қимылының жаңа жүйесі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5.Тәртіпсіздікке мүлде төзбеушілік принципін енгізу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6. Жемқорлыққа қарсы күрес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7. Құқық қорғау органдары мен арнаулы қызметтерді реформалау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6. Дәйекті де болжамды сыртқы саясат – ұлттық мүдделерді ілгерілету мен өңірлік және жаһандық қауіпсіздікті нығайту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Сыртқы саясатты жаңғырту басымдықтары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Экономикалық және сауда дипломатиясын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3.Өңірлік қауіпсіздікті нығайту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4.Жаһандық қауіпсіздікті нығайтуға үлес қосу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5. Ұлттық қорғаныс қабілеттілігі мен әскери  доктринаны нығайту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7. Жаңа қазақстандық патриотизм – біздің көпұлтты және көпконфессиялы қоғамымыз табысының негізі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Жаңа қазақстандық патриотизм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  Барлық этностар азаматтарының тең құқықтылығы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3. Қазақ тілі және тілдердің үштұғырлылығы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 Мәдениет, дәстүрлер және даралық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5. Ұлттық интеллигенциясының рөлі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6. ХХІ  ғасырдағы Қазақстандағы дін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7. Болашақтағы Қазақстанды қалай елестетемін?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8. Ұлтқа үндеу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p>
    <w:p w:rsidR="00FC63AA" w:rsidRPr="00FC63AA" w:rsidRDefault="00FC63AA" w:rsidP="00FC63AA">
      <w:pPr>
        <w:jc w:val="center"/>
        <w:rPr>
          <w:rFonts w:ascii="Times New Roman" w:hAnsi="Times New Roman" w:cs="Times New Roman"/>
          <w:b/>
          <w:sz w:val="24"/>
          <w:szCs w:val="24"/>
        </w:rPr>
      </w:pPr>
      <w:r w:rsidRPr="00FC63AA">
        <w:rPr>
          <w:rFonts w:ascii="Times New Roman" w:hAnsi="Times New Roman" w:cs="Times New Roman"/>
          <w:b/>
          <w:sz w:val="24"/>
          <w:szCs w:val="24"/>
        </w:rPr>
        <w:lastRenderedPageBreak/>
        <w:t>Қадірлі қазақстандықтар!</w:t>
      </w:r>
    </w:p>
    <w:p w:rsidR="00FC63AA" w:rsidRPr="00FC63AA" w:rsidRDefault="00FC63AA" w:rsidP="00FC63AA">
      <w:pPr>
        <w:jc w:val="center"/>
        <w:rPr>
          <w:rFonts w:ascii="Times New Roman" w:hAnsi="Times New Roman" w:cs="Times New Roman"/>
          <w:b/>
          <w:sz w:val="24"/>
          <w:szCs w:val="24"/>
        </w:rPr>
      </w:pPr>
      <w:r w:rsidRPr="00FC63AA">
        <w:rPr>
          <w:rFonts w:ascii="Times New Roman" w:hAnsi="Times New Roman" w:cs="Times New Roman"/>
          <w:b/>
          <w:sz w:val="24"/>
          <w:szCs w:val="24"/>
        </w:rPr>
        <w:t>Қымбатты отандастар!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бүгін Тәуелсіздік күні қарсаңында жиналып отырмыз.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Міне, біз 20 жыл бойы осы ұлы мерекені мақтанышпен атап өтіп келеміз.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1991 жылғы 16 желтоқсанда біз – Қазақстан халқы – егемендікті, бостандықты, әлемге ашықтықты таңдадық. Бүгінгі күні осы құндылықтар біздің күнделікті өміріміздің бөлшегіне айналды.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Сол кездері, сапарымыздың басында бәрі басқаша болды. Енді біздің ортақ күш-жігер жұмсауымыздың арқасында ел танымастай болып өзгерді.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бүгін – өзіндік бет-бейнесі бар, өзіндік ерекшеліктері мен өзіндік ұстанымы бар табысты мемлекетпіз.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алғы шепті алуымыз қымбатқа түсті.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 20 жыл бойы егемендігіміз бен саяси салмағымызды нығайтуға жұмыс істеді. 20 жыл өткен соң бұл мақсатқа қол жетті. Қалыптасу кезеңі табысты аяқталды.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Қазақстан ХХІ ғасырдың басында тәуелсіз әрі өзіне сенімді болып отыр.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Жаһандық дағдарыстың жалғасуының әсерінен әлемде болып жатқан өзгерістер бізді үрейлендірмейді. Біз оларға дайынбыз. Біздің ендігі міндетіміз – егемендік жылдары қол жеткізгеннің барлығын сақтай отырып, ХХІ ғасырда орнықты дамуды жалғастыру.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басты мақсатымыз – 2050 жылға қарай мықты мемлекеттің, дамыған экономиканың және жалпыға ортақ еңбектің негізінде берекелі қоғам құру.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Мықты мемлекет экономикалық жедел өсу жағдайын қамтамасыз ету үшін аса маңызды болмақ.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Мықты мемлекет күнкөріс саясатымен емес, жоспарлау саясатымен, ұзақмерзімді дамумен және экономикалық өсумен  айналысады.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Дәл осы себептен де Тәуелсіздік күні қарсаңында, қымбатты менің отандастарым, мен сіздерге жаңа Жолдау  ұсынып отырмын.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еліміздің даму перспективаларына жасаған өзіндік пайымдауым.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Бұл – жаңа саяси бағыт.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І. ҚАЛЫПТАСҚАН ҚАЗАҚСТАН – мемлекеттілігіміздің, ұлттық экономикамыздың, азаматтық қоғамымыздың,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қоғамдық келісіміміздің, өңірлік көшбасшылығымыз Бен халықаралық беделіміздің дағдарыста сыналуы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Дәл 15 жыл бұрын біз Қазақстан дамуының 2030 жылға дейінгі  стратегиясын қабылдадық.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1997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 жылдар ішінде біздің Стратегиямыз  басты мақсатымыздан ауытқымай, шамшырақ сияқты біздің жолымызға сәуле шашып, алға басуға жігерлендірді.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1997 жыл естеріңізде ме?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Парламентте мен сөз сөйлегеннен кейін абдырау мен абыржу болды.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Көпшілік: «Бұл не – насихат па? Әлде аспаннан түскен нәрсе ме?»  деп сауал қойып жатты.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Сол кезде алға қойған міндеттер соншалықты асқақ болып көрінетін.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Дегенмен «көз қорқақ, қол батыр» дейді ғой.</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алдымызда оқиғалар барысына өзгеріс енгізу сияқты ауқымды міндет тұрды. Жаңа елдің іргесін қалау керек болды.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 міндетті шешу үшін  біз үш бірдей жаңғырту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өзіндік  жолымызды айқындауға тиіс едік. Бұл жол "Қазақстан-2030" Стратегиясында белгіленген болатын. Бұл құжат стратегиялық мақсаттар мен міндеттерді пайымдаған,   көзқарасымыздағы  маңызды серпіліс болды.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Халық нақылында айтылғандай: «Мақсат – жетістіктің желкені». Орынды мақсаттар ғана табысқа жеткізеді.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 дұрыс таңдау жасағанымыз туралы айту мен үшін үлкен абырой. 2008-2009 жылдардағы жаһандық дағдарыс осыны айғақтады.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Қазақстан оған төтеп берді. Дағдарыс жетістіктерімізді сетінете алған жоқ, бізді қуатты ете түсті.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таңдаған ел дамуының саяси, әлеуметтік-экономикалық және сыртқы саяси үлгісі өз тиімділігін дәлелдеді.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 Қуатты да табысты мемлекет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басты жетістігіміз – тәуелсіз Қазақстанды құрғанымыз.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шекарамызды заңдық тұрғыдан ресімдедік.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Билік тармақтарының бөлінуіне негізделген заманауи мемлекеттік басқару жүйесін жасаған тарихи маңызды конституциялық және саяси реформалар жүргіздік.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Елдің жаңа елордасы – Астананы салдық. Бұл заманауи қала біздің бойтұмарымыз бен мақтанышымызға айналды. Біз еліміздің мүмкіндігін әлемге көрсету үшін оның әлеуетін пайдалана алдық. Дәл сол себептен де халықаралық қауымдастық  Қазақстанды ЭКСПО-2017 Халықаралық көрмесін өткізу орны ретінде таңдады. Егер Астана болмаса, бұл да болмас еді. Мұндай құрмет кез келгеннің еншісіне тие бермейді. Біздің еліміз  кеңестен кейінгі кезеңдегі күллі кеңістікте  ЕҚЫҰ-ға төрағалық еткен, осы Ұйымның Саммитін өткізген және ғаламдық ауқымдағы іс-шара – ЭКСПО-2017-ні өзінде өткізетін бірінші ел екенін  айтсақ та жеткілікті.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Демократияландыру мен ырықтандырудың орнықты процесі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«Алдымен экономика – cодан соң саясат» деген айқын формуламен ілгерілеп келеміз. Саяси реформалардың әрбір кезеңі  экономика дамуының деңгейімен ұштасады. Сондықтан да біз саяси ырықтандыру жолын дәйекті ұстанудамыз. Осылайша ғана елді жаңғыртып, оны бәсекеге қабілетті етуге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Қоғам әрбір қадам басқан сайын демократияландыру мен адам құқықтары саласындағы ең жоғары стандарттарға жақындап келеді.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ел Конституциясында негізгі құқықтар мен бостандықтарды бекіттік. Бүгінгі күні Қазақстанның барлық азаматтары тең құқықтар мен мүмкіндіктерге ие.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3. Түрлі әлеуметтік, этникалық және діни топтардың келісімі мен  татулығы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қазақ халқына, біздің мәдениетіміз бен тілімізге қатысты тарихи әділдікті қалпына келтірдік.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Этникалық, мәдени және діни әралуандыққа қарамастан, елімізде бейбітшілік пен саяси тұрақтылықты сақтадық.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140 этнос пен 17 конфессияның өкілдері үшін туған шаңырағына айналды.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Азаматтық татулық  пен ұлтаралық келісім – біздің басты құндылығымыз. Көпұлтты еліміздегі татулық пен келісім, мәдениеттер мен діндердің үндесуі әлемдік эталон ретінде танылған.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халқы Ассамблеясы мәдениеттер үндесуінің  бірегей еуразиялық үлгісі болды.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жаһандық конфессияаралық үнқатысу  орталығына айналды.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4. Ұлттық экономика. Халықаралық еңбек бөлінісіндегі біздің роліміз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Тәуелсіз Мемлекеттер Достастығында бірінші болып жеке меншікке, еркін бәсекелестікке және ашықтық 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елімізге 160 млрд. доллардан астам шетел инвестициясын тарттық.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Кәсіпкерлік қызмет үшін негізгі талаптар мен заманауи салық жүйесі қалыптасты.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бағаларының ауытқуына тәуелсіз ету  міндетін қойдым.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Стратегия-2030 қабылданғаннан бері 15 жыл ішінде мемлекетіміз әлемдегі ең серпінді дамушы елдер бестігіне енді.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Нәтижесінде, 2012 жылдың қорытындысы бойынша ІЖӨ-нің көлемі жағынан біз әлемнің 50 ірі экономикасының қатарына кіреміз.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Әлемнің барлық елдері өз дамуын салыстыратын мойындалған рейтингтер бар. Осыдан алты жыл бұрын мен алдымызға әлемнің бәсекеге қабілетті 50 елінің қатарына кіру жөнінде жалпыұлттық міндетін қойдым. Қазақстан Дүниежүзілік экономикалық форумның рейтингінде 51-орынды иеленді. Біз бүгін осы мақсатымызға таяқ тастам ғана қалдық.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5. Қоғамдық тұрақтылық пен келісімді қамтамасыз еткен күшті әлеуметтік саясат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Мен үшін әрқашан халықтың тұрмыс деңгейі басты өлшем болды әрі солай бола бермек.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15  жыл ішінде қазақстандықтардың табысы 16 есе өсті.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Табысы күнкөріс деңгейінен төмен азаматтардың саны 7 есе азайды, жұмыссыздар саны екі есе қысқарды.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әлеуметтік бағдарланған қоғамның негіздерін қаладық.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ұлт денсаулығын жақсарту ісінде едәуір ілгерілеуге қол жеткіздік.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Денсаулық сақтау жүйесінің тиімділігін арттыру үшін оны ұйымдастыру, басқару мен қаржыландыру жүйесі  реформаланды.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бес жылда  ана өлімі  шамамен 3 есе азайды,  бала туу көрсеткіші бір жарым есе өсті.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Білім алуға  тең мүмкіндіктер жасалуда.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15 жылда білім алуға жұмсалатын қаржы 9,5 есе өсті.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Білім берудің мектепке дейінгіден бастап жоғары білімге дейінгі барлық деңгейлерін түбегейлі жаңғыртуға бағытталған Білім беруді дамытудың мемлекеттік бағдарламасы іске асырылуда.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адам капиталын дамытудағы ұзақмерзімді салымдар саясатымыздың арқасында қазіргі талантты жас ұрпақты өсірдік.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6. Әлемдік қауымдастық таныған ел</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Әлемдік саясатта біздің еліміз  - талассыз халықаралық беделге ие жауапты да сенімді серіктес.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жаһандық қауіпсіздікті нығайту ісінде маңызды роль атқарамыз, халықаралық терроризмге, экстремизмге және есірткінің заңсыз айналымына қарсы күресте әлемдік қауымдастықты қолдаймыз.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өз қауіпсіздігіміз үшін халықаралық үнқатысу алаңы -  Азиядағы өзара іс-қимыл және сенім шаралары кеңесін шақыруға бастамашылық жасадық. Бүгінгі күні АӨСШК халқы 3 млрд-тан асатын 24 елді біріктіреді.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Соңғы 2-3 жылда Қазақстан Республикасы Еуропадағы Қауіпсіздік пен Ынтымақтастық Ұйымына, Ислам Ынтымақтастығы Ұйымына және Ұжымдық Қауіпсіздік Ұйымына төрағалық етті.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Астана экономикалық форумында біз диалогтың жаңа форматын – G-global-ды ұсындық. Бұл бастаманың мәні – әділетті де қауіпсіз әлемсипатын жасау ісінде күш-жігерді біріктіру.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жаһандық энергетикалық және азық-түлік қауіпсіздігін қамтамасыз етуге лайықты үлес қосамыз.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7. Ядролық қаруды таратпау режімін ілгерілетудегі  біздің белсенді роліміз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Ядролық қаруды таратпау режімін нығайту жөніндегі бастамаларымыз – әлемдік тұрақтылыққа, тәртіп пен қауіпсіздікке қосқан сөзсіз үлесіміз.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Әлемде алғашқы болып Семей ядролық полигонын жауып және атом қаруынан бас тарта отырып, біз жетекші ядролық державалардан – АҚШ-тан, Ресейден, Ұлыбританиядан, Франциядан және Қытайдан қауіпсіздігімізге берік халықаралық кепілдік алдық.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Орталық Азияда  ядролық қарусыз аймақ құруда негізгі рөл атқардық және жер шарының басқа да аймақтарында, әсіресе, Таяу Шығыста  осындай аймақтар құруға белсенді қолдау көрсетеміз.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әлемдік қауымдастықтың ядролық терроризм қатеріне қарсы тұрудағы күш-жігеріне қолдау жасаймыз.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 біз ядролық қатерді таратпау жөнінде одан әрі табанды шешімдер қабылдау қажеттілігі туралы батыл айтамыз. Ядролық қаруды таратпау туралы шарт  таратпау режімінің  арқауы болды және солай бола бермек.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Ядролық сынақтарға жаппай тыйым салу туралы шарттың  тезірек күшіне енуі таратпау режімін нығайтудың маңызды қозғаушысы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Бұдан үш жыл бұрын БҰҰ-ның Бас Ассамблеясы   29 тамызды  Халықаралық ядролық сынақтарға қарсы іс-қимыл күні деп жариялау туралы  ұсынысымды қолдады.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Осының барлығы -  жаһандық саясаттағы біздің рөлімізді тану.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Осындай жауапты саясатының арқасында Қазақстан ядролық қаруды таратпау режімінің көшбасшысы, басқа мемлекеттер үшін үлгі  болып танылды.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8. "Қазақстан-2030" Стратегиясы. Негізгі қорытындылар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«Қазақстан – 2030» Стратегиясында біз еліміздің табысын  жоспарладық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алға қойған мақсаттарға дәйекті де табанды түрде қадам басып келеміз. 2008-2009 жылдардағы жаһандық дағдарыстың өзінде ұлттық экономикамыз өсуін жалғастырды.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Бүгінгі күні мен үшін 2030 Стратегиясының  мерзімінен бұрын орындауға қол жеткен параметрлерінің тұтас бір қатарын іске асырудың қорытындыларын шығару үлкен абырой.</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ҰЛТТЫҚ ҚАУІПСІЗДІК. Біздің алдымызда Қазақстанның тұтастығын сақтай отырып дамыту міндеті тұрды. Біз жоспарлағаннан да асыра орындадық.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Тұңғыш рет тарихта біздің  мемлекет  халықаралық дәрежеде танылған нақты шекарасын белгіледі. 14 мың шақырым мемлекеттік шекара межеленді.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Каспий теңізінің айдынындағы  ахуалды сенімді бақылауда ұстайды.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Болашақта  кез келген аумақтық  даулардың туындау қаупі қазір сейілген. Біз ұрпақтарымызға  көршілермен  даулы аумақтар қалдырған жоқпыз.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адамның, қоғам мен мемлекеттің қауіпсіздігін қамтамасыз ететін күшті, заманауи, қорғанысқа қабілетті әскерді, пәрменді құқық қорғау жүйесін құрдық.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Біз 140 этнос пен  17 конфессияның өкілдері тұратын елде ІШКІ САЯСИ ТҰРАҚТЫЛЫҚ ПЕН ҰЛТТЫҚ БІРЛІКТІ сақтап, нығайттық. Біздің саясатымыз табысты болды.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демократиялық даму үлгісі негізінде азаматтық қоғам институттарын дәйекті түрде қалыптастырдық. Адам құқықтары жөніндегі Омбудсмен институты құрылды.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Бізде бұрын ешқашан көппартиялылық болмаса, қазір еліміздегі  күллі саяси спектрді көрсететін  партиялар жұмыс істейді. Бізде  көппартиялы Парламент, парламенттік көпшілік қолдаған Үкімет бар.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Азаматтық қоғам дамуда, тәуелсіз БАҚ жұмыс істеуде. Түрлі бағыттағы  18 мыңнан астам үкіметтік емес ұйымдар жұмыс істейді. 2,5 мыңдай БАҚ  бар, оның  90%-ы – жеке иелікте.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бүгінде  мәдениетаралық және конфессияаралық үнқатысудың халықаралық орталығына айналды.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Әлемдік және  дәстүрлі діндердің алғашқы төрт съезі  нақ біздің елімізде  өтті.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ХХІ ғасырда Қазақстан Шығыс пен Батыстың үнқатысуы мен өзара іс-қимылының  көпірі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(3)  ШЕТЕЛДІК ИНВЕСТИЦИЯЛАР МЕН ІШКІ САЛЫМДАРДЫҢ ДЕҢГЕЙІ ЖОҒАРЫ АШЫҚ НАРЫҚТЫҚ ЭКОНОМИКАҒА НЕГІЗДЕЛГЕН ЭКОНОМИКАЛЫҚ ӨСУ. Біз  дамудың нақты, орнықты және үдемелі қарқынына қол жеткізу міндетін қойдық. Біз осы міндетті тарихи тұрғыдан алғанда  аса қысқа мерзімде шештік.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Дәл осы «Қазақстан-2030» Стратегиясында  басты назар экономикалық өсуге аударылды.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Нәтижесінде, 15 жыл ішінде ұлттық экономиканың көлемі  1997  жылғы 1,7 триллион теңгеден 2011 жылы  28 триллион теңгеге  өсті.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Елдің ІЖӨ  16  еседен астам өсті.  1999 жылдан бастап Қазақстанның ІЖӨ-нің жыл сайынғы  өсуі  7,6%-ды құрап,  алдыңғы қатарлы  елдерді басып озды.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Жан басына шаққанда ІЖӨ 1998 жылғы 1500 доллардан 2012 жылы 12 мың долларға жетіп, 7 еседен астам өсті.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әуел бастан жан басына шаққанда тартылған тікелей  шетелдік инвестициялардың көлемі жағынан ТМД-да көшбасшы болды. Бүгін бұл 9200 АҚШ долларына жетті.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сыртқы сауданың – 12 есе өсуіне, ал өнеркәсіп өнімін өндіру көлемінің 20 есе өсуіне қол жеткіздік.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 жылдар ішінде мұнай өндіру – 3 есе, табиғи газ өндіру 5 есе ұлғайды.  Біз шикізат ресурстарынан түскен кірісті Ұлттық қорға жібердік.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ықтимал экономикалық және қаржылық сілкіністерден қорғайтын сенімді қалқанымыз. Бұл – бүгінгі  және болашақ ұрпақ қауіпсіздігінің кепілі.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Үдемелі индустрияландыру  бағдарламасы аясында 2010 жылдан бастап жалпы құны 1 797 млрд. теңге болатын 397 инвестициялық жоба іске асырылды, 44 мыңнан астам жұмыс орны ашылды.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«Бизнестің жол картасы-2020» бағдарламасы іске асырылған екі жыл ішінде  жалпы көлемі   101,2 млрд. теңге сомасындағы кредит болатын 225 жоба мақұлданды.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 бүгін  халқының табысы орташа деңгейдегі және серпінді дамитын экономикасы бар елміз.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(4)  ҚАЗАҚСТАН АЗАМАТТАРЫНЫҢ ДЕНСАУЛЫҒЫ, БІЛІМІ МЕН ӘЛ-АУҚАТЫ. Адамдардың жағдайын түбегейлі өзгертудің, өмір сүру жағдайын жақсартудың өмірлік маңызы бар. Атқарылған жұмыстың нәтижесі көзге бірден түседі.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Орташа  айлық жалақы 9,3  есе өсті. Зейнетақы төлемдерінің  орташа мөлшері 10 есе ұлғайды.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Халықтың нақтылы ақшалай кірістері  16  есе өсті.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Егер  1999 жылы қаржыландыру 46  млрд. теңгені құраса, 2011  жылы 631 млрд. теңге болды.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медициналық кластер құрылды.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Елдің барлық өңірлерінде сапалы медициналық қызметтер алу үшін қажетті жағдай жасалды.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Еліміздің ең шалғай аудандарын  медициналық қызметтермен қамтитын көлік медицинасы жедел қарқынмен дамуда.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Ұлттық скрининг жүйесі ауруларды бастапқы сатысында анықтауға және олардың алдын алуға мүмкіндік береді.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Дәрі-дәрмекпен тегін және жеңілдікті қамтамасыз ету енгізілді.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15 жылда халықтың саны   14 млн-нан 17 млн. адамға дейін өсті.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Өмір сүру ұзақтығы 70 жасқа дейін ұлғайды.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қолжетімді және сапалы білім беруді дамыту бағытын дәйекті жүргізудеміз.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«Балапан» бағдарламасын іске асыру балаларды мектепке дейінгі білім берумен 65,4%-ға дейін қамтуға мүмкіндік берді.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Міндетті мектепалды даярлық енгізілді, ол мектеп жасына дейінгі балалардың  94,7%-ын қамтыды.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1997 жылдан бері республика бойынша 942 мектеп, сонымен қатар, 758 аурухана және өзге де денсаулық сақтау нысандары салынды.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әлемдік деңгейдегі зияткерлік мектептер мен кәсіптік-техникалық колледждер желісін дамытудамыз.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12 жылда  жоғары білім алуға берілетін гранттар саны 182%-ға ұлғайды.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1993 жылы біз «Болашақ» атты бірегей бағдарлама қабылдадық, соның арқасында 8 мың талантты жас әлемнің таңдаулы университеттерінде озық білім 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Астанада  халықаралық стандарттар бойынша жұмыс істейтін заманауи ғылыми-зерттеу университеті құрылды.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(5) 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экономиканың заманауи, тиімді мұнай-газ және тау-кен өндіру саласын құруға тиіс едік. Біз бұл міндеттің үдесінен шықтық. Біз бүгін  шикізат секторының табысын болашақ экономиканы  құру үшін пайдаланудамыз.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Елдің ІЖӨ-де мұнай-газ саласы  үлесінің тұрақты өсу қарқыны байқалады, ол 1997 жылғы 3,7%-дан   2006  жылы  14,7%-ға және 2011 жылы   25,8%-ға өсті.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(6) ИНФРАҚҰРЫЛЫМ, ӘСІРЕСЕ, КӨЛІК ПЕН БАЙЛАНЫС. Біз инфрақұрылымды дамыту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автомобиль және темір жол магистральдары, құбыр жолдары, логистикалық орталықтар, терминалдар, әуежайлар, вокзалдар, порттар және т.б.</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Осының барлығы көптеген қазақстандықтарға жұмыс тауып берді, біз өңірлік және жаһандық шаруашылық байланыстар жүйесіне кіріктік.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Жыл сайын телекоммуникация тұтынушыларының саны өсе түсуде. Бұл стационарлық телефондарға да, ұтқыр байланысқа да, Интернетке де қатысты.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Электронды үкімет азаматтардың мемлекетпен өзара іс-қимылын едәуір жеңілдетті.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11 жылда автомобиль жолдары саласын дамытуға 1 263,1 млрд. теңге жұмсалды. Осы жылдар ішінде  ортақ пайдаланудағы 48 мың шақырымнан астам жол, сондай-ақ 1100 шақырым темір жол салынды және реконструкцияланды.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Қазіргі уақытта біз «Батыс Еуропа – Батыс Қытай» магистральдық көлік дәлізін салып, Жаңа Жібек жолын жаңғыртудамыз.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«Өзен – 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нарықтарына еніп, Шығыс қақпасын айқара аштық. Біз «Жезқазған-Бейнеу» теміржолын салуды бастадық.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(7) 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тиіспіз. Барлық азаматтар тең құқықтар мен мүмкіндіктерге ие болатын, кадрларды іріктеу мен жоғарылатудың біз жасаған жүйесі мемлекеттік аппарат қызметінің кәсібилігі мен ашықтығының барынша жоғары деңгейін қамтамасыз етеді.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мемлекеттік басқаруда өзіндік тұрғыда төңкеріс жасауға қол жеткіздік, оны халыққа мемлекеттік қызметтерді көрсету сапасын арттыруға қайта бағдарладық.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Осылайша 2030 Стратегиясында белгіленген негізгі міндеттер орындалды, қалғандары орындалу үстінде.</w:t>
      </w:r>
    </w:p>
    <w:p w:rsidR="00FC63AA" w:rsidRPr="00FC63AA" w:rsidRDefault="00FC63AA" w:rsidP="00FC63AA">
      <w:pPr>
        <w:jc w:val="center"/>
        <w:rPr>
          <w:rFonts w:ascii="Times New Roman" w:hAnsi="Times New Roman" w:cs="Times New Roman"/>
          <w:sz w:val="24"/>
          <w:szCs w:val="24"/>
        </w:rPr>
      </w:pPr>
      <w:r w:rsidRPr="00FC63AA">
        <w:rPr>
          <w:rFonts w:ascii="Times New Roman" w:hAnsi="Times New Roman" w:cs="Times New Roman"/>
          <w:sz w:val="24"/>
          <w:szCs w:val="24"/>
        </w:rPr>
        <w:t>***</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Бүгінгі күні біздің әрқайсымыз «2030 Стратегиясы іске асты, заманауи Қазақстан орнықты» деп айта аламыз. Бұл – біздің бірлігіміздің, табанды да қажырлы еңбегіміздің нәтижесі, ұмтылыстарымыз бен үміттеріміздің жанды көрінісі.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өз жетістіктеріміз үшін мақтаныш сезіміне бөленеміз.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айналмайды.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Енді біздің алдымызда жаңа міндет тұр. Біз мемлекетіміздің ұзақ мерзімді кезеңге бағдарланған одан әрі даму векторын күшейтуге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ІІ. ХХІ ҒАСЫРДЫҢ ОН ЖАҺАНДЫҚ СЫН-ҚАТЕРІ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Қазіргі уақытта адамзат жаңа жаһандық сын-тегеуріндермен бетпе-бет келуде.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Еліміз бен өңіріміз үшін мен он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 сын-қатер – тарихи уақыттың жеделдеуі.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Тарихи уақыт аса жеделдей түсуде. Әлем қарқынды түрде өзгеруде және болып жатқан өзгерістердің жылдамдығы адамды таң қалдырады.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60 жылда Жер  тұрғындарының саны үш есе көбейді, ол 2050 жылға қарай 9 млрд. адамға жетеді. Осы кезең ішінде әлемдік ішкі жалпы өнім 11 есе өсті.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Бүкіл әлемдік тарихи процестің жеделдеуі қай кезде де мемлекеттер алдында жаңа шектеусіз мүмкіндіктер ашады, ал оларды толығымен пайдаланғанымызды мен мақтан тұтамын.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20 жылдан астам уақытта біз қоғам өмірінің барлық салаларына өте жоғары қарқынмен жаңғырту жүргіздік. Көптеген басқа елдерге 100, тіпті 150 жыл керек болған нәрселерді атқардық.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Дегенмен осы уақытқа дейін жалпы жаңғырту үдерісіне кірікпеген әлеуметтік топтар бар.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осы теңгерімсіздікті жойып, қоғамның барлық жіктеріне қоғамдық жаңғырту процесіне кірігу мүмкіндігін беруіміз керек. Олар қоғамда өзінің лайықты орнын тауып, Жаңа саяси бағыт ұсынған мүмкіндіктерді толық пайдалануға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Екінші сын-қатер – жаһандық демографиялық теңгерімсіздік.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Жаһандық демографиялық теңгерімсіздік күн өткен сайын күшейе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ресурстарының жетіспеушілігіне сөзсіз әкеледі.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Шиеленісе түскен демографиялық теңгерімсіздік жаңа көші-қон толқындарын туғызып, күллі әлемде әлеуметтік шиеленісті күшейте түседі.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Қазақстанда заңсыз еңбек мигранттары жергілікті еңбек нарықтарын тұрақсыздыққа әкелген елдің жекелеген өңірлеріндегі көші-қон қысымымен бетпе-бет келіп отырмыз.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таяу болашақта кері процеспен – елдің шегінен  тыс жерлерден бізге келетін еңбек иммиграциясымен бетпе-бет келуіміз әбден мүмкін екенін түсінуге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Елімізде әрбір іздеген адам табуына болатын жұмыс бар. Оның үстіне біздің әрқайсымыздың өзіміз жұмыс істеп, өзімізді асырауға мүмкіндігіміз бар. Бұл - біздің үлкен жетістігіміз.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сіздерді жалпыға ортақ еңбек қоғамына бастап келемін, онда жұмыссыздар жай ғана жәрдемақы алушылар емес, олар жаңа кәсіптерді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жастарымыз оқуға, жаңа ғылым-білімді игеруге, жаңа машықтар алуға, білім мен технологияны күнделікті өмірде шебер де тиімді пайдалануға тиіс. Біз бұл үшін барлық мүмкіндіктерді жасап, ең қолайлы жағдайлармен қамтамасыз етуіміз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Үшінші сын-қатер – жаһандық азық-түлік қауіпсіздігіне төнетін қатер.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Әлемдік халық саны өсуінің жоғары қарқыны азық-түлік проблемасын күрт шиеленістіріп отыр.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Бүгіннің өзінде әлемде миллиондаған адам аштыққа ұшырап, миллиардқа жуық адам тағамның ұдайы жетіспеушілігін бастан кешіруде. Тамақ өнімдерін өндіруде революциялық өзгерістер жасамаса, осынау үрейлі цифрлар тек өсе түспек.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үшін бұл сын-қатер астарында орасан зор мүмкіндіктер бар.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қазірдің өзінде астық дақылдарын аса ірі экспорттаушылар қатарына ендік. Бізде аса ірі экологиялық таза аумақтар бар және экологиялық таза тағам өнімдерін шығара аламыз.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Ауыл шаруашылығы өнеркәсібінде сапалы секіріс жасау толықтай қолымыздағы нәрсе. Бұл үшін бізге жаңа тұрпаттағы мемлекеттік ой-сана қажет болады.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Төртінші сын-қатер – судың тым тапшылығы.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Әлемдік су ресурстары да қатты қысым көріп отыр.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Соңғы 60 жылда жер шарында ауыз суды пайдалану 8 есе өсті. Осы жүзжылдықтың ортасына қарай көптеген елдер суды сырттан алдыруға мәжбүр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Су – 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Сумен қамтамасыз ету проблемасы біздің елімізде де өткір болып отыр. Бізге сапалы ауыз су жетіспейді. Бірқатар өңірлер оның зардабын қатты тартуда.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саясаттандыруға жол бермеуге тиіспіз.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Бесінші сын-қатер– жаһандық энергетикалық қауіпсіздік.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Барлық дамыған елдер баламалы және «жасыл» энергетикалық технологияларға инвестицияны ұлғайтуда.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2050 жылға қарай алғанның өзінде оларды қолдану барлық тұтынылатын энергияның 50 %-на дейін өндіруге мүмкіндік береді.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Көмірсутегі экономикасының дәуірі 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дәуір келе жатыр.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жаһандық энергетикалық қауіпсіздіктің басты элементтерінің бірі болып саналады.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Мұнай мен газдың әлемдік деңгейдегі аса ірі қорларын иеленетін біздің еліміз өзінің энергетикалық саладағы сенімді стратегиялық әріптестік пен өзара пайдалы халықаралық ынтымақтастық саясатынан бір қадам да кейін шегінбейтін болады.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Алтыншы сын-қатер – табиғи ресурстардың сарқылуы.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Жердің табиғи ресурстарының шектеулілігі, түгесілуі жағдайында адамзат тарихындағы теңдесі жоқ тұтынудың өсуі әр бағыттағы, келеңсіз де, оң да үдерістерді үдете түседі.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Бізге өз табиғи байлықтарымызға деген көзқарасымызды ой елегінен өткізудің принципті маңызы бар. Біз оларды сатудан қазынамызға кіріс құя отырып, оларды дұрыс басқаруды, ең бастысы, еліміздің табиғи байлығын орнықты экономикалық өсуге барынша тиімді кіріктіруді үйренуіміз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Жетінші сын-қатер – Үшінші индустриялық революция.</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Адамзат Үшінші индустриялық революция табалдырығында тұр, ол өндіріс ұғымының өзін өзгертеді. Технологиялық жаңалықтар әлемдік нарықтың құрылымы мен қажеттіліктерін түбегейлі өзгертеді. Біз бұрынғыға қарағанда мүлде өзгеше технологиялық болмыста өмір сүріп жатырмыз.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осынау үдерістердің белсенді қатысушылары болуға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Сегізінші сын-қатер – үдей түскен әлеуметтік тұрақсыздық.</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Қазіргі уақытта ең үлкен әлемдік проблемалардың бірі – күшейе түскен әлеуметтік тұрақсыздық. Оның негізгі себебі – әлеуметтік теңсіздік.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Әлеуметтік-саяси дағдарысқа ұласатын жаһандық экономикалық дағдарыс Қазақстанға сөзсіз қысым көрсетіп, біздің төзімімізді сынаққа алатын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Сондықтан күн тәртібіне әлеуметтік қауіпсіздік және әлеуметтік тұрақтылық мәселесі қойылады. Біз үшін маңызды міндет –қоғамымыздағы әлеуметтік тұрақтылықты нығайту.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Тоғызыншы сын-қатер – өркениетіміз құндылықтарының дағдарысы.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естіледі. Жылдар бойы сыннан өткен құндылықтарымызды қорғай отырып, біз үшін осынау кертартпа көзқарастан тартынуымыздың принципті маңызы бар. Өз тәжірибемізден білетініміз, біздің «осал тұсымыз» деп атаған көпэтностылығымыз бен көпконфессиялығымызды өз артықшылығымызға айналдыра алдық.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мәдениеттер мен діндердің қатар өмір сүруі жағдайында өмір сүріп үйренуіміз керек. Біз мәдениеттер мен өркениеттер диалогына бейілді болуға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Тек басқа ұлттармен жарастықта ғана біздің еліміз болашақта табыс пен ықпалға қол жеткізе алады. ХХІ ғасырда Қазақстан өзінің өңірлік көшбасшылық ұстанымын нығайтып, Шығыс пен Батыстың үндестігі мен өзара іс-қимылы үшін көпір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Оныншы сын-қатер –әлемдік жаңа тұрақсыздық қаупі.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Әлемде не болып жатқанын біздің бәріміз көріп отырмыз. Бұл дағдарыстың жаңа толқыны емес, әлемдік экономика әлі еңсере алмай отырған 2007-2009 жылдардағы дағдарыстың жалғасы.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Жаһандық экономикалық жүйе 2013-2014 жылдардың өзінде елеулі іркіліске ұшыратып, атап айтқанда, шикізатқа әлемдік бағаның құлдырауын туғызуы мүмкін. Біз үшін мұндай көрініс аса тиімді бола қоймайды.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ЕО мен АҚШ-тағы ықтимал рецессия дамыған елдердің шикізат ресурстарына қажеттілігін төмендетуге әкелуі мүмкін.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Еуроодақтағы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Валюталық резервтердің қысқаруы валюталық бағамдар  мен инфляцияның қысымын күшейтіп, бұл қайтадан әлеуметтік-экономикалық ахуалға кері әсер етуі мүмкін.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Осыған байланысты біз халықаралық ахуал дамуының кез келген көрінісіне жан-жақты дайын болу үшін биліктің барлық тармақтарының, мемлекет пен қоғамның ойластырылған, келісілген және үйлестірілген бағытын тұжырымдауға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ІІІ. "Қазақстан-2050" Стратегиясы -  тым құбылмалы тарихи жағдайдағы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жаңа Қазақстан үшін жаңа саяси бағыт</w:t>
      </w:r>
    </w:p>
    <w:p w:rsidR="00FC63AA" w:rsidRPr="00C261D7" w:rsidRDefault="00FC63AA" w:rsidP="00C261D7">
      <w:pPr>
        <w:jc w:val="center"/>
        <w:rPr>
          <w:rFonts w:ascii="Times New Roman" w:hAnsi="Times New Roman" w:cs="Times New Roman"/>
          <w:b/>
          <w:sz w:val="24"/>
          <w:szCs w:val="24"/>
        </w:rPr>
      </w:pPr>
      <w:r w:rsidRPr="00C261D7">
        <w:rPr>
          <w:rFonts w:ascii="Times New Roman" w:hAnsi="Times New Roman" w:cs="Times New Roman"/>
          <w:b/>
          <w:sz w:val="24"/>
          <w:szCs w:val="24"/>
        </w:rPr>
        <w:t>Құрметті қазақстандықтар!</w:t>
      </w:r>
    </w:p>
    <w:p w:rsidR="00FC63AA" w:rsidRPr="00C261D7" w:rsidRDefault="00FC63AA" w:rsidP="00C261D7">
      <w:pPr>
        <w:jc w:val="center"/>
        <w:rPr>
          <w:rFonts w:ascii="Times New Roman" w:hAnsi="Times New Roman" w:cs="Times New Roman"/>
          <w:b/>
          <w:sz w:val="24"/>
          <w:szCs w:val="24"/>
        </w:rPr>
      </w:pPr>
      <w:r w:rsidRPr="00C261D7">
        <w:rPr>
          <w:rFonts w:ascii="Times New Roman" w:hAnsi="Times New Roman" w:cs="Times New Roman"/>
          <w:b/>
          <w:sz w:val="24"/>
          <w:szCs w:val="24"/>
        </w:rPr>
        <w:t>Қымбатты отандастар!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Біз шешуге тиісті міндеттер парадигмасы  сапалық тұрғыдан өзгерді.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сын-қатерлерді лайықты қабылдау үшін ендігі жерде 2030 Стратегиясының аясы жеткілікті емес. Біз жоспарлау көкжиегін кеңейтіп, 15 жыл бұрынғыдай кезекті дүниетанымдық серпіліс жасауымыз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Біріншіден, 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Дүниеде болып жатқан өзгерістердің сипаты мен тереңдігі, жаһандық өзара іс-қимыл ұзақ 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Екіншіден, «Қазақстан-2030» Стратегиясы біздің мемлекеттілігіміздің қалыптасу кезеңі үшін жасалған болатын. Өзінің базалық өлшемі бойынша ол орындалды.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Үшіншіден, біз жаңа шындық тудырған сынақтар мен қауіп-қатерлерге кезігіп отырмыз. Олар жалпылық сипат алып, барлық елдер мен өңірлерге әсерін тигізуде.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күтпеген 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2030 стратегиясы 1997 жылы ашық құжат ретінде жасалды. Біз  о бастан-ақ оған түзетулер енгізу мүмкіндігін ескердік.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Әлемдегі жағдай өзгеретінін және өмір өз түзетулерін енгізуі мүмкін екенін түсіне отырып, менің тапсырмам бойынша жаңа жағдайдағы біздің орнымыз бен біздің мүмкіндіктерімізді ой елегінен өткізе отырып жұмыс істейтін жұмыс тобы құрылды.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Олардың талдау жұмыстарын ескере отырып, мен ұлттың 2050 жылға дейінгі жаңа саяси бағытын жасауды ұсынамын, оның ішінде 2030 Стратегиясының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2050 жыл - жай бейнелі дата емес.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бүгінде әлемдік қауымдастық бағдар ұстап отырған нақты мерзім.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БҰҰ-да 2050 жылға дейінгі өркениеттер дамуының жаһандық болжамы әзірленді.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2050 жылға дейінгі болжамдық баяндаманы Дүниежүзілік азық-түлік ұйымы жариялады.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 елдердің дені  осындай ұзақ мерзімді стратегиялар әзірлеп, қабылдауда. Қытай өзі үшін дәл осындай стратегиялық жоспарлау көкжиегін айқындап 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Ірі трансұлттық компаниялардың өзі алдағы жарты ғасырға даму стратегияларын әзірлеуде.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Он бес жыл бұрын, 2030 Стратегиясы қабылданғанда біздің жаңа мемлекетімізде дүниеге келген қазақстандықтардың жаңа буыны енді ғана мектепке баруға даярланып жатты.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Бүгінде олар еңбек етуде немесе жоғары оқу орындарын аяқтауда.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Енді екі-үш жылдан соң Тәуелсіздіктің екінші буыны дүниеге келе бастайды.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Сондықтан қазірдің өзінде оларға дұрыс бағдар нұсқау туралы ойланғанның маңызы зор.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басты мақсатымыз 2050 жылға қарай Жалпыға ортақ еңбек қоғамын құру.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ХХІ ғасырдың ортасына қарай әлемнің ең дамыған 30 елінің қатарында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жетістіктеріміз бен қазақстандық даму үлгісі Жаңа саяси бағыттың негізі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"Қазақстан-2050" Стратегиясы – "Қазақстан-2030" Стратегиясының жаңа кезеңдегі үйлесімді дамуы. «Біз кімбіз, қайда барамыз және 2050 жылға қарай қайда болғымыз келеді?» деген сұрақтарға жауап осы. Жас ұрпақтың нақ осыған мүдделі екеніне сенімдімін.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Осыған орай,  ұлттың 2050 жылға дейінгі жаңа саяси бағытының жобасын ұсынамын. Бұл менің Қазақстан халқына жолдауым болады.</w:t>
      </w:r>
    </w:p>
    <w:p w:rsidR="00FC63AA" w:rsidRPr="00FC63AA" w:rsidRDefault="00FC63AA" w:rsidP="007B03B1">
      <w:pPr>
        <w:jc w:val="center"/>
        <w:rPr>
          <w:rFonts w:ascii="Times New Roman" w:hAnsi="Times New Roman" w:cs="Times New Roman"/>
          <w:sz w:val="24"/>
          <w:szCs w:val="24"/>
        </w:rPr>
      </w:pPr>
      <w:r w:rsidRPr="00FC63AA">
        <w:rPr>
          <w:rFonts w:ascii="Times New Roman" w:hAnsi="Times New Roman" w:cs="Times New Roman"/>
          <w:sz w:val="24"/>
          <w:szCs w:val="24"/>
        </w:rPr>
        <w:t>***</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Біз қайда бара жатырмыз?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2050 жылға қарай әлемнің ең дамыған отыз елінің қатарында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Дамушы елдер арасында осы клубтағы орынға бәсекелестік қатал болмақ. Күн астындағы орын тек ең мықтыларға арналғанын нақты сезіне отырып, ұлтымыз жаһандық экономикалық тайталасқа дайын болуға тиіс.      Біз бірінші дәрежедегі мынадай мақсаттарымызды назардан шығармастан, нысаналы әрі шабытты жұмыс істеуіміз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Мемлекеттілікті одан әрі дамыту және нығайту.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Экономикалық саясаттың жаңа қағидаттарына көшу.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Ұлттық экономиканың жетекші күші – кәсіпкерлікке жан-жақты қолдау көрсету.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Жаңа әлеуметтік үлгіні қалыптастыру.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Білім беру мен денсаулық сақтаудың қазіргі заманғы және тиімді жүйесін құру.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Мемлекеттік аппараттың жауапкершілігін, тиімділігі мен функционалдығын арттыру.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Халықаралық және қорғаныс саясатының жаңа сын-қатерлеріне парапар саясат құру.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 сонымен қатар, мен 2050 жаңа саяси бағыттың табысты басталуын қамтамасыз ететін 2013 жылғы бірінші кезектегі міндеттерді атағалы отырмын.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 міндеттерге сәйкес Үкімет шұғыл түрде 2013 жылғы жалпыұлттық іс-қимыл жоспарын әзірлеуі тиіс. </w:t>
      </w:r>
    </w:p>
    <w:p w:rsidR="0092104E"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Осынау аса маңызды құжат нақты тапсырмаларды қамтуы және биліктің атқарушы, заң шығарушы және сот тармақтары басшыларының дербес жауапкершілігін көздеуі тиіс. Президент Әкімшілігі оны дайындау және кейіннен іске асыру барысын ерекше бақылауға алуға тиіс.</w:t>
      </w:r>
      <w:r w:rsidRPr="00FC63AA">
        <w:rPr>
          <w:rFonts w:ascii="Times New Roman" w:hAnsi="Times New Roman" w:cs="Times New Roman"/>
          <w:sz w:val="24"/>
          <w:szCs w:val="24"/>
        </w:rPr>
        <w:cr/>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Енді мен "Қазақстан 2050" Стратегиясының негізгі бағыттары туралы өз пайымдауымды алға тартқым келеді.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1. ТҮГЕЛ ҚАМТИТЫН ЭКОНОМИКАЛЫҚ ПРАГМАТИЗМ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бағыт экономикалық саясатының мәні – түгел қамтитын экономикалық прагматизм, шын мәнінде бұл біздің бүгінгі көзқарастарымыз бен ұстанымдарымызды түбегейлі өзгерту.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нені білдіреді?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 Экономикалық және басқару шешімдерін түгелдей экономикалық мақсаттылық және ұзақ мерзімді мүдделер тұрғысында қабылдау.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Екінші. Қазақстан толыққанды бизнес-серіктестік ретінде қатыса алатын жаңа нарықтық тауашаларды айқындау. Экономикалық дамудың жаңа тіректерін құру.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Үшінші. Экономикалық әлеуетті арттыру мақсатында қолайлы инвестициялық ахуал құру. Инвестициядан алынатын кірістілік пен қайтарым.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Төртінші. Экономиканың тиімді жеке секторын құру және мемлекеттік-жекеменшік серіктестікті дамыту. Экспортты мемлекеттік ынталандыру.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Жаңа кадр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экономикалық саясат табыстылығының басты шарты кадрлар арқылы нығайтылуға тиіс. Бұл үшін біз: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Басқарушылық ресурсын жетілдіруге тиіспіз әрі бұл үшін бізде резервтер бар.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Менеждменттің жаңа құралдарын және мемлекеттік сектордағы корпоративтік басқарудың қағидаларын енгізу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Мұнымен бір мезгілде халықаралық еңбек бөлінісінен пайдалы жағын алуымыз, атап айтқанда, біздің жаңа бағытымыздың бірқатар міндеттерін іске асыру үшін аутсорсинг бағдарламалары арқылы сыртқы кадр ресурстарын тартуымыз керек. Біз сонымен қатар ашық нарықтағы ең үздік шетел мамандарын тартуға және оларды елімізге жұмысқа шақыруға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Кең көлемді халықаралық тәжірибесі бар әрі білімді басқару кадрларды пайдалану екі бірдей нәтиже береді: біз өндірісіміздің менеджментін жаңғыртумен қатар, өзіміздің отандық кадрларымызды үйретеміз. Бұл - біз үшін жаңа тәжірибе.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2050 жылға дейін кезең-кезеңмен мынадай міндеттерді шешу принципті маңызды: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Біріншіден, мемлекеттің макроэкономикалық саясаты жаңғыртылуы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Бюджет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бюджет саясатының жаңа принциптерімен қарулануға - өз мүмкіндіктеріміз шегінде ғана шығындануға және тапшылықты барынша мүмкіндікте қысқартуға тиіспіз. Ұзақ мерзімде олардың сақталуын қамтамасыз ете отырып, «қиын-қыстау» күнге резервтер жинау қажет.</w:t>
      </w:r>
      <w:r w:rsidRPr="00FC63AA">
        <w:rPr>
          <w:rFonts w:ascii="Times New Roman" w:hAnsi="Times New Roman" w:cs="Times New Roman"/>
          <w:sz w:val="24"/>
          <w:szCs w:val="24"/>
        </w:rPr>
        <w:cr/>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Бюджеттік-қаржылық процеске деген көзқарас жекелей салымдарға көзқарас секілді ұқыпты да ойластырылған болуға тиіс. Басқаша айтқанда, бірде-бір бюджеттік теңге ысырап болмауға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Инвестициялар үшін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бюджетке масыл боларын есте сақтаған жөн.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Салық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жеңілдіктеріне ревизия жүргізіп, оларды мейілінше тиімді ету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нарық қатысушыларын салықтан жалтару жолдарын іздеуге емес, бәсекелестікке ынталандыруымыз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Салықтық қадағалауды прагматикалық азайту шаруашылық субъектілерінің салық қызметімен диалогын азайтуға тиіс. Алдағы бес жылда бәріміз онлайн-электрондық есептілік режіміне көшуіміз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2020 жылдан бастап біз салықтық несиелендіру практикасын енгізуіміз керек. Басты міндет – кәсіпкерлердің инвестициялық белсенділігін ынталандыру.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салық саясаты әлеуметтік бағыт алуға тиіс. Бұл үшін 2015 жылдан бастап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Осылайша, бизнес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Ақша-кредит саясаты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Әлемдік экономикадағы қолайсыз ахуалды ескере отырып, біз инфляциядан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 Және де бұл – 2013 жылдың өзінен бастап Ұлттық Банк пен Үкімет жұмысының басты мәселесі.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Бұл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үшін Ұлттық Банк пен Үкіметке Президент Әкімшілігінің үйлестіруімен экономиканы қажетті ақша ресурстарымен қамтамасыз етуге бағытталған түбегейлі ақша-кредит саясатының жаңа жүйесін әзірлеу қажет болады.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Мемлекеттік және сыртқы қарызды басқару саясаты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елдің мемлекеттік қарызының деңгейін тұрақты бақылауда ұстауға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ІЖӨ-ге қатысты бюджет тапшылығын 2013 жылғы 2,1%-дан 2015 жылы 1,5%-ға дейін төмендету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қауіпсіздігімізді тек осылай ғана қамтамасыз ете аламыз.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Экономиканың квазимемлекеттік секторы борышының деңгейін қатаң бақылау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Екіншіден, біздің инфрақұрылымды дамытуға деген қағидатты түрде жаңа көзқарасымыз болуға тиіс.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Инфрақұрылым экономикалық өсімнің мүмкіндіктерін кеңейтуге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Инфрақұрылымды екі бағытта дамыту: ұлттық экономиканы жаһандық ортаға кіріктіру, сонымен қатар, ел ішінде өңірлерге қарай қадам жасау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Өз пайдамызды мұқият есептей отырып, Қазақстанның шегінен тыс өндірістік көліктік-логистикалық объектілер құру үшін, елден сыртқа шығуға назар тіктеудің маңызы зор. Біз қазіргі түсініктерімізден арылып, өңірде және барша әлемде – Еуропада, Азияда, Америкада, мысалы, теңізге тікелей шыға алатын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«Жаһандық инфрақұрылымдық интеграция» арнайы бағдарламасын әзірлеу қажет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өз транзиттік әлеуетімізді дамытуға тиіспіз. Бүгінде нәтижесінде 2020 жылы Қазақстан арқылы транзиттік тасымалдау екі есеге ұлғаюы тиіс болатын бірқатар ірі жалпыұлттық инфрақұрылымдық жобалар іске асуда. 2050 жылға қарай – бұл цифр он есе ұлғаюға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Осының бәрі басты мақсатқа – экспортымызды тек біздің өніміміз бен қызметтерімізге деген ұзақ мерзімді сұраныс болатын әлемдік нарықтарға қарай жылжытуға бағынуға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Инфрақұрылым жасау, сонымен қатар, табыстылық заңына бағынуға тиіс. Жаңа бизнестерді дамытуға және жұмыс орындарын ашуға бастайтын жерде ғана құрылыс жүргізу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Шалғай өңірлерді немесе тұрғындарының тығыздылығы жеткілікті емес өңірлерді өмірлік маңызды және экономикалық қажет инфрақұрылым объектілерімен қамту үшін біз «инфрақұрылымдық орталықтар» құруға тиіспіз. Бұл үшін көлік жүйесінің озыңқы инфрақұрылымын құруды қамтамасыз ету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Үкіметке 2013 жылы Инфрақұрылымды дамыту жөніндегі мемлекеттік бағдарлама әзірлеп, қабылдауды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Үшіншіден, мемлекеттік активтерді басқару жүйесін жаңғырту.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 әлемдік ауқымда көлемі шағын экономика. Сондықтан оны өте тиімді басқару қажет. Ел біртұтас корпорация секілді жұмыс істеуі тиіс, ал мемлекет оның өзегі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Корпоративтік ойдың қуаты барлық процестердің біртұтас алып қаралуында жатыр. Барлық деңгейдегі мемлекеттік басқарушылар осындай бизнес-пайымға үйренуге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Қайталап айтамын: елдің бюджетін жай бөліп қана қоймай, ойлы да салмақты инвестициялау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Тиімділіктің басты өлшемі – біздің салымдарымыздан түсетін қайтарым деңгейі. Елдің өндірістік әлеуетін қаншалықты еселей алсақ, Қазақстан халықаралық нарықта қосалқы емес, солғұрлым тезірек әлеуетті ойыншыға айналады.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Ұлттық қор жаңа экономикалық саясатқа көшудің «локомотиві» болуға тиіс. Ұлттық қордың қаражатын бірінші кезекте ұзақ мерзімдік стратегиялық жобаларға бағыттау керек. 2013 жылы Ұлттық қорда қаражат жинақтау жалғасуы тиіс, бірақ бұл қаражатты мейілінше тиімді де ойластырып пайдалану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Үшінші индустриалдық революция нәтижесінде пайда болатын секторларды ескере отырып, ұлттық компаниялар арқылы болашақтың экономикасын дамытуды ынталандыруы тиіс. Ұлттық индустрия біз өз елімізде өндіруге тиіс ең жаңа композиттік материалдарды тұтынуы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ақпараттық технологиялар саласында транзиттік әлеуетті дамытуды ынталандыруы тиіс. 2030 жылға қарай Қазақстан арқылы біз әлемдік ақпараттық ағындардың кем дегенде 2-3%-ын өткізуге тиіспіз. 2050 жылға қарай бұл цифр кем дегенде екі еселенуге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Сонымен қатар, жеке компаниялардың өз қаражатын зерттеулер мен инновацияларға салуын ынталандыру керек. Мына нәрсені баса айтқым келеді: инновацияларды енгізудің маңызы зор, бірақ бұл басты нысана емес. Біздің жаңа технологиялар сұранысқа ие болғанда, олар нарықта қажет болғанда ғана ел нақты пайда алатын болады. Олай болмаған күнде инновация – ақшаны босқа шығындау деген сөз.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Жекелеген компаниялар мен салаларды іріктеп қолдау тәжірибесін тоқтату керек. Біз әлеуметтік-маңызды стратегиялық функцияларды атқаратын және өзінің тиімділігін дәлелдейтін салаларды ғана қолдауға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Төртіншіден, табиғи ресурстарды басқарудың түбегейлі жаңа жүйесін енгізу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ресурстарды экономикалық өсуді,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Қазірдің өзінде шикізаттың жаңа қаржылық күйреу жағдайында тұрақсыздандыруға ұшырайтын халықаралық нарықтарға шығуын барынша жеделдету қажет. Біздің негізгі импорттаушыларымыз шикізат сатып алуды елеулі қысқартуы, ал баға күрт төмендеуі мүмкін. Ал біздің озыңқы </w:t>
      </w:r>
      <w:r w:rsidRPr="00FC63AA">
        <w:rPr>
          <w:rFonts w:ascii="Times New Roman" w:hAnsi="Times New Roman" w:cs="Times New Roman"/>
          <w:sz w:val="24"/>
          <w:szCs w:val="24"/>
        </w:rPr>
        <w:lastRenderedPageBreak/>
        <w:t>стратегиямыз кейіннен елге ықтимал жаһандық дағдарыс кезеңінен аман өтуге көмектесетін қаражатты нарықтардың тұрақсыздануы басталғанға дейін өте тез жинақтауға мүмкіндік береді.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Технологиялық революция шикізат тұтыну құрылымын өзгертеді. Мысалы, композиттер технологиясын және бетонның жаңа түрлерін енгізу темір кені мен көмірдің қорларын құнсыздандырады.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қазіргі жоғары әлемдік сұранысты елдің мүддесіне пайдалану үшін табиғи ресурстарды өндіру мен әлемдік нарыққа жеткізу қарқынын арттырудың тағы бір факторы.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Көмірсутегі шикізатының нарығында ірі ойыншы болып қала отырып, біз энергияның баламалы түрлерін өндіруді дамытуға, күн мен желдің энергиясын пайдаланатын технологияларды белсенді енгізуге тиіспіз. Бұл үшін бізде барлық мүмкіндіктер бар. 2050 жылға қарай елде энергияның  баламалы және жаңғыртылатын түрлерін қоса алғандағы  барлық энергия тұтынудың кем дегенде тең жартысы келуге тиіс.</w:t>
      </w:r>
    </w:p>
    <w:p w:rsidR="00FC63AA" w:rsidRPr="00FC63AA" w:rsidRDefault="00FC63AA" w:rsidP="0092104E">
      <w:pPr>
        <w:jc w:val="center"/>
        <w:rPr>
          <w:rFonts w:ascii="Times New Roman" w:hAnsi="Times New Roman" w:cs="Times New Roman"/>
          <w:sz w:val="24"/>
          <w:szCs w:val="24"/>
        </w:rPr>
      </w:pPr>
      <w:r w:rsidRPr="00FC63AA">
        <w:rPr>
          <w:rFonts w:ascii="Times New Roman" w:hAnsi="Times New Roman" w:cs="Times New Roman"/>
          <w:sz w:val="24"/>
          <w:szCs w:val="24"/>
        </w:rPr>
        <w:t>***</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Егер ұлтымыз шикізат ресурстарынан түсетін кірістерді 35 жылдан кейін пайдаланғысы келсе, бұған бүгіннен бастап дайындалу керек. Бізге арнайы стратегия әзірлеу – барлық ірі корпорациялар мен концерндер тәжірибесіндей алда тұрған барлық жылдарға барша жұмысты бөліп жоспарлау үшін басымдықтарды, серіктестерді айқындап алу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біздің төл тарихымыздың басты сабағы: Қашаған бойынша келіссөздер мен дайындықты біз осыдан 20 жыл бұрын дерлік бастадық, ал нәтижесін тек қазір ғана алуға кірістік.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Стратегияны әзірлеудің негізгі бағыттары: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Өңірлер инвестициялар тартуға мүдделі болуы үшін жер қойнауын пайдалануға мораторийді жою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жай ғана шикізат беруден энергия ресурстарын қайта өңдеу мен аса жаңа технологиялармен алмасу саласындағы ынтымақтастыққа көшуге тиіспіз. 2025 жылға қарай біз өз нарығымызды жаңа экологиялылық стандарттарына сай жанар-жағармай материалдармен толықтай қамтамасыз етуге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инвесторларды елімізге ең заманауи өндіру және қайта өңдеу технологияларын беру шартымен ғана тартуға тиіспіз. Біз инвесторларға еліміздің аумағында ең жаңа өндірістер құратын болса ғана шикізаттарымызды өндіру мен пайдалануға рұқсат беруге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инвестиция үшін өңірлік тартылыс күші болуы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бар артықшылықтарымызды көрсетуге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Барлық өндіруші кәсіпорындар тек экологиялық зиянсыз өндірісті енгізуге тиіс.</w:t>
      </w:r>
    </w:p>
    <w:p w:rsidR="00FC63AA" w:rsidRPr="00FC63AA" w:rsidRDefault="00FC63AA" w:rsidP="0092104E">
      <w:pPr>
        <w:jc w:val="center"/>
        <w:rPr>
          <w:rFonts w:ascii="Times New Roman" w:hAnsi="Times New Roman" w:cs="Times New Roman"/>
          <w:sz w:val="24"/>
          <w:szCs w:val="24"/>
        </w:rPr>
      </w:pPr>
      <w:r w:rsidRPr="00FC63AA">
        <w:rPr>
          <w:rFonts w:ascii="Times New Roman" w:hAnsi="Times New Roman" w:cs="Times New Roman"/>
          <w:sz w:val="24"/>
          <w:szCs w:val="24"/>
        </w:rPr>
        <w:t>Құрметті отандастар!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Ұлт болашағы мен мемлекет қауіпсіздігі мүддесінде көмірсутегі шикізатының стратегиялық «резервін»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rsidR="00FC63AA" w:rsidRPr="00FC63AA" w:rsidRDefault="00FC63AA" w:rsidP="0092104E">
      <w:pPr>
        <w:jc w:val="center"/>
        <w:rPr>
          <w:rFonts w:ascii="Times New Roman" w:hAnsi="Times New Roman" w:cs="Times New Roman"/>
          <w:sz w:val="24"/>
          <w:szCs w:val="24"/>
        </w:rPr>
      </w:pPr>
      <w:r w:rsidRPr="00FC63AA">
        <w:rPr>
          <w:rFonts w:ascii="Times New Roman" w:hAnsi="Times New Roman" w:cs="Times New Roman"/>
          <w:sz w:val="24"/>
          <w:szCs w:val="24"/>
        </w:rPr>
        <w:t>***</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Бесіншіден, бізге индустрияландырудың келесі фазасының жоспары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Екі жылдан кейін үдемелі инновациялық индустрияландыру бағдарламасын іске асырудың бірінші бесжылдығы аяқталады.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 индустрияландыру бағдарламасының келесі фазасының егжей-тегжейлі жоспарын әзірлеуі тиіс. Перспективалық технологиялық бағыттарды дамытудың сценарийі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Нәтижесінде, экспорттың жалпы көлеміндегі шикізаттық емес экспорттың  үлесі 2025 жылға қарай екі есеге, ал 2040 жылға қарай үш есеге ұлғаюы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Бұл үшін не істеу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2050 жылға қарай Қазақстан өзінің өндірістік активтерін ең жаңа технологиялық стандарттарға сәйкес толықтай жаңартуы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перспективаларын ескере отырып, кері индустрияландырудың ықтимал ыдыратушы әсерлерін болдырмауға мүмкіндік береді.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Отандық тауарлар бәсекеге қабілетті болуы тиіс. 2012 жылдың 1 қаңтарынан бастап Қазақстанның, Ресей мен Беларусьтің қатысуымен Біртұтас экономикалық кеңістік құрудың іс жүзіндегі кезеңі басталды.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 үдерісте Қазақстан өз егемендігінің бір мысқалын да жоғалтпайды.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экспортқа бағытталған шикізаттық емес секторды кеңейтуге негізделген жаңа өндірісті дамытуға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Үдемелі индустриялық-инновациялық даму мемлекеттік бағдарламасын өнеркәсіптік қуаттарды импорттауға және технологиялар алмасуға бағыттауға тиіспіз. Бұл үшін бізге бірлескен халықаралық компаниялар мен ел үшін пайдалы серіктестіктер құру мен дамытудың кіші бағдарламасы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Екі жетекші инновациялық кластерді – Назарбаев Университетін және Инновациялық технологиялар паркін дамытуды жалғастыру керек. Бізге төменкөміртекті экономикаға жедел көшу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2013 жылы «жасыл көпір» халықаралық ұйымын құруды, сонымен қатар, Алматының маңындағы төрт серіктес қалада Green4 жобасын іске асыруды бастауды ұсынамын.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Елдің дамудың «жасыл» жолына көшуіне Астанадағы алда тұрған ЭКСПО-2017 қуатты серпіліс беруі тиіс. Астанада ғылым мен техниканың үздік әлемдік жетістіктері ұсынылатын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Көптеген қазақстандықтар біз қол созып отырған  «болашақтың энергиясын» өз көзімен көре алады.</w:t>
      </w:r>
    </w:p>
    <w:p w:rsidR="00FC63AA" w:rsidRPr="00FC63AA" w:rsidRDefault="00FC63AA" w:rsidP="0092104E">
      <w:pPr>
        <w:jc w:val="center"/>
        <w:rPr>
          <w:rFonts w:ascii="Times New Roman" w:hAnsi="Times New Roman" w:cs="Times New Roman"/>
          <w:sz w:val="24"/>
          <w:szCs w:val="24"/>
        </w:rPr>
      </w:pPr>
    </w:p>
    <w:p w:rsidR="00FC63AA" w:rsidRPr="00FC63AA" w:rsidRDefault="00FC63AA" w:rsidP="0092104E">
      <w:pPr>
        <w:jc w:val="center"/>
        <w:rPr>
          <w:rFonts w:ascii="Times New Roman" w:hAnsi="Times New Roman" w:cs="Times New Roman"/>
          <w:sz w:val="24"/>
          <w:szCs w:val="24"/>
        </w:rPr>
      </w:pPr>
      <w:r w:rsidRPr="00FC63AA">
        <w:rPr>
          <w:rFonts w:ascii="Times New Roman" w:hAnsi="Times New Roman" w:cs="Times New Roman"/>
          <w:sz w:val="24"/>
          <w:szCs w:val="24"/>
        </w:rPr>
        <w:t>***</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 мен еліміздің Үшінші индустриялық революцияға дайындығының шарты болып табылатын ең принципті мәселелерді атадым.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Алтыншыдан, ауыл шаруашылығын, әсіресе, ауыл шаруашылығы өніміне өсіп отырған жаһандық сұраныс жағдайында ауқымды жаңғырту қажет.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Әлемдік азық-түлік нарығының көшбасшысы болу және ауыл шаруашылығы өндірісін арттыру үшін бізге мыналар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Егістік алаңын ұлғайту. Мұндай мүмкіндік барлық елдерде бірдей жоқ екенін атап өтемін.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Егістік түсімін, ең алдымен жаңа технологиялар енгізу есебінен елеулі көтеру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әлемдік деңгейдегі мал шаруашылығы жемшөп базасын құру үшін үлкен әлеуетке иеміз.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экологиялылыққа баса назар аудара отырып, ұлттық бәсекеге қабілетті брендтер құруға тиіспіз. Нәтижесінде мен агроөнеркәсіптік кешеннің алдына – экологиялық таза өндіріс саласындағы жаһандық ойыншы болу міндетін қоямын.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Ауылшаруашылық қайта өңдеуде және саудада фермерлік пен шағын және орта бизнесті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өзекті міндет. Бұл арада бізге: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Жер өңдеу мәдениетін өзгерту және жаңа ғылыми, технологиялық, басқарушылық жетістіктерді ескере отырып, мал шаруашылығындағы дәстүрлерімізді  жаңғыртуымыз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Аса ірі экспорттық нарықты меңгеру үшін біз қай азық-түліктің жаппай өндірісін басты етіп қоятынымызды айқындауымыз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Алынған шаралардың нәтижесі 2050 жылға қарай ел ІЖӨ-дегі ауылшаруашылық өнімінің үлесі 5 есе артуы болуы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2013 жылдың өзінде Үкіметке мыналарды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 агроөнеркәсіп кешенінің 2020 жылға дейінгі дамуының жаңа бағдарламасын әзірлеу.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2020 жылға қарай ауыл шаруашылығын мемлекеттік қолдаудың көлемін 4,5 есе арттыру.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Ең жаңа агротехнологияларды қолдануға бағытталған орта және ірі тауарлық ауылшаруашылық өндірістерін құру жөніндегі заңнамалық және экономикалық ынталандырулар жүйесін тұжырымдау.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Берілгеннен кейін белгілі бір кезеңде игеру қолға алынбаған жерлерге салық мөлшерлемелерін көтеруді енгізу.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Жетіншіден, еліміздің су ресурстарына қатысты жаңа саясат тұжырымдау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Ауыл шаруашылығы мұқтаждығы үшін бізге аса көп су көлемі қажет. Осыған байланысты біз: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Бізде елеулі қоры бар жерасты суларын өндіру мен үнемді пайдаланудың ең озат технологияларын енгізу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Агроөнеркәсіп секторында ылғал үнемдеу технологиясына кешенді түрде ауысуға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Қоғамымыздағы ой-сананы түбегейлі өзгерту қажет. Біздің ең асыл табиғи байлығымыз – суды ысырап етуді тоқтатуымыз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2050 жылға қарай Қазақстан сумен қамтамасыз ету проблемасын түбегейлі шешуге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Үкіметке дәйектілікпен, бірінші кезеңде 2020 жылға қарай – тұрғындарды ауыз сумен қамтамасыз ету, 2040 жылға қарай суару проблемасын шешетін ұзақмерзімді бағдарлама жасауды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КӘСІПКЕРЛІКТІ – ҰЛТТЫҚ ЭКОНОМИКАНЫҢ ЖЕТЕКШІ КҮШІН ЖАН-ЖАҚТЫ ҚОЛДАУ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Отандық кәсіпкерлік жаңа экономикалық бағыттың қозғаушы күші болып табылады.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Шағын және орта бизнестің экономикадағы үлесі 2030 жылға қарай, ең аз дегенде, екі есе өсуге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Біріншіден, біз адамға ол үшін мемлекет барлық проблемаларын шешіп беруін күтпей, өзін бизнесте сынап көруге, елде жасалып жатқан экономикалық өзгерістерге толыққанды қатысушыға айналуына жағдай туғызуымыз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Іскерлік мәдениетінің деңгейін көтеру мен кәсіпкерлік бастаманы ынталандырудың маңызы үлкен.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 үшін төмендегідей шаралар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Шағын және орта бизнестің бірлестіктер мен кооперацияларға ұмтылысын көтермелеу, оларды қолдау мен көтермелеудің жүйесін жасау.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Жергілікті бизнес-бастамаларды көтермелеу және мейлінше аз, бірақ қатаң  реттеу есебінен ішкі нарықты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Бизнеске жасанды бөгеттер тудыратын мемлекеттік шенеуніктер үшін жаңа, әлдеқайда қатаң жауапкершілік жүйесін енгізуді қарастыру.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жағдайларды, соның ішінде біздің Еуразиялық экономикалық кеңістікке қатысуымызды, алда Дүниежүзілік сауда ұйымына (ДСҰ) кіретінімізді ескере отырып, отандық кәсіпкерлерді қолдау тетіктерін жетілдіру және олардың мүдделерін қорғау мен ілгерілету үшін қажетті барлық шараны қабылдау.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Бүгінгі күннің міндеті – ұсақ кәсіпорындар мен жеке кәсіпкерлерді орта деңгейге көшіру үшін жағдай және алғышарттар қалыптастыру.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микро, шағын, орта және ірі бизнес ұғымдарын айқын жіктеуге бағытталған өзгерістер енгізсін. Бұл тұста біз шағын және орта іскерлік сегменттеріне түсетін күшті ауырлатпауға тиіспіз.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Үкіметке 2013 жылдың бірінші жартыжылдығының соңына дейін Қазақстан азаматтарының өмір-тіршілігі қауіпсіздігіне тікелей ықпал етпейтін барлық рұқсаттар мен лицензияларды қайтарып алып, оларды хабарландырумен ауыстыруды тапсырамын.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Заңнамалық негізде бизнеске ұсынатын тауар, жұмыс және қызмет сапасын бақылау мәселелерін өзі реттейтін жағдай тудыру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Екіншіден, Мемлекеттік-жекеменшік әріптестігі принципіне негізделген сенімді диалог құру үшін бизнесті топтастыруды жалғастыру керек, ол бұл жаңа стратегияны жүзеге асыруда кең ауқымды және барлық кәсіпкерлердің тартылуы міндетін шешіп береді.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Халықаралық тәжірибені талдау көрсеткендей, кәсіпкерлердің палаталарға топтасуы – экономиканың тиімділігінің маңызды факторының бірі, осылай істелген жерлерде «мықты бизнес – мықты мемлекет» қағидасы іс жүзіне асты.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Үкімет «АТАМЕКЕН» Одағымен бірлесіп, Кәсіпкерлердің ұлттық палатасына міндетті мүшеліктің тұжырымдамалық моделін әзірледі.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палатасына беруді қамтамасыз етеді. Кәсіпкерлердің ұлттық палатасы Үкіметтің сенімді және білікті серіктесіне айналады.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Осыған байланысты Үкіметке тиісті заң жобасын әзірлеп, оны Парламентке келесі жылдың бірінші тоқсанында енгізуді тапсырамын.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Үшіншіден, мемлекет өзінің ролін өзгертуі тиіс. Бізге кең ауқымды жекешелендірудің екінші толқыны қажет.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оңай қадам емес, өйткені, мемлекет пен нарық арасындағы жауапкершілікті қайта бөлісуді білдіреді. Бірақ біз экономикалық өсімнің жоғары қарқынын сақтау үшін соған баруымыз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Жеке бизнес әрқашан және барлық жерде мемлекеттен гөрі тиімдірек әрекет етеді. Сондықтан біз стратегиялық емес сипаттағы кәсіпорындар мен қызметтерді жеке қолға беруге тиіспіз. Бұл – отандық кәсіпкерлікті нығайту үшін аса маңызды қадам.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туралы хабарланды және қазірдің өзінде тапсырыстар ұсыныстан екі есе асып кетті.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3. ӘЛЕУМЕТТІК САЯСАТТЫҢ ЖАҢА ПРИНЦИПТЕРІ – ӘЛЕУМЕТТІК КЕПІЛДІКТЕР ЖӘНЕ ЖЕКЕ ЖАУАПКЕРШІЛІК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басты мақсатымыз – әлеуметтік қауіпсіздік және азаматтарымыздың бақуаттығы. Бұл – қоғамдағы тұрақтылықтың ең жақсы кепілі.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қоғамда уақыт сынына төтеп бере алатын жаңартылған және әлдеқайда тиімді әлеуметтік саясатқа деген сұраныс өсіп келеді.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Әлемдік тәжірибе көрсеткендей, әлеуметтік саясаттың мінсіз және әмбебап үлгісі жоқ. Бұл барлық азаматтары сол әлеуметтік жүйеге қанағаттанатындай бірде-бір қоғамның жоқтығы сияқты.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Әлеуметтік қауіпсіздік және азаматтардың бақуаттығы мәселелерін шешу – бұл әрбір қазақстандыққа әсер ететін қиын және өте маңызды міндет. Сондықтан бұл тұста әр қадам мұқият ойластырылған болуы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өзімнің қалай пайымдайтынымды баяндап бергім келеді.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Әлеуметтік саясаттың жаңа қағидалары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Біріншіден, мемлекет, әсіресе, жаһандық дағдарыс жағдайында, азаматтарға ең төменгі әлеуметтік стандарт кепілдігін беруі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Басты міндет – кедейшіліктің өсуіне жол бермеу.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Кедейшілік ешбір қазақстандық үшін әлеуметтік перспективаға айналмауы керек.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өз азаматтарымыз үшін экономика мен бюджеттің өсіміне тікелей тәуелді болатын ең төменгі әлеуметтік стандарттар мен кепілдіктер белгілеуіміз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Олар мынаны қамтуға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 саламатты тамақтану және саламатты өмір салты, зияткерлік және ақпараттық сұраныстарын өтеу, т.б.</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Нақты бағалар бойынша тұлғаның қажеттіліктерінің құнының есебі (тиісінше, елдегі статистиканы жетілдіру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Экономиканың өсіміне байлаулы өмір сапасының стандарттарын кезең-кезеңмен сапалы арттыру.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 стандарттарды сақтау бүкіл әлеуметтік саланы бюджеттік қаржыландыру көлемін айқындауы тиіс. Бұл бюджеттік процестердің ашықтығын арттырады және біздер бөлетін қаражаттың атаулылығын күшейтеді. Үкіметке тиісті заң әзірлеуді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Екіншіден, мемлекет әлеуметтік қолдауды тек бұған мұқтаж топтарға ғана көрсетуі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Ол үшін не істеу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қоғамның әлеуметтік жағдайы төмен топтарына – зейнеткерлерге, мүгедектерге, еңбекке жарамсыздарға, науқас балаларға және т.б. атаулы көмек үшін толық жауапкершілік алатын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Ұдайы әлеуметтік және зейнетақылық қамтамасыз ету жүйесін жетілдіріп отыру, ананы және баланы жан-жақты қорғау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Бізде жұмыссыздарды оқыту мен қайта даярлаудың еңбек нарығына бейімделген айқын бағдарламалары болуы керек. Мемлекет жұмыссыздарға әлеуметтік қолдауды бұл санатқа жататын адам жаңа мамандық игеруіп, қайта даярлықтан өтуге бет бұрған жағдайда көрсетуі керек.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Жұмыс берушілер халықтың әлеуметтік жағдайы төмен топтарын  жұмысқа белсене тартып, оларды еңбекақымен қамтамасыз ететіндей жағдай туғызу қажеттігі маңызды. Ең алдымен, бұл мүмкіндігі шектеулі адамдарға қатысты. Әлемнің дамыған елдерінде осылай жасайды. Біз олардың толыққанды еңбек етуіне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Үшіншіден, біз өңірлерді дамытуда әлеуметтік теңгерімсіздік мәселелерін шешуге назар аударуға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Қазіргі кезде бірқатар өңірлердің экономикалық баяу дамуы еңбекпен қамтудың қамтамасыз етілмеуіне алып келеді. Халықтың кірісінің деңгейі тербеліп тұр.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Ең алдымен, мемлекеттік органдардың өңірлік даму саласындағы жұмыстарын үйлестіруді күшейту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Міндет – мемлекеттік және салалық барлық бағдарламалардың орындалуын өңірлерді дамытудың басымдыққа ие міндеттерін шешумен үйлестіру.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 2013 жылдың бірінші тоқсанында-ақ өңірлердегі қажетті және болашағы бар жобалардың тізбесін анықтауы және тарифтендіруі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Өтіп бара жатқан жылда біз моноқалаларды дамыту бағдарламасын жүзеге асыруды бастадық. Жаңа жұмыс орындарын ашуға, әлеуметтік мәселелерді шешуге, кәсіпорындар жұмысын жетілдіруге айтарлықтай ресурстар бағытталды.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жергілікті жерлерде басқарудың сапасын арттыратын боламыз. Бұл жұмыс менің жеке бақылауымда.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Сонымен бірге, бізге өңірлерде әлеуметтік-экономикалық жағдайларды теңестірудің тиімді жаңа тетіктері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Үкіметке облыстардың әкімдерімен бірлесіп, 2013 жылы шағын қалаларды дамыту жөнінде бағдарлама қабылдауды тапсырамын. Бұл олардың базасында көптеген индустриялық жобалар жасай отырып, ұзақ мерзімге арналуы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жастарын жұмыспен қамтамасыз ету.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(3) Бізге көші-қон мәселелерін кешенді түрде шешу бойынша ел өңірлеріндегі еңбек нарығына ықпал ететін шаралар қабылдау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Шектес елдерден келіп жатқан көші-қон ағынына бақылауды күшейту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Перспективалық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  2013 жылы  Көші-қон мәселелерін шешу жөнінде кешенді жоспар әзірлеп, бекітуі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Ерекше назарды шекарамен шектес аумақтарға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Төртіншіден, біз еңбекпен қамтуды қамтамасыз ету және еңбек төлемі саясатын жаңғыртуға тиіспіз.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Әлемдік тұрақсыздықтың басты қатері – жұмыссыздықтың өсуі. Елде жүзеге асырылып жатқан мемлекеттік те, салалық та – барлық бағдарламалар, тек әлдебір бөліктері емес, барлығы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Кәсіпкерлікті дамыту және бизнесті қолдау жөніндегі бұрын қабылданған барлық бағдарламаларды ықпалдастыру.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Бюджеттік қаражатты жұмыссыздардың және кірісі аз адамдардың  көрсеткіші жоғары өңірлерге бөлу тетіктерін әзірлеу.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жаңартылған бағдарламаның орындалуына жауапты ретінде мен Премьер-Министрдің жеке өзі мен әкімдерді бекітемін.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Бұдан жарты жыл бұрын,  «Әлеуметтік жаңғырту: Жалпыға Ортақ Еңбек Қоғамына қарай 20 қадам» атты мақалам жарияланған соң Кәсіподақтар және еңбектің реттелуі туралы Заң әзірлене бастады. Біздің мақсатымыз – еңбеккерлер мүддесін ескерген кәсіпкерлік қолдауын қамтитын еңбек қатынастарының түбірімен жаңа үлгісін жасау.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Күшіне еніп, барлық еңбеккерлердің мүддесін қорғауы үшін бұл заңның қабылдануын жеделдету қажет.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(3) Үкіметке еңбек төлеміне және ондағы сәйкессіздіктерді қысқартуға қатысты мүлде жаңа амалдар табу шараларын қабылдау қажет. </w:t>
      </w:r>
    </w:p>
    <w:p w:rsidR="00FC63AA" w:rsidRPr="00FC63AA" w:rsidRDefault="00FC63AA" w:rsidP="00FC63AA">
      <w:pPr>
        <w:rPr>
          <w:rFonts w:ascii="Times New Roman" w:hAnsi="Times New Roman" w:cs="Times New Roman"/>
          <w:sz w:val="24"/>
          <w:szCs w:val="24"/>
        </w:rPr>
      </w:pPr>
    </w:p>
    <w:p w:rsidR="00FC63AA" w:rsidRPr="00FC63AA" w:rsidRDefault="00FC63AA" w:rsidP="0092104E">
      <w:pPr>
        <w:jc w:val="center"/>
        <w:rPr>
          <w:rFonts w:ascii="Times New Roman" w:hAnsi="Times New Roman" w:cs="Times New Roman"/>
          <w:sz w:val="24"/>
          <w:szCs w:val="24"/>
        </w:rPr>
      </w:pPr>
      <w:r w:rsidRPr="00FC63AA">
        <w:rPr>
          <w:rFonts w:ascii="Times New Roman" w:hAnsi="Times New Roman" w:cs="Times New Roman"/>
          <w:sz w:val="24"/>
          <w:szCs w:val="24"/>
        </w:rPr>
        <w:lastRenderedPageBreak/>
        <w:t>***</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кезеңдегі әлеуметтік саясаттың маңызды құрамдас бөлігі ретінде ана мен баланы қорғауды жариялаймын.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Ананы қорғау. Әйелдерге үндеу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үшін және менің жеке өзім үшін де ананы қорғау – ерекше мәселе.</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Қымбатты ханымдар!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Сіздер – отбасының, демек, мемлекеттің тірегісіздер.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Еліміздің болашақта қандай болатыны балаларымыздың бойына өзіміз қандай тәрбиені сіңіретінімізге тікелей байланысты.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Ең алдымен, біз қыздарымыздың тәрбиесіне көп көңіл бөлуіміз керек. Олар – болашақ жар, болашақ ана, шаңырақтың шырақшылары.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Қазақстан – зайырлы мемлекет. Азаматтарды ар-ождан бостандығымен қамтамасыз ете отырып,  мемлекет, дегенмен қоғамға өз бетімен біздің дәстүріміз бен заңдарымызға қайшы келетін әлдебір қоғамдық нормаларды тықпалайтын әрекеттерге өте қатаң қарсы тұратын болады.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Қазақстан қыздарының сапалы білім алып, жақсы жұмысқа ие болуы және тәуелсіз болулары үшін барлық жағдайды жасауымыз қажет.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Олар банк карточкаларына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әйел затына – анаға, жарға, қызға деген қапысыз құрметті қайта оралтуға тиіспіз.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айтайын, ондай зорлық-зомбылықтың жолы қатаң түрде кесілуі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әбден асқынған жыныстық құлдыққа, әйелге тауар ретінде қарайтын көзқарасқа айрықша қатаң түрде тыйым салуға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елімізде толық емес отбасылар көп. Мемлекет баланы 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Баланы қорғау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Бейбіт өмірдің өзінде бізде мыңдаған жетімдер бар – балалар үйлері толы. Бұл, өкінішке қарай, жалпыәлемдік үрдіс және жаһанданудың сынағы. Бірақ біз бұл үрдіспен күресуіміз керек. Мемлекетіміз бен қоғамымыз жетімдерді асырап алуды және отбасы типіндегі балалар үйлері салынуын көтермелеуі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Ерлердің әйелдер мен балаларға мүлдем жауапсыз көзқарас танытқан оқиғаларының саны өсуде. Бұл біздің дәстүрімізге, мәдениетімізге тіптен жат.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Балалар – қоғамымыздың ең әлсіз және қорғансыз бөлігі және олар құқықсыз болуға тиіс емес.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Елбасы ретінде мен әрбір сәбидің құқығы қорғалуын талап ететін боламын.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топырағымызда туған кез келген сәби – қазақстандық. Және мемлекет оны қамқорлығына алуға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Бала тәрбиесі – тек ананың емес, ата-ананың екеуінің де міндеті.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Ал болған іс болған екен, онда әке алимент төлеуге тиіс. Мемлекет жалғызбасты аналарды қолдауы және алимент төлемегені үшін жазаны күшейтуі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Бала тәрбиелеу – болашаққа ең үлкен инвестиция. Біз бұл мәселеге осылай қарап, балаларымызға жақсы білім беруге ұмтылуымыз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өскелең ұрпақтың озық білім алуы үшін мүмкіндік туғызуға көп күш жұмсадым: «Балапан» бағдарламасы жүзеге асып, Зияткерлік мектептер, Назарбаев Университеті, «Болашақ» бағдарламасы жұмыс жасап жатыр.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Өздеріңіз білесіздер, оған тек дайындығы бар және дарынды балалар ғана өте алады. Баланы білім мен еңбекке дайындау – ата-ананың борышы.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«Бар жақсылық балаларға» ұраны барлық ата-ана үшін қағидаға айналуы қажет.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Үкіметке: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ана мен баланы қорғау, сондай-ақ, отбасы және неке саласында заңнаманы түбегейлі қайта қарауды;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ана мен балаға қарсы бағытталған қылмыс үшін, сондай-ақ,осы саладағы ең ұсақ деген заңбұзушылықтар үшін жазаны күшейтуді;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 шаралар кешенін әзірлеуді;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Ұлт денсаулығы – біздің табысты болашағымыздың негізі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Денсаулық сақтаудың ұлттық жүйесін ұзақмерзімді жаңғырту аясында біз елдің барлық аумағында медициналық қызметтер сапасының бірыңғай стандарттарын енгізуге, сондай-ақ медицина мекемелерінің материалдық-техникалық жабдықталуын бірыңғайландыруға тиіспіз.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Негізгі басымдықтар: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Сапалы және қолжетімді медициналық қызметтер көрсетумен қамтамасыз ету.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Аурулар түрінің барынша кең спектрін диагностикалау және емдеумен қамтамасыз ету.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Профилактикалық медицина аурудың алдын алудағы басты құралға айналуы тиіс. Халықпен ақпараттық-түсіндірмелік жұмыс жүргізуге баса ден қою.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«Смарт-медицина», қашықтан профилактика және емдеу, «электрондық медицина» қызметтерін енгізу. Медицина қызметтерінің бұл жаңа түрлері біздікі сияқты аумағы үлкен, кең байтақ елде ерекше сұранысқа ие.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балаларымыздың денсаулығын қамтамасыз етуге жаңа тәсілдер енгізу мәселесімен жұмыс жүргізуіміз қажет. Барлық 16 жасқа дейінгі балаларды медициналық қызметтің барлық спектрімен қамту қажет деп ойлаймын. Оны ең төменгі өмір стандарттарына заңнамалық тұрғыдан бекіту қажет. Бұл қадам ұлт денсаулығын қамтамасыз етуде маңызды үлес болады.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Медициналық білім беру жүйесін түбірімен жақсарту. Медициналық жоғары оқу орындары жүйесі мамандандырылған орта деңгейдегі білім беру мекемелері желісі арқылы нығайтылуы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Күнделікті тәжірибе оқу процесімен барынша ықпалдастырылуы тиіс.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медициналық орталықтар болып саналатын АҚШ-тағы университеттік госпитальдерді келтіруге болады. Бұл бағытта да мемлекеттік-жекеменшік әріптестігін дамыту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Жеке медицинаның дамуына жағдай жасау. Барлық дамыған әлемде медициналық қызметтердің айтарлықтай бөлігін жеке сектор көрсетеді. Біз жеке ауруханалар мен емханаларға тезірек көшуге жағдай туғызуға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Заңнамалық деңгейде медициналық жоғары оқу орындары мен мекемелердің халықаралық аккредитациясын өткізуді бекіту.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Қазірге дейін ауылдағы медициналық қызметтердің сапасы жөнінде көп сын айтылады. Ал ауыл тұрғындары бізде бүкіл халықтың 43%-ын құрайды.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Денешынықтыру мен спорт мемлекеттің айрықша назарында болуы тиіс. Нақ сол саламатты өмір салты ұлт денсаулығының кілті болып саналады.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денешынықтыру-сауықтыру нысандары, соның ішінде, аула нысандары құрылысы бойынша шаралар қабылдау қажет. Бұл жұмысты келесі жылы-ақ бастау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4. БІЛІМ ЖӘНЕ КӘСІБИ МАШЫҚ – ЗАМАНАУИ БІЛІМ БЕРУ ЖҮЙЕСІНІҢ, КАДР ДАЯРЛАУ МЕН ҚАЙТА ДАЯРЛАУДЫҢ НЕГІЗГІ БАҒДАРЫ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Бәсекеге қабілетті дамыған мемлекет болу үшін біз сауаттылығы жоғары елге айналуымыз керек.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Біздің жұмыстарымыздың білім беру саласындағы басымдықтары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Бүкіл әлемдегі сияқты, Қазақстан мектепке дейінгі білім берудің жаңа әдістеріне көшу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Сіздер білесіздер, мен басты міндеті балаларымыздың бастапқы мүмкіндіктерін теңестіру болған «Балапан» бағдарламасы бастамасын көтердім.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 жүзеге асырыла бастаған сәттен бері 3 956 жаңа балабақша мен шағын орталықтар іске қосылды.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Туу көрсеткішінің жоғарылығын, жалғасып жатқан демографиялық өсімді ескере келе, мен «Балапан» бағдарламасын 2020 жылға дейін ұзартуға шешім қабылдадым. Үкімет пен әкімдердің алдына балаларды мектепке дейінгі білім беру және тәрбиемен 100% қамтуға қол жеткізу міндетін қоямын.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(2) «Қазақстан-2050» Жаңа бағытын ескере отырып, Үкіметке 2013 жылдан бастап халықаралық үлгідегі куәліктер беру арқылы инженерлік білім беруді және заманауи техникалық мамандықтар жүйесін дамытуды қамтамасыз етуді тапсырамын.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Кәсіби-техникалық және жоғары білім ең бірінші кезекте ұлттық экономиканың мамандарға деген қазіргі және келешектегі сұранысын барынша өтеуге бағдар ұстауы керек. Көп жағынан бұл халықты еңбекпен қамту мәселесін шешіп береді.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Жоғары оқу орындары білім беру қызметімен шектеліп қалмауы тиіс. Олар қолданбалы және ғылыми-зерттеушілік бөлімшелерін құруы және дамытуы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академиялық автономия кепілдігін берген жоғары оқу орындары тек оқу бағдарламаларын жетілдірумен шектелмей, өздерінің ғылыми-зерттеушілік қызметін де белсенді дамытуы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(3) Жеке бизнестің, үкіметтік емес және қайырымдылық ұйымдарының, жеке адамдардың әлеуметтік жауапкершілігі білім беру саласында айрықша көрінуі керек. Бұл ең бірінші кезекте лайықты білім алуда оқу ақысын өз бетінше төлей алмайтын жастарға көмек беруге қатысты.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 үшін қажетті шаралар: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Жоғары және орта білім беру жүйесін дамыту үшін мемлекеттік-жекеменшік әріптестігі желісін құру.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Көпсатылы оқу гранттары жүйесін әзірлеу.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Бүкіл ел бойынша ғылыми-зерттеушілік және қолданбалы білім берудің өңірлік мамандықтарды ескеретін мамандандырылған оқу орындары жүйесін құру.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Жоғары оқу орындарындағы оқудың екінші курсынан бастап кәсіпорындардағы міндетті өндірістік тәжірибені заңнамалық тұрғыда бекіту.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(4) Бізге оқыту әдістемелерін жаңғырту және өңірлік мектеп орталықтарын құра отырып, білім берудің онлайн-жүйелерін белсене дамыту керек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Ескірген немесе сұраныс жоқ ғылыми және білім пәндерінен арылу,  сонымен бірге, сұраныс көп және болашағы бар бағыттарды күшейту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Кәсіпкерлікке бағдарланған оқу бағдарламаларын, білім беру курстары мен институттарын құру.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Инновациялық зерттеулерді дамытудың жаңа саясаты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Бүкіләлемдік тәжірибенің көрсетуінше, бүкіл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қалыптасқан ғылыми мектептердің арнаулы ақпарат және білімдерінің көп терребайт көлеміне негізделген дербес ғылыми база қажет болады.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Жаңа технологиялық толқын жалына жармасып, теңдессіз инновациялар жасау барлық елдің қолынан келе бермейді. Біз осыны жете түсінуге тиіспіз.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Сондықтан біз өте шынайы, барынша прагматикалық стратегия құрғанымыз жөн.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шығыны көп емес зерттеулер мен әзірлемелерге ден қоюға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Бізге елімізге қажетті технологиялар трансферті мен оларды қолдану үшін мамандарды оқыту керек. ЭКСПО-2017 бұл процеске серпін беріп, бізге болашақтың энергиясын дамыту үшін жаңа технологияларды таңдап алуға көмектесуі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 жас ұлтпыз және бұл біздің қолымыздан келеді.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Оған қоса, біз ауқымды халықаралық ғылыми-зерттеу жобаларына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ықпалдастыруға мүмкіндік береді. Біздің мақсатымыз – жаһандық технологиялық төңкерістің бөлшегіне айналу.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2013 жылдың өзінде-ақ ғылым мен бизнестің толыққанды кооперациясы 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пайдаланушылар мен ұлттық компаниялар тарапынан сұраныс тудыруды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Болашағы зор ұлттық кластерлер қалыптастыру жөнінде нақтылы Жол карталарын әзірлеу аса маңызды.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Мемлекеттік-жекеменшік әріптестігі үшін құқықтық базаны анықтауды да тездету қажет. Міндет – мұндай әріптестіктің бүгінгі күнгі ең озық құралдары мен тетіктерін енгізу.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тіркелген авторлық құқықтарды олардың коммерциялануының ықтималдығы жөнінен талдаудан өткізуі қажет.</w:t>
      </w:r>
    </w:p>
    <w:p w:rsidR="00FC63AA" w:rsidRPr="00FC63AA" w:rsidRDefault="00FC63AA" w:rsidP="0092104E">
      <w:pPr>
        <w:jc w:val="center"/>
        <w:rPr>
          <w:rFonts w:ascii="Times New Roman" w:hAnsi="Times New Roman" w:cs="Times New Roman"/>
          <w:sz w:val="24"/>
          <w:szCs w:val="24"/>
        </w:rPr>
      </w:pPr>
      <w:r w:rsidRPr="00FC63AA">
        <w:rPr>
          <w:rFonts w:ascii="Times New Roman" w:hAnsi="Times New Roman" w:cs="Times New Roman"/>
          <w:sz w:val="24"/>
          <w:szCs w:val="24"/>
        </w:rPr>
        <w:t>Құрметті отандастар!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Мен сөзімді, әсіресе, жастарымызға арнағым келеді.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 мен жариялаған Жаңа саяси және экономикалық бағыт сіздерге жақсы білім беруді, яғни бұдан да лайықтырақ болашақ сыйлауды көздейді.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сіздерге – жаңа буын қазақстандықтарға сенім артамын. Сіздер Жаңа бағыттың қозғаушы күшіне айналуға тиіссіздер.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 мемлекеттік жастар саясатының жаңа тұжырымдамасы әзірленуде.</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Естеріңізде болсын: сіздердің табыстарыңыз – ата-аналарыңыздың табысы, туғандарыңыз мен туыстарыңыздың табысы, отбасыларыңыздың табысы, барлық отандастарыңыздың табысы, біздің Отанымыздың табысы.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5. МЕМЛЕКЕТТІЛІКТІ ОДАН ӘРІ НЫҒАЙТУ ЖӘНЕ ҚАЗАҚСТАНДЫҚ ДЕМОКРАТИЯНЫ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Біздің мақсатымыз – мемлекеттік басқарудың жаңа түрін қалыптастыру. Ол  қоғамға қызмет ету мен мемлекеттілікті нығайтудың жаңа міндеттеріне сай болуы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 Бізге Мемлекеттік жоспарлау және болжау жүйесін одан әрі жетілдіре түсу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Қойылатын мақсат – жоспарлар мен бағдарламалар әзірлеуде мемлекеттік органдардың жауапкершілігін күшейту. Осыған байланысты Үкіметке беретін тапсырмам:</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Елде Мемлекеттік аудит енгізу 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Экономикалық стратегияларымыз жүзеге асуы үшін мемлекет дағдарыстық жағдайларды күні бұрын тиімді түрде біліп, оларға қарсы шара қолдануы тиіс. Бұл үшін бізге дағдарысқа қарсы әрекет етудің көпдеңгейлі жүйесін құру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Бізде ықтимал дағдарыстық жағдайларға арналған стандартты іс-әрекеттер жиынтығы болуы керек. Бұл, әсіресе, өңірлер үшін маңызды. Ол жүйені әзірлеу барысында мен айтқан барлық қатерлерді ескеру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Екінші. Біз басқаруды орталықсыздандыруды сауатты жүргізуіміз керек.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Орталықсыздандыру идеясының мәні – шешім қабылдау үшін құқықтар мен қажетті ресурстарды орталықтан өңірлік билік органдарына беру.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2013 жылы жауапкершілік пен өкілеттіктерді орталық пен өңірлер арасында бөлу жөнінде нақты шаралар қабылдауымыз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Жергілікті жерлердегі билік органдарының өкілеттіктері қаржылық және кадрлық ресурстармен нығайтылатын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жауапкершілікпен шешуіне нақты мүмкіндік беру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Мен Жергілікті өзін-өзі басқаруды дамыту тұжырымдамасын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селолық әкімдерге қосымша өкілеттіктер береміз және олардың ауылдағы ахуалға ықпалын күшейтеміз.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Бірақ, сонымен бірге, бізге қоғамдық бақылауды,  жергілікті жерлердегі ахуалға азаматтардың ықпалын күшейту керек. Сондықтан мен мәслихат арқылы ауыл әкімдерінің сайланбалылығын енгізу туралы шешім қабылдадым. Сайлауды біз 2013 жылдың өзінде-ақ бастаймыз.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Барлығы 2533 әкім, соның ішінде селолық округтердің, кенттердің және аудандық маңызы бар 50 қаланың әкімі сайланатын болады.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Бұл барлық деңгейдегі әкімдердің жалпы санының 91,7%-ы!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Осылайша, біз азаматтармен тікелей жұмыс жасайтын және мәселені жергілікті жерде шешетін барлық әкімдерді сайланбалылықпен қамтитын боламыз.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Азаматтардың жергілікті жерлердегі өзекті мәселелерді шешуге, жергілікті билік органдарының жұмысын бақылауға белсене араласатын уақыты туды.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Үкіметке менің Әкімшілігіммен бірлесіп, қажетті заңнамалық актілер әзірлеуді тездетуді, ал Парламентке олардың басымдық тәртібімен  қабылдануын қамтамасыз етуді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бүкіл әлеммен бірге өркениетті жолмен жүруге және қоғамның одан әрі демократиялануына бағыт ұстауға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Парламенттің өкілеттіктерін күшейту жөніндегі саясатымызды жалғастыру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Сонымен бірге, орталықсыздандыруға тек жергілікті деңгейде белгілі бір өкілеттіктер беруге болатын жаңа билік органдарын құру процесі ретінде қараудың керегі жоқ.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Орталықсыздандыру – ең алдымен мемлекеттік басқару жүйесінің сапалық өзгерісі, мәселелерді жергілікті деңгейде шешу жүйесін өзгерту.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орайда орталықсыздандыру жоғарыдан төмен қарай басқару билігінің әлсіреуіне, орындаушылық тәртіп мен реттіліктің төмендеуіне апарып соқтырмауы тиіс.  Оған жол беруге болмайды. Жергілікті жерлерде әкімдер, Үкімет мұны ерекше бақылауда ұстауға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Үшінші.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мемлекеттік қызметтің кадрлық құрамын іріктеу және кәсіби даярлықтың жетілдірілген әдістемелерін енгізу арқылы сапалы түрде жақсартуымыз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Басқарушылық шешімдер мемлекет деңгейінде төмендегідей талаптарға сай болуы тиіс: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Тек қысқамерзімді ғана емес, ұзақмерзімді нәтижелерді де есепке алу.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Басқарушылық шешімнің мультипликативті әсерін есепке алу.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адал бәсекелестік және кәсіпкерліктің еркіндігі ережелерін қамтамасыз ету.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Мемлекеттік қызметшілердің лауазымдық міндеттерінің екі түрлі түсіндірілуін болдырмау. Олардың қызметінің заңнамалық тұрғыдан дәл регламенттелуі.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талаптарды ескере отырып, біз әкімшілік реформасының екінші кезеңін бастап кеттік.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Ең алдымен мемлекеттік аппарат реформаланатын болады. Мен мемлекеттік қызметтің жаңа жүйесі туралы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Кадр саясаты жөніндегі ұлттық 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 корпусына бірінші кезекте жауапты хатшылар мен облыс әкімдерінің аппарат басшылары, комитет төрағалары, қалалар мен аудандар әкімдері кіреді. Өзімнің Әкімшілігіме «А» корпусына үміткерлерге қойылатын біліктілік талаптары туралы Жарлық жобасын дайындауды тапсырамын.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Бұдан былай мемлекеттік қызметші лауазымдық сатымен кезең-кезеңмен, билік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ерекшелік жасалуы керек.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Ерекше назарды мемлекеттік қызметтер көрсетудің сапасын арттыруға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 Парламентке «Мемлекеттік қызмет туралы» заң жобасы енгізілді. Оны 2013 жылдың бірінші тоқсанының соңына дейін қабылдау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орындалуын 2014 жылдан бастап жергілікті бюджет қалыптастырудың жаңа тетігін енгізумен ұштастыруы керек.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Төртінші. Мемлекеттік аппарат бизнес-қауымдастықпен жаңа өзара іс-қимыл жүйесін құруы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бизнеске араласпауға және «бәрін қолынан жетелеп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үшін біз, біріншіден, жекеменшік құқығының беріктігін іс жүзінде қамтамасыз етуге кепілдік беруге тиіспіз деп санаймыз. Екіншіден, шарттық міндеттемелерді қорғауға кепілдік беру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Мемлекеттің міндеттемесі – азаматтарға олардың іскерлік белсенділігін жүзеге асыруға барынша мүмкіндік беру. Ал бұл дегеніміз – отандық бизнес үшін инфрақұрылым құрудың қамын ойлау.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Осы мақсатта жаңа 2013 жылдың өзінде ұлттық құқықтық жүйені жаңғыртудың кезекті кезеңін бастау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Заңнама тек ұлттық мүдделерді ғана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Үкіметке 2013 жылы менің Әкімшілігіммен бірлесіп атқаратын мынадай тапсырма беремін: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Қылмыстық және Қылмыстық-іс жүргізу заңнамаларын реформалауды  бастау керек. Ілгері ізгілендіруге, оның ішінде, экономикалық құқық бұзушылықты қылмыссыздандыруға маңыз беру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Парламентке 4 жаңа кодексті: Қылмыстық-іс жүргізу, Қылмыстық, Қылмыстық-орындаушылық және Әкімшілік құқық-бұзушылық туралы кодексті әзірлеп, енгізу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өзекті заң актілерінің қабылдануы қылмыстық сот ісін жүргізуді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Бесінші. Мемлекет тәртіпсіздікке мүлдем төзбеушілік принципін ұстануға тиіс.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Дамыған қоғам барлық жерде тәртіп пен реттілік орнатудан, жайлы подъезден, жинақы ауладан, таза көшеден және жарқын жүзді адамдардан басталады.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ең ұсақ құқық бұзушылықпен, бұзақылықпен, мәдениетсіздікпен ымыраға келмеуіміз керек, өйткені, осының өзі қоғам тыныштығын бұзады, өмірдің сапасына селкеу түсіреді.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Тәртіпсіздік пен бетімен кетушілікті сезіну одан да елеулі қылмыстарға жол ашады.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Ұсақ  құқық бұзушылыққа төзбеу ахуалы – қоғамдық тәртіпті нығайтуға, қылмыспен күреске бастайтын маңызды қадам.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құқықтық нигилизмді жеңіп, қоғамды қоғамдық тәртіпті қорғау ісіне тартуымыз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әлеуметтік бүлдіргі пиғылды  жұмысқа орналасу мәселесімен байланыста қарауымыз керек. Біз қоғамдық орындардағы бұзақылық әрекет үшін жеке іс қағазында және резюмеде міндетті түрде көрсетілетін және жұмысқа қабылдау, қызмет сатысы бойынша өсіру кезінде ескерілетін жаза қолдануды енгізуіміз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Мұның бәрі қоғамдық өмірдің нормасы болуға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Алтыншы. Мемлекет пен қоғам жемқорлыққа қарсы күресетін бір күш болуға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Жемқорлық – жай құқық бұзушылық емес. Ол мемлекеттің тиімділігіне деген сенімді сетінетеді және ұлттық қауіпсіздікке төнген  тікелей қатер болып саналады.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түпкі мақсатымыз – жемқорлықты құбылыс ретінде жою үшін жемқорлыққа қарсы заңнамаларды жетілдіру арқылы жемқорлықпен күресті қатты күшейтуіміз керек.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Жетінші. Біз құқық қорғау органдары мен арнайы қызметтердің реформасын жалғастыруға тиіспіз. Онсыз біз тәртіпсіздікке мүлдем төзбеуді қалыптастыру және жемқорлықты түбірімен жою жөніндегі міндеттерді шеше алмаймыз.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Соңғы үш жылда құқық қорғау органдары мен арнайы қызметтердің бірқатар маңызды реформалары жүргізілді. Бұл – мемлекеттікті нығайтудың маңызды қадамы. Олардың жұмысының  құқықтық базасы жақсартылды. Функциялары нақты айқындалды. Қызметтің қайталануы жойылды. Қылмысқа қатысты саясат ізгілендірілді.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Барлық құқықтық құрылымдардың қызметкерлері түгелдей аттестаттаудан өткізілді. 100 мыңнан астам адамнан 12,5 мың адам аттестаттаудан өтпей қалды және органдардан босатылды.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Біз бұл жұмысты одан әрі жалғастыра береміз.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Менің Әкімшілігім мен Қауіпсіздік Кеңесіне және Үкіметке бірлесіп атқаратын мынадай тапсырма беремін: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Құқық  қорғау органдары қызметкерлерін ақшалай қамтамасыз ету және зейнетақымен қамсыздандыру деңгейін арттыру жөніндегі іс-қимыл жоспарын дайындау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 2013 жылдан бастап арнайы атақтар үшін төленетін қосымша ақы мөлшерін әскери атақтар бойынша төленетін жалақы деңгейіне дейін көтеруді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Құқық қорғау органдарының Кадр саясаты тұжырымдамасын әзірлеу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Жоғары аттестаттау комиссиясы базасында құқық қорғау органдарындағы кадр саясаты жөніндегі тұрақты жұмыс істейтін құрылым құру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Құқық қорғау және арнайы органдар жетекшілерінің Президентік резервін қалыптастыру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(3) Менің Әкімшілігіме, Қауіпсіздік Кеңесіне Үкіметпен бірлесіп, ведомствоаралық жұмыс тобын құруды және 2013 жылдың екінші тоқсанының аяғына дейін Құқық қорғау жүйесін одан әрі жаңғырту бағдарламасының жобасын әзірлеуді тапсырамын.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(4) Құқықтық саясаттың маңызды мәселесі азаматтардың Конституция кепілдік беретін сот арқылы қорғалу құқын жүзеге асыруы болып табылады.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үшін сот төрелігін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Сонымен бір мезгілде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Сот билігінің беделі орындалмаған сот шешімдерінен төмендейді. Осыған байланысты, бұл жағдайды түбегейлі өзгерту жөніндегі шаралар қабылдануға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(5) Шекара қызметінің ауқымды реформасын жүргізу керек. Міндет –  оның тиімділігін түбегейлі арттыру, материалдық-техникалық базасын жаңғырту.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үшін Қауіпсіздік Кеңесіне менің Әкімшілігіммен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6. ДӘЙЕКТІ ЖӘНЕ БОЛЖАМДЫ СЫРТҚЫ САЯСАТ – ҰЛТТЫҚ МҮДДЕЛЕРДІ ІЛГЕРІЛЕТУ МЕН АЙМАҚТЫҚ ЖӘНЕ ЖАҺАНДЫҚ ҚАУІПСІЗДІКТІ НЫҒАЙТУ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басымдықтарымыз өзгермейді – көршілеріміз – Ресеймен, Қытаймен, Орталық Азия елдерімен, сондай-ақ АҚШ-пен, Еуроодақпен, Азия елдерімен серіктестікті дамыту мәселесі болып табылады.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Кеден одағын және Біртұтас экономикалық кеңістікті нығайтатын боламыз.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таяудағы мақсатымыз – Еуразиялық экономикалық одақ құру. Осыған орай біз мәселелердің консенсус арқылы шешілетінін нақты мәлімдейміз. Саяси егемендікке қысым көрсетілмейді.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Сыртқы саясатымызды теңдестіру әлемдік істерде елеулі рөл атқаратын және Қазақстан үшін практикалық қызығушылық туғызатын барлық мемлекеттермен достық және болжамды қарым-қатынастарды дамыту дегенді білдіреді.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аймақтық қауіпсіздік тетіктерінің рөлі арта түседі. Орталық Азияда ұлттық қауіпсіздікке төнген жаңа қатерлер пайда болды.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Мұндай ахуалда Қазақстанның сыртқы саясаты ішкі саясаты сияқты жаңғыртылуға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Сыртқы саясатты жаңғыртудың басымдықтары: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аймақтық және ұлттық қауіпсіздікті жан-жақты нығайту;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экономикалық және сауда дипломатиясын белсенді дамыту;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мәдени-гуманитарлық, ғылым-білім және басқа шектес салалардағы халықаралық ынтымақтастықты арттыру;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азаматтарымызды құқықтық қорғауды, олардың шетелдердегі жеке, отбасылық, іскерлік мүдделерін қорғауды күшейту.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Біріншіден, ұлттық мүдделерді сыртқы саясатта ілгерілету айрықша прагматикалық принциптерге негізделген.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міндеттеріміз: сыртқы саясатты әртараптандыру, ұлттық экономикалық және сауда мүдделерін ілгерілету үшін экономикалық және сауда дипломатиясын дамыту.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Екіншіден, біз әрі қарай да аймақтық қауіпсіздік үшін өз жауапкершілігімізді сезінуге және Орталық Азияны тұрақтандыруға өз үлесімізді қосуға тиіспіз.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міндетіміз – аймақтағы тартысты жағдайдың алғышарттарын жоюға барынша көмектесу.</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Орталық Азияны тұрақтандырудың озық тәсілі – аймақішілік бірігу. Нақ осы жолмен біз біздің аймақтың тартыстық әлеуетін төмендетіп, толғақты әлеуметтік-экономикалық проблемаларды шешіп, су-энергетикалық және басқа да қайшылықтардың түйіндерін  жаза аламыз.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дауысымыз барлық әлемге естіліп тұруға тиіс. Сондықтан мен Астана Экономикалық форумында өзіміз G-Global  деп атаған диалогтың жаңа түрін ұсындым.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Үшіншіден, біздің еліміз халықаралық прогрессивті бастамаларды бәрін одан әрі қолдап, жаһандық қауіпсіздікке үлесін қоса беруі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жеткізетін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әлеуметтік-экономикалық проблемаларын шешуге қызмет етуі маңызды.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озық қарқынмен Азия-Тынық мұхиты аймағының елдерімен экономикалық тұрғыдан жақындасуға тиіспіз. Бұл бізге тек экономикалық дивиденд беріп қана қоймайды, сыртқы саясатымыздың теңгерімділігін де нығайта түседі.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Төртіншіден, Қазақстан өзінің қорғаныс қабілеті мен әскери доктринасын нығайтуға, түрлі қорғаныстық тежеу тетіктеріне қатысуға тиіс.</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ұлттық қорғаныс моделін әзірлей отырып, түрлі елдермен және ұйымдармен ынтымақтасуға тиіспіз.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ҰҚШҰ бойынша одақтастармен тығыз жұмыс істейтін және жедел қимылдайтын Ұжымдық  күштердің әлеуеті мен жауынгерлік қабілетін арттыруға көмектесетін болады.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7. ЖАҢА ҚАЗАҚСТАНДЫҚ ПАТРИОТИЗМ – БІЗДІҢ КӨПҰЛТТЫ ЖӘНЕ КӨПКОНФЕССИЯЛЫ ҚОҒАМЫМЫЗ ТАБЫСЫНЫҢ НЕГІЗІ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бұл бағыттағы басты мақсатымыз қарапайым және түсінікті: біз қоғамдық келісімді сақтауға және нығайтуға тиіспіз. Бұл – біздің мемлекет ретінде, қоғам ретінде, ұлт ретінде өмір сүруіміздің айнымас шарты.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патриотизмінің іргетасы – барлық азаматтардың тең құқылығы және олардың Отан намысы алдындағы жалпы жауапкершілігі.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Биыл Лондон Олимпиадасында біздің спортшыларымыз 205 ұлттық құрама арасынан 12-орын алды.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команда көпұлтты Қазақстанның, көптеген этностардың берік және ынтымақты шаңырағының біртұтас жасағы ретінде сайысқа түсті.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Олимпиададағы жеңіс салтанаты халқымызды одан әрі біріктіре түсті, патриотизмнің ұлы күшін танытты. Бұқаралық спорт және жоғары жетістіктерге жеткізетін спорт кешенді жүйелі тәсілді талап етеді. Тек саламатты ұлт қана бәсекелестікке қабілетті болмақ.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Үкіметке  әлемдік озық тәжірибені есепке ала отырып, Бұқаралық спорт пен жоғары жетістікке жеткізетін спортты дамыту бағдарламасын әзірлеуді тапсырамын.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Бірінші. Жаңа қазақстандық патриотизм.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де осы.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Азаматтар мемлекетке болашақ бар болса, даму үшін, жеке және кәсіби тұрғыдан өсу үшін мүмкіндіктер болса ғана сенім артады.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және халық мұны сезініп, бірлесіп жұмыс істеуге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Өз бойымызда  және балаларымыздың бойында жаңа қазақстандық патриотизмді тәрбиелеуіміз керек. Бұл ең алдымен елге және оның игіліктеріне деген мақтаныш сезімін ұялатады.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Бірақ бүгінде қалыптасқан мемлекеттің жаңа даму кезеңінде бұл түсініктің өзі жеткіліксіз. Біз бұл мәселеге прагматикалық тұрғыдан қарауымыз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Осындай тәсіл ғана патриотизмді және оны тәрбиелеу мәселесіне прагматикалық және шынайы көзқарасты оятады.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2050 жылға қарай біз Қазақстанның кез келген азаматы ертеңгі күнге, болашаққа өте сенімді болатындай саяси жүйе құруымыз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балаларымыз бен немерелеріміз  сырт елден гөрі Отанында өмір сүргенді артық көретіндей, өйткені, өз жерінде  өзін жақсы сезінетіндей болуға тиіс. Біздің еліміздің әрбір азаматы өзін өз жерінің қожасы ретінде сезінуге тиіс.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Екінші. Барлық этностар азаматтары құқықтарының теңдігі.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 бәріміз тең құқықты, тең мүмкіндіктерді иеленген қазақстандықтармыз.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Жаңа қазақстандық патриотизм барлық қоғамды, барлық этностық әркелкіліктерді біріктіруге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 – көпұлтты қоғамбыз. Және де ұлтаралық қатынастар мәселесінде ешқандай қосарланған стандарттар болмауға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Мемлекетте бәрі де тең болуға тиіс. Этностық немесе басқа да белгілер бойынша жақсы немесе жаман деген болмауға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мәселе мен үшін декларативті емес. Егер біреуге этностық белгісі бойынша қысым жасалса, онда бүкіл қазақстандықтарға қысым жасалды деп есептеу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Ешқандай этносқа ешқандай артықшылық болмайды және болмауға тиіс, барлығының құқықтары мен міндеттері бірдей.</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тең мүмкіндіктер қоғамын, бәрі заң алдында бірдей болатын қоғамды құрудамыз.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ешқашан оқуға түсу, жұмысқа тұру және қызмет бабында өсу этностық белгі арқылы шешіледі дегенді ойға да алмауға тиіспіз.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Үкімет пен әкімдердің еңбек саясатына тәртіп енгізуін талап етемін. Жұмысқа, әсіресе жергілікті билік органдарына этностық ерекшеліктеріне қарамастан, үздіктер алынуы керек. Өлшем біреу ғана – өте жоғары этика және кәсібилік. Министрліктер мен әкімдіктердің барлық буындарында кадр таңдауда байқалатын біржақтылықты түзеу керек.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қоғамымызда «артық» немесе «бөтен», «біздікі» немесе «біздікі емес» деген болмауға тиіс. Біз еліміздің бірде-бір азаматын сыртта қалдыра алмаймыз. Әрбір қазақстандық  биліктің қолдайтынын және тірек екенін сезінуге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Ұлттардың этносаралық келісіміне сына қағуға тырысатындардың барлығы да заңмен қудаланады.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Мұнда ерекше жауапкершілік біздерге, қазақтарға артылады.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Қазақстан – біздің қасиетті мекеніміз.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Кейінгі ұрпақ осынау қастерлі өлкеде өмір сүріп, өркен жаятын болады.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жеріне тағдырдың жазуымен алуан түрлі ұлт өкілдері қоныс аударды.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оларға құшағымызды ашып, қазақи қонақжайлылықпен қарсы алдық.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Олар біздің елімізде өсіп-өніп, бауырларымызға айналды.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 біз көпұлтты сипаты бар, біртұтас елміз.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Жаһандану дәуірі – көпұлтты мемлекеттер дәуірі.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әлемдік үрдіс.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Еліміздің дамуына барша ұлт пен ұлыс өкілдері бірге үлес қосты.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Ендеше, тәуелсіз қазақ елінің азаматтарын алалауға, бауырластығын бұзуға ешкімнің хақысы жоқ.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Барлық ұлт өкілдерімен тіл табысып, тату-тәтті, бейбітшілік пен келісімде өмір сүру – барша қазақтың басты қағидасы болуы шарт.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Өз халқын сүйетін адам, өз жұртына жақсылық тілеген жан өзге халықтарды ашындырмайды, өз ұлтын ешкімге қарсы қоймайды.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ел иесі ретінде биік бола білсек, өзгелерге сыйлы боламыз.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Тіл туралы жауапкершілігі жоғары саясат біздің қоғамымызды одан әрі ұйыстыра түсетін басты фактор болуға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алдағы уақытта да мемлекеттік тілді дамыту жөніндегі кешенді шараларды жүзеге асыруды табандылықпен жалғастыра береміз.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Кез келген тіл өзге тілмен қарым-қатынасқа түскенде ғана өсіп, өркен жаятынын әрдайым есте сақтаған жөн.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 заманғы ғылыми терминологияның негізін латын тілінен енген сөздер құраса, ақпараттық технология дамыған қазіргі дәуірде күн сайын дерлік ағылшын тілі дүние жүзі халықтарының тілдеріне жаңа сөздер мен ұғымдар арқылы батыл ену үстінде. Бұл үдерістен біз де тыс қалмауымыз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тілінің осы заманның биік талабына сай, бай терминологиялық қорын жасаған соң оны рет-ретімен, кезең-кезеңімен қоғамдық өмірдің бар саласына батыл енгізуіміз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Мемлекеттік тілмен қатар Қазақстанда тұратын барлық ұлттар мен ұлыстардың тілін, мәдениетін және салт-дәстүрін дамытуға барынша жағдай жасауды алдағы уақытта да жалғастыра беретін боламыз.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Үшінші. Қазақ тілі және тілдердің үштұғырлылығы.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Жауапкершілікті тіл саясаты қазақ ұлтын біріктіруші басты факторлардың бірі болып табылады.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Қазақ тілі – біздің рухани негізіміз.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2025 жылдан бастап әліпбиімізді латын қарпіне, латын әліпбиіне көшіруге кірісуіміз керек. Бұл – ұлт болып шешуге тиіс принципті мәселе. Бір кезде тарих бедерінде біз мұндай қадамды жасағанбыз.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 қазақ тілін жаңғыртуды 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аз емес.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тілін дамыту саясаты одан жерінуге, тіпті қазақтардың өздерінің бойды аулағырақ ұстауына ықпал етпеуі керек. Керісінше, тіл Қазақстан халқын біріктіруші болуға тиіс. Бұл үшін тіл саясатын сауатты және дәйекті, қазақстандықтар сөйлесетін бірде-бір тілге қысым жасамай жүргізу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Сіздер біздің саясатымыз туралы – 2025 жылға қарай қазақстандықтардың 95 пайызы қазақ тілін білуге тиіс екендігін білесіздер.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үшін қазір барлық жағдай жасалған.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Қазірдің өзінде еліміздегі оқушылардың 60 пайыздан астамы мемлекеттік тілде оқиды. Мемлекеттік тіл барлық мектептерде оқытылады. Бұл – егер бала биыл мектепке барса, енді он-он екі жылдан соң жаппай қазақша білетін қазақстандықтардың жаңа ұрпағы қалыптасады деген сөз.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Қазақстанның болашағы – қазақ тілінде.</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 тілі 2025 жылға қарай өмірдің барлық саласында үстемдік етіп, кез келген ортада күнделікті қатынас тіліне айналады.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Осылай тәуелсіздігіміз бүкіл ұлтты ұйыстыратын ең басты құндылығымыз – туған тіліміздің мерейін үстем ете түседі.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Тәуелсіздігін алған тұста еліміздегі қазақтың саны 6,8 миллион немесе 41% болса, қазір 11 миллионға жетіп, 65 %-дан асты.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Қазақтың саны 4 миллионға артты.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Егер әрбір қазақ ана тілінде сөйлеуге ұмтылса, тіліміз әлдеқашан Ата Заңымыздағы мәртебесіне лайық орнын иеленер 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тілі туралы айтқанда, істі алдымен өзімізден бастауымыз керектігі ұмыт қалады.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Ұлттық мүддеге қызмет ету үшін әркім өзгені емес, алдымен өзін қамшылауы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Тағы да қайталап айтайын: қазақ қазақпен қазақша сөйлессін.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Сонда ғана қазақ тілі барша қазақстандықтардың жаппай қолданыс тіліне айналады.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Тілге деген көзқарас, шындап келгенде, елге деген көзқарас екені даусыз.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Сондықтан оған бей-жай қарамайық.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тілі жаппай қолданыс тіліне айналып, шын мәніндегі мемлекеттік тіл мәртебесіне көтерілгенде, біз елімізді ҚАЗАҚ МЕМЛЕКЕТІ деп атайтын боламыз.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Қазір біз балаларымыз қазақ тілімен қатар орыс және ағылшын тілдерін де белсенді меңгеру үшін жағдай жасауға шаралар қабылдап жатырмыз.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Үштілділік мемлекеттік деңгейде ынталандырылуы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Орыс тіліне және кириллицаға біз қазақ тіліне қандай қамқорлықпен қарасақ, сондай қамқорлықпен қарауымыз керек. Орыс тілін білу – біздің ұлтымыздың тарихи артықшылығы екені баршаға белгілі.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 жоққа шығармауға тиіспіз.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ағылшын тілін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Төртінші. Мәдениет, дәстүр және даралық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Дәстүр мен мәдениет – ұлттың генетикалық коды.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ерекшеліктерін сақтай алды.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Тәуелсіздік жылдарында, жаһандану мен вестернденуге қарамастан, біздің мәдени іргетасымыз беки түсті.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 бірегей ел. Біздің қоғамда әртүрлі мәдени элементтер бір-бірімен біріккен және бірін-бірі толықтырып тұрады, біріне-бірі нәр беріп тұрады.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Бірлігі бар ел озады, бірлігі жоқ ел тозады.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тарих заңы.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Сондықтан қазақтың бірлігі – елдігіміздің кілті, ең басты мәселесі.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Ел бірлігі – ең асыл қасиет.</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Бірлік, ынтымақ, сабырлылық пен парасаттылық ең алдымен өзімізге – қазақтарға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Қазақты ешуақытта сырттан жау алған емес.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әлсіресе, алауыздықтан әлсіреген, күшейсе, бірліктен күшейген.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Үйдің берекесі қабырғасының қиюымен емес, теңінің жиюымен, отбасындағы сыйластықпен, татулықпен кіреді.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Мемлекет те солай.</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Қазақстанның елдігі асқан, ерлігі тасқан, кемел де келісті елге айналуына бізден – қазақтардан артық мүдделі кім бар?!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Қазақтың ішкі тұтастығын бұзғысы келетін рушылдық, жершілдік әңгімемен ел бірлігін бүлдіргісі келетін күштердің пайда болуы Елбасы ретінде мені алаңдатпай қоймайды.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Ондай жымысқы ниеттілердің айқайына құлақ асып, айтағына ілескен жан әр атаның шежіресін әспеттеп, әр жаққа тартқанын аңдамай қалуы мүмкін.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Ру мен тайпаға бөліну – ұлттық тұтастықтан айырылудың өте қауіпті түрі.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шежіресінің түпкі мәнін ұмытпау керек, алып дарақтың бұтақтары сияқты күллі рулардың түбін қуа келгенде, барлығы бір ғана ұлы тамырға – қазақ деген ұлтқа барып тіреледі.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Қай шежірені алып қарасаңыз да, ол қазақтың бірлігін, тұтастығын әйгілейді.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Шежіре – қазақты бөлшектейтін емес, керісінше, біріктіретін ұғым.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Барша адамзаттың Адам атадан басталатыны сияқты, бүкіл қазақтың шежіре атаулысы Атам қазақтан бастау алатынын әрбір қазақ жүрегінің төрінде ұстауға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Тек бірлесіп қана, бүкіл халықтың күш-жігерін біріктіріп қана біз алға баса аламыз.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Бірлігі берекелі, тірлігі мерекелі, ынтымағы жарасқан елдің ғана ырысы мен табысы мол болмақ.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Бесінші. Ұлттық интеллигенцияның рөлі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мемлекеттілігіміздің рухани мәселелер экономикалық, материалдық мәселелерден ешбір кем бағаланбайтын даму кезеңіне келіп отырмыз.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Рухани дамуда негізгі рөлге әрқашан интеллигенция ие.</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2050 жылғы Қазақстан прогрессивті идеалдар қоғамы болуға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қоғамымыздың қазіргі көзқарастарының негізін дәл осы интеллигенция беруі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(1) 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жастарымыз бағыт алып, бой түзеуге тиіс өз заманымыздың жаңа қаһармандарын көрсету және жасауымыз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(2) Интеллигенция менің пайымдауымдағы Қазақстан-2050 Жаңа саяси бағыты негізінде ел болашағының ментальді, дүниетанымдық үлгісін жобалауда негізгі рөлді қолға ала алады және алуға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(3) Біз ұлттың тарихи санасын қалыптастыру жұмысын жалғастыруымыз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Бүкілқазақстандық бірегейлік біздің халқымыздың тарихи санасының өзегіне айналуға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Бүгінде кез келген этносқа жататын немесе дінді ұстанатын қазақстандық – өз елінің тең құқықты азаматы.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 халқы және мемлекеттік тіл даму үстіндегі қазақстандық азаматтық тұтастықтың біріктіруші ұйытқысы болып келеді.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«Мен – қазақстандықпын, өз елімде мен үшін барлық есік ашық!» – деп айта алатын әділетті қоғам құрып жатырмыз.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Бүгінде біздің азаматтар үшін барлық есік, барлық мүмкіндік, барлық жол ашық.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көппіз және бәріміз – бір Елміз, бір халықпыз.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Өз еліне пайдасын тигізу, өз Отанының тағдырына жауапты болу – әрбір жауапты саясаткер үшін, әрбір қазақстандық үшін парыз және абырой.</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бірлік пен татулық құндылықтарын қоғамның іргетасына, қазақстандық ерекше толеранттылықтың негізіне айналдырдық.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осы құндылықтарды қазақстандықтардың әрбір болашақ буынына аялай ұсынуымыз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Алтыншы. ХХІ ғасырдағы Қазақстандағы дін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Бүгінде біздің халқымыз үшін дәстүрлі емес діни және жалған діни ағымдар мәселесі өткір тұр.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Конституция сенім бостандығына кепілдік береді, бұл – факт. Бірақ, өздеріңіз білетіндей, шексіз еркіндік деген болмайды. Ол дегеніміз – хаос. Барлығы да Конституция мен заңдар аясында болуға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Әркімнің таңдау құқығы бар. Діни таңдауға өте үлкен жауапкершілікпен қарау керек, өйткені, адамның өмірлік салты, тұрмысы, көп жағдайда бүкіл өмірі соған байланысты.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Бүгінде, интернет пен жоғары технологиялар ғасырында, ақпараттар тасқындаған заманда, «сүзгі» адамның ішінде болу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Ішкі «сүзгі» сұрақтар қойып отыруға тиіс: аналарымыз, әпке-қарындастарымыз, қыздарымыз орамалға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Классиканы оқыңыздар, фильмдерді көріңіздер.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мұсылманбыз, оның ішінде Әбу Ханифа мазһабын ұстанатын сүнниттерміз.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Бабаларымыз ұстанған бұл жол ұлттық салт-дәстүрді, ата-ананы сыйлауға негізделген.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Ендеше, бүгінгі ұрпақ та әлемдегі ең ізгі дін – ислам дінін қадірлей отырып, ата дәстүрін ардақтағаны абзал.</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Қазір кейбір сыртқы күштер жастарымызды ислам дінінің хақ жолынан адастырып, теріс бағытқа тартуға тырысуда.</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Мұндай ұлттық табиғатымызға жат келеңсіздіктерден бойымызды аулақ салуымыз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 мұсылман үмбетінің бір бөлігі екенімізді мақтан тұтамыз. Ол – біздің дәстүріміз. Бірақ бізде зайырлы қоғамның дәстүрлері де бар екенін, Қазақстан зайырлы мемлекет екенін ұмытпауымыз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елдің дәстүрлері мен мәдени нормаларына сәйкес келетін діни сана қалыптастыруымыз керек. Біз өзін өзі ұстаудың ерекше үлгілерін алуға тиіспіз. Мен жария етіп отырған стратегия біздің халқымызды орта ғасырларда емес, ХХІ ғасырда өмір сүруге дайындайды.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Мемлекет пен азаматтар радикализмнің, экстремизмнің және терроризмнің барлық түрлері мен бой көрсетулеріне қарсы біртұтас шеп құруға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Діни экстремизм қаупі ерекше алаңдаушылық тудырып отыр. Дінбасылар да ортақ алаңдаушылық білдіруде.</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Жаратушыға деген кіршіксіз сенімнің агрессиялы және қырып-жойғыш фанатизммен алмасуына жол бермеуіміз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Қазақстандағы экстремизм мен терроризмде идеялық емес, қылмыстық негіз бар. Жалған діни көпірмеліктің артында қоғамның негізін күл-талқан еткісі келетін қылмыстық іс-әрекет жасырынып жатыр.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 біздің еліміздегі бейбітшілік пен тұрақтылыққа шабуыл. Бұл – біздің мемлекеттігіміз бен азаматтық кемелдігіміздің мықтылығының сынға түсуі.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әлеуметтік,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қоғамда, әсіресе, жастар арасында діни экстремизм профилактикасын күшейтуіміз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Әлемдік және дәстүрлі діндер көшбасшыларының съезі беретін артықшылықтарды да пайдалануымыз керек. Осы әңгімелесу алаңының базасында діни ыңғайдағы дауларды шешудің жаңа платформасын жасауымыз қажет.</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мемлекетіміздің зайырлы келбеті – Қазақстанның табысты дамуының маңызды шарты.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Мұны Қазақстанның қазіргі және болашақ саясаткерлері, барлық қазақстандықтар айқын түсінуге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Үкіметке менің Әкімшілігіммен бірлесіп, Діни экстремизммен және терроризммен күрес жөніндегі мемлекеттік бағдарлама дайындауды тапсырамын.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Дін мәселелерінде ойластырылған қадам және өте мұқияттылық қажет. Мемлекет діни бірлестіктердің ішкі ісіне араласпауға тиіс. Біз ұят, толеранттылық және төзімділік еркіндігі принциптерін қастер тұтуымыз керек.</w:t>
      </w:r>
    </w:p>
    <w:p w:rsidR="00FC63AA" w:rsidRPr="00FC63AA" w:rsidRDefault="00FC63AA" w:rsidP="00FC63AA">
      <w:pPr>
        <w:rPr>
          <w:rFonts w:ascii="Times New Roman" w:hAnsi="Times New Roman" w:cs="Times New Roman"/>
          <w:sz w:val="24"/>
          <w:szCs w:val="24"/>
        </w:rPr>
      </w:pPr>
    </w:p>
    <w:p w:rsidR="00FC63AA" w:rsidRPr="0092104E" w:rsidRDefault="00FC63AA" w:rsidP="0092104E">
      <w:pPr>
        <w:jc w:val="center"/>
        <w:rPr>
          <w:rFonts w:ascii="Times New Roman" w:hAnsi="Times New Roman" w:cs="Times New Roman"/>
          <w:b/>
          <w:sz w:val="24"/>
          <w:szCs w:val="24"/>
        </w:rPr>
      </w:pPr>
      <w:r w:rsidRPr="0092104E">
        <w:rPr>
          <w:rFonts w:ascii="Times New Roman" w:hAnsi="Times New Roman" w:cs="Times New Roman"/>
          <w:b/>
          <w:sz w:val="24"/>
          <w:szCs w:val="24"/>
        </w:rPr>
        <w:t>Құрметті қазақстандықтар!</w:t>
      </w:r>
    </w:p>
    <w:p w:rsidR="00FC63AA" w:rsidRPr="0092104E" w:rsidRDefault="00FC63AA" w:rsidP="0092104E">
      <w:pPr>
        <w:jc w:val="center"/>
        <w:rPr>
          <w:rFonts w:ascii="Times New Roman" w:hAnsi="Times New Roman" w:cs="Times New Roman"/>
          <w:b/>
          <w:sz w:val="24"/>
          <w:szCs w:val="24"/>
        </w:rPr>
      </w:pPr>
      <w:r w:rsidRPr="0092104E">
        <w:rPr>
          <w:rFonts w:ascii="Times New Roman" w:hAnsi="Times New Roman" w:cs="Times New Roman"/>
          <w:b/>
          <w:sz w:val="24"/>
          <w:szCs w:val="24"/>
        </w:rPr>
        <w:t>Менің отандастарым!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Бүгінгі Жолдауымда мен сіздердің әрқайсыларыңызға сөз арнаймын.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Ел алдында ірі мәселелер тұр. Мен біздің табысты болатынымызға сенімдімін.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Болашақтың Қазақстанын мен қалай елестетемін?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2050 жылғы қазақстандықтар – үш тілде сөйлейтін білімді, еркін адамдардың қоғамы екеніне толық сенімдімін.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Олар – әлемнің азаматтары. Олар саяхаттап жүреді. Олар жаңа білім меңгеруге құштар. Олар еңбексүйгіш. Олар – өз елінің патриоттары.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2050 жылғы Қазақстан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Мен біздің дұрыс бағытпен ілгерілеп бара жатқанымызға сенемін және бізді ештеңе де түзу жолдан тайдыра алмайды.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Егер біз күшті болсақ, бізбен санасатын болады.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Егер біз таңғажайыпқа сенсек немесе басқаларға иек артсақ, қол жеткізген жетістіктерімізді жоғалтып аламыз. </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Бүгін біз ең дұрыс таңдау жасауға тиіспіз. </w:t>
      </w:r>
    </w:p>
    <w:p w:rsidR="00FC63AA" w:rsidRPr="00FC63AA" w:rsidRDefault="00FC63AA" w:rsidP="0092104E">
      <w:pPr>
        <w:jc w:val="center"/>
        <w:rPr>
          <w:rFonts w:ascii="Times New Roman" w:hAnsi="Times New Roman" w:cs="Times New Roman"/>
          <w:sz w:val="24"/>
          <w:szCs w:val="24"/>
        </w:rPr>
      </w:pPr>
      <w:r w:rsidRPr="00FC63AA">
        <w:rPr>
          <w:rFonts w:ascii="Times New Roman" w:hAnsi="Times New Roman" w:cs="Times New Roman"/>
          <w:sz w:val="24"/>
          <w:szCs w:val="24"/>
        </w:rPr>
        <w:t>***</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Қымбатты отандастар!</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«Қазақстан 2050» Жаңа стратегиялық бағытын жүзеге асыруда бізге – қазақ халқына айрықша жауапкершілік жүктеледі.</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Тағылымы мол тарихымызбен, ұлы бабалардың ұлағатты өмірінен алар тәлімімізбен біз алдағы асулардан алқынбай асамыз.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Үдеудің сыры – бірлікте,</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Жүдеудің сыры – алауыздықта.</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Осыдан 3 ғасыр бұрын Аңырақайда болған ұлы шайқаста ата-бабаларымыз бірліктің құдіреті қандай боларын өзіне де, өзгеге де дәлелдеген.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Сын сағатта туған елге деген перзенттік парызды бәрінен биік қоя білген.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Сол шайқаста төгілген қан барша қазақтың тамырында бар. Бізді бір-бірімізбен біріктіретін де, бауыр ететін де бабалардың бостандық жолында төгілген осы қаны деп білемін.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Елдік мұрат жолындағы ұлы ерлік әрқашан аталарымыздың бойынан табылған.</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Бабаларымыз тірі болу үшін бір болса, біз әрдайым ірі болу үшін бір болуымыз керек.</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Бейбіт күндегі белестерді бағындырып, алдағы сындардан сүрінбей өтеріміз, ең алдымен, өзімізге, бірлігіміз бен берекемізге байланысты.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Біз бәріміз бір атаның – қазақ халқының ұлымыз.</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Бәріміздің де туған жеріміз біреу – ол қасиетті қазақ даласы.</w:t>
      </w: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дүниеде біздің бір ғана Отанымыз бар, ол – тәуелсіз Қазақстан.</w:t>
      </w:r>
    </w:p>
    <w:p w:rsidR="00FC63AA" w:rsidRPr="00FC63AA" w:rsidRDefault="00FC63AA" w:rsidP="00FC63AA">
      <w:pPr>
        <w:rPr>
          <w:rFonts w:ascii="Times New Roman" w:hAnsi="Times New Roman" w:cs="Times New Roman"/>
          <w:sz w:val="24"/>
          <w:szCs w:val="24"/>
        </w:rPr>
      </w:pPr>
      <w:bookmarkStart w:id="0" w:name="_GoBack"/>
      <w:bookmarkEnd w:id="0"/>
      <w:r w:rsidRPr="00FC63AA">
        <w:rPr>
          <w:rFonts w:ascii="Times New Roman" w:hAnsi="Times New Roman" w:cs="Times New Roman"/>
          <w:sz w:val="24"/>
          <w:szCs w:val="24"/>
        </w:rPr>
        <w:t xml:space="preserve"> Біз болашаққа көз тігіп, тәуелсіз елімізді «Мәңгілік Ел» етуді мұрат  қылдық.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«Қазақстан-2050» Стратегиясы осынау мәңгілік жолдағы буындар бірлігінің, ұрпақтар сабақтастығының көрінісі.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Тәуелсіз елді өз қолымен құрған буыннан басталған ұлы істерді кейінгі ұрпақтың лайықты жалғастыратынына кәміл сенемін.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Бабалардың ерлігі, бүгінгі буынның ерен істері және жас ұрпақтың жасампаздығы арасында сабақтастық болса ғана, біз «Мәңгілік Ел» боламыз.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Сондықтан барлық буын өкілдеріне үн қатамын!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Алдымен, алдыңғы толқын – аға буын!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Сіздердің көрегендіктеріңіз бен өмірлік тәжірибелеріңіз кейінгі буынның ақиқат жолынан адаспай, алға басуына септігін тигізеді.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Ортаңғы буын отандастарым!</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Сіздердің еншілеріңізге алып империяның күйреп, жас, тәуелсіз мемлекеттің түлеген кезеңі дөп келді.</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Сіздердің күрделі де қиын шешімдер арқылы жинаған өлшеусіз тәжірибелеріңіз – қиындықтардан қыңбай өтуімізге қажетті баға жетпес қазына.</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Ал кейінгі толқын жастарға айтарым: Сендер – болашаққа деген үкілі үмітіміздің тірегісіңдер.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Біздің бүгінгі атқарып жатқан қыруар шаруаларымыз тек сендер үшін жасалуда.</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Сендер тәуелсіз Қазақ елінің перзенттерісіңдер.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Тәуелсіз елде туып, тәуелсіз елде тәрбие алдыңдар.</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lastRenderedPageBreak/>
        <w:t xml:space="preserve"> Сендердің азат ойларың мен кемел білімдерің – елімізді қазір бізге көз жетпес алыста, қол жетпес қиянда көрінетін тың мақсаттарға апаратын құдіретті күш.</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барша халқымды жарқын болашаққа жол бастайтын адамзат баласының мәңгілік құндылықтары – ерік-жігер мен еңбексүйгіштік, мақсаткерлік қасиеттерді бойға сіңіруге шақырамын.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Мен 21-ғасыр Қазақстанның «алтын ғасыры» боларына сенемін.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Бұл бейбітшіліктің, тұрақтылық пен гүлденудің ғасыры болады.</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Қазақстан халқы ұлы тарихтың иесі атануға лайық.</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Біз көздеген мақсатымызға міндетті түрде жетеміз.</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Аңсарлы азаттығымыз бен тәу етер тәуелсіздігіміз баянды болсын!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Мәңгілік Ел болу жолындағы ұлы істеріміз жаңа дәуірлерге жол ашсын!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Баршаларыңызға бақ-береке, отбасыларыңызға амандық тілеймін.</w:t>
      </w:r>
    </w:p>
    <w:p w:rsidR="00FC63AA" w:rsidRPr="00FC63AA" w:rsidRDefault="00FC63AA" w:rsidP="00FC63AA">
      <w:pPr>
        <w:rPr>
          <w:rFonts w:ascii="Times New Roman" w:hAnsi="Times New Roman" w:cs="Times New Roman"/>
          <w:sz w:val="24"/>
          <w:szCs w:val="24"/>
        </w:rPr>
      </w:pPr>
    </w:p>
    <w:p w:rsidR="00FC63AA"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w:t>
      </w:r>
    </w:p>
    <w:p w:rsidR="00FC63AA" w:rsidRPr="00FC63AA" w:rsidRDefault="00FC63AA" w:rsidP="00FC63AA">
      <w:pPr>
        <w:rPr>
          <w:rFonts w:ascii="Times New Roman" w:hAnsi="Times New Roman" w:cs="Times New Roman"/>
          <w:sz w:val="24"/>
          <w:szCs w:val="24"/>
        </w:rPr>
      </w:pPr>
    </w:p>
    <w:p w:rsidR="0041279F" w:rsidRPr="00FC63AA" w:rsidRDefault="00FC63AA" w:rsidP="00FC63AA">
      <w:pPr>
        <w:rPr>
          <w:rFonts w:ascii="Times New Roman" w:hAnsi="Times New Roman" w:cs="Times New Roman"/>
          <w:sz w:val="24"/>
          <w:szCs w:val="24"/>
        </w:rPr>
      </w:pPr>
      <w:r w:rsidRPr="00FC63AA">
        <w:rPr>
          <w:rFonts w:ascii="Times New Roman" w:hAnsi="Times New Roman" w:cs="Times New Roman"/>
          <w:sz w:val="24"/>
          <w:szCs w:val="24"/>
        </w:rPr>
        <w:t xml:space="preserve"> Астана, Ақорда, 2012 жыл</w:t>
      </w:r>
    </w:p>
    <w:sectPr w:rsidR="0041279F" w:rsidRPr="00FC63AA" w:rsidSect="00FC63AA">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AA"/>
    <w:rsid w:val="0041279F"/>
    <w:rsid w:val="007B03B1"/>
    <w:rsid w:val="0092104E"/>
    <w:rsid w:val="00C261D7"/>
    <w:rsid w:val="00FC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C1F4-6124-477B-B2EA-F5526AB2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18649</Words>
  <Characters>106304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2013-05-16T08:06:00Z</dcterms:created>
  <dcterms:modified xsi:type="dcterms:W3CDTF">2013-05-16T08:21:00Z</dcterms:modified>
</cp:coreProperties>
</file>