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B1" w:rsidRDefault="003F10B1" w:rsidP="003F10B1">
      <w:pPr>
        <w:pStyle w:val="a3"/>
        <w:rPr>
          <w:sz w:val="32"/>
          <w:szCs w:val="32"/>
        </w:rPr>
      </w:pPr>
      <w:r w:rsidRPr="003F10B1">
        <w:rPr>
          <w:b/>
          <w:sz w:val="32"/>
          <w:szCs w:val="32"/>
        </w:rPr>
        <w:t xml:space="preserve"> Военно-спортивный конкурс КАЛКАН</w:t>
      </w:r>
      <w:r w:rsidRPr="00E551F0">
        <w:rPr>
          <w:sz w:val="32"/>
          <w:szCs w:val="32"/>
        </w:rPr>
        <w:t>. </w:t>
      </w:r>
    </w:p>
    <w:p w:rsidR="003F10B1" w:rsidRPr="003F10B1" w:rsidRDefault="003F10B1" w:rsidP="003F10B1">
      <w:pPr>
        <w:pStyle w:val="a3"/>
        <w:rPr>
          <w:sz w:val="32"/>
          <w:szCs w:val="32"/>
        </w:rPr>
      </w:pPr>
      <w:r w:rsidRPr="00E551F0">
        <w:rPr>
          <w:sz w:val="32"/>
          <w:szCs w:val="32"/>
        </w:rPr>
        <w:t xml:space="preserve"> 19 апреля 2013 года во Дворце Детей и Юношества города Караганды прошел первый тур городского военно-спортивного конкурса КАЛКАН. Общее количество ком</w:t>
      </w:r>
      <w:r>
        <w:rPr>
          <w:sz w:val="32"/>
          <w:szCs w:val="32"/>
        </w:rPr>
        <w:t>анд, участвовавших в конкурсе 2</w:t>
      </w:r>
      <w:r w:rsidRPr="00E551F0">
        <w:rPr>
          <w:sz w:val="32"/>
          <w:szCs w:val="32"/>
        </w:rPr>
        <w:t>9. </w:t>
      </w:r>
    </w:p>
    <w:p w:rsidR="003F10B1" w:rsidRPr="00EE5349" w:rsidRDefault="003F10B1" w:rsidP="003F10B1">
      <w:pPr>
        <w:pStyle w:val="a3"/>
        <w:rPr>
          <w:sz w:val="32"/>
          <w:szCs w:val="32"/>
        </w:rPr>
      </w:pPr>
      <w:r w:rsidRPr="00E551F0">
        <w:rPr>
          <w:b/>
          <w:sz w:val="32"/>
          <w:szCs w:val="32"/>
        </w:rPr>
        <w:t>Учащиеся КГУ «Общеобразовательная школа-интернат № 4»</w:t>
      </w:r>
      <w:r w:rsidRPr="00E551F0">
        <w:rPr>
          <w:sz w:val="32"/>
          <w:szCs w:val="32"/>
        </w:rPr>
        <w:t xml:space="preserve">  </w:t>
      </w:r>
      <w:r w:rsidRPr="00EE5349">
        <w:rPr>
          <w:sz w:val="32"/>
          <w:szCs w:val="32"/>
        </w:rPr>
        <w:t>приняли участие в военно-спортивной игре "Қ</w:t>
      </w:r>
      <w:proofErr w:type="gramStart"/>
      <w:r w:rsidRPr="00EE5349">
        <w:rPr>
          <w:sz w:val="32"/>
          <w:szCs w:val="32"/>
        </w:rPr>
        <w:t>ал</w:t>
      </w:r>
      <w:proofErr w:type="gramEnd"/>
      <w:r w:rsidRPr="00EE5349">
        <w:rPr>
          <w:sz w:val="32"/>
          <w:szCs w:val="32"/>
        </w:rPr>
        <w:t>қан"</w:t>
      </w:r>
      <w:r>
        <w:rPr>
          <w:sz w:val="32"/>
          <w:szCs w:val="32"/>
        </w:rPr>
        <w:t>,</w:t>
      </w:r>
      <w:r w:rsidRPr="00E551F0">
        <w:rPr>
          <w:sz w:val="32"/>
          <w:szCs w:val="32"/>
        </w:rPr>
        <w:t xml:space="preserve"> показали строевую подготовку и защиту боевого листка. </w:t>
      </w:r>
      <w:r>
        <w:rPr>
          <w:sz w:val="32"/>
          <w:szCs w:val="32"/>
        </w:rPr>
        <w:t xml:space="preserve"> Наши учащиеся вошли в первую десятку и прошли во второй тур.</w:t>
      </w:r>
    </w:p>
    <w:p w:rsidR="00DB0A6A" w:rsidRDefault="00DB0A6A"/>
    <w:sectPr w:rsidR="00DB0A6A" w:rsidSect="00DB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0B1"/>
    <w:rsid w:val="003F10B1"/>
    <w:rsid w:val="00BC0450"/>
    <w:rsid w:val="00DB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2013-05-13T09:38:00Z</dcterms:created>
  <dcterms:modified xsi:type="dcterms:W3CDTF">2013-05-13T09:41:00Z</dcterms:modified>
</cp:coreProperties>
</file>