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AE" w:rsidRDefault="00B760AE" w:rsidP="00DA2309">
      <w:pPr>
        <w:tabs>
          <w:tab w:val="left" w:pos="8763"/>
        </w:tabs>
        <w:ind w:right="28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18CF" w:rsidRDefault="009E541C" w:rsidP="00E4651C">
      <w:pPr>
        <w:tabs>
          <w:tab w:val="left" w:pos="8763"/>
        </w:tabs>
        <w:ind w:right="28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 ҮР</w:t>
      </w:r>
      <w:r w:rsidR="009D4A43">
        <w:rPr>
          <w:rFonts w:ascii="Times New Roman" w:hAnsi="Times New Roman" w:cs="Times New Roman"/>
          <w:sz w:val="28"/>
          <w:szCs w:val="28"/>
          <w:lang w:val="kk-KZ"/>
        </w:rPr>
        <w:t>ДІСІНДЕ ЖЕКЕ ТҰЛҒАНЫ ДАМЫТУ ТӘСІЛД</w:t>
      </w:r>
      <w:r>
        <w:rPr>
          <w:rFonts w:ascii="Times New Roman" w:hAnsi="Times New Roman" w:cs="Times New Roman"/>
          <w:sz w:val="28"/>
          <w:szCs w:val="28"/>
          <w:lang w:val="kk-KZ"/>
        </w:rPr>
        <w:t>ЕРІ</w:t>
      </w:r>
    </w:p>
    <w:p w:rsidR="009E541C" w:rsidRPr="00B760AE" w:rsidRDefault="009E541C" w:rsidP="00E4651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760AE">
        <w:rPr>
          <w:rFonts w:ascii="Times New Roman" w:hAnsi="Times New Roman" w:cs="Times New Roman"/>
          <w:sz w:val="28"/>
          <w:szCs w:val="28"/>
          <w:lang w:val="kk-KZ"/>
        </w:rPr>
        <w:t>Ахметова А.Р.</w:t>
      </w:r>
    </w:p>
    <w:p w:rsidR="009E541C" w:rsidRDefault="009E541C" w:rsidP="00E4651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760AE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C354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60AE">
        <w:rPr>
          <w:rFonts w:ascii="Times New Roman" w:hAnsi="Times New Roman" w:cs="Times New Roman"/>
          <w:sz w:val="28"/>
          <w:szCs w:val="28"/>
        </w:rPr>
        <w:t xml:space="preserve">62 </w:t>
      </w:r>
      <w:r w:rsidRPr="00E4651C">
        <w:rPr>
          <w:rFonts w:ascii="Times New Roman" w:hAnsi="Times New Roman" w:cs="Times New Roman"/>
          <w:sz w:val="28"/>
          <w:szCs w:val="28"/>
        </w:rPr>
        <w:t xml:space="preserve">орта </w:t>
      </w:r>
      <w:proofErr w:type="spellStart"/>
      <w:r w:rsidRPr="00E4651C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E4651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F5A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60AE">
        <w:rPr>
          <w:rFonts w:ascii="Times New Roman" w:hAnsi="Times New Roman" w:cs="Times New Roman"/>
          <w:sz w:val="28"/>
          <w:szCs w:val="28"/>
          <w:lang w:val="kk-KZ"/>
        </w:rPr>
        <w:t>Қарағанды қаласы</w:t>
      </w:r>
    </w:p>
    <w:p w:rsidR="00B760AE" w:rsidRDefault="00E4651C" w:rsidP="00E4651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Мырзашева А.Б.</w:t>
      </w:r>
    </w:p>
    <w:p w:rsidR="00B760AE" w:rsidRDefault="00B760AE" w:rsidP="00E4651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C354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651C">
        <w:rPr>
          <w:rFonts w:ascii="Times New Roman" w:hAnsi="Times New Roman" w:cs="Times New Roman"/>
          <w:sz w:val="28"/>
          <w:szCs w:val="28"/>
          <w:lang w:val="kk-KZ"/>
        </w:rPr>
        <w:t>59 орта мектеп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F5A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Қарағанды қаласы</w:t>
      </w:r>
    </w:p>
    <w:p w:rsidR="00B760AE" w:rsidRPr="00B760AE" w:rsidRDefault="00B760AE" w:rsidP="00E4651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87CBE" w:rsidRPr="007345F4" w:rsidRDefault="009F580E" w:rsidP="00DA2309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45F4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487CBE" w:rsidRPr="007345F4">
        <w:rPr>
          <w:rFonts w:ascii="Times New Roman" w:hAnsi="Times New Roman" w:cs="Times New Roman"/>
          <w:sz w:val="28"/>
          <w:szCs w:val="28"/>
          <w:lang w:val="kk-KZ"/>
        </w:rPr>
        <w:t>Өркениетті қоғамның  дамуы</w:t>
      </w:r>
      <w:r w:rsidRPr="007345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7CBE" w:rsidRPr="007345F4">
        <w:rPr>
          <w:rFonts w:ascii="Times New Roman" w:hAnsi="Times New Roman" w:cs="Times New Roman"/>
          <w:sz w:val="28"/>
          <w:szCs w:val="28"/>
          <w:lang w:val="kk-KZ"/>
        </w:rPr>
        <w:t xml:space="preserve"> ақпараттандыру үрдісімен т</w:t>
      </w:r>
      <w:r w:rsidR="00E4651C">
        <w:rPr>
          <w:rFonts w:ascii="Times New Roman" w:hAnsi="Times New Roman" w:cs="Times New Roman"/>
          <w:sz w:val="28"/>
          <w:szCs w:val="28"/>
          <w:lang w:val="kk-KZ"/>
        </w:rPr>
        <w:t xml:space="preserve">ығыз  байланысты болып келеді. </w:t>
      </w:r>
      <w:r w:rsidR="00487CBE" w:rsidRPr="007345F4">
        <w:rPr>
          <w:rFonts w:ascii="Times New Roman" w:hAnsi="Times New Roman" w:cs="Times New Roman"/>
          <w:sz w:val="28"/>
          <w:szCs w:val="28"/>
          <w:lang w:val="kk-KZ"/>
        </w:rPr>
        <w:t xml:space="preserve">Бұл үрдістің басты ерекшелігі – қоғамдық өндіріс  саласындағы үстемдік </w:t>
      </w:r>
      <w:r w:rsidR="009B155D" w:rsidRPr="007345F4">
        <w:rPr>
          <w:rFonts w:ascii="Times New Roman" w:hAnsi="Times New Roman" w:cs="Times New Roman"/>
          <w:sz w:val="28"/>
          <w:szCs w:val="28"/>
          <w:lang w:val="kk-KZ"/>
        </w:rPr>
        <w:t xml:space="preserve">етуші қызметтің саласында технология  құралдарының </w:t>
      </w:r>
      <w:r w:rsidR="00487CBE" w:rsidRPr="007345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155D" w:rsidRPr="007345F4">
        <w:rPr>
          <w:rFonts w:ascii="Times New Roman" w:hAnsi="Times New Roman" w:cs="Times New Roman"/>
          <w:sz w:val="28"/>
          <w:szCs w:val="28"/>
          <w:lang w:val="kk-KZ"/>
        </w:rPr>
        <w:t xml:space="preserve">негізінде жүзеге асырылатын хабарларды жинау. Қазіргі кезде елімізде білім берудің  жаңа жүйесі жасалып , дүниежүзілік білім кеңістігіне енуге бағыт алуда. Осыған орай  оқушылардың білім жетістігін өркениетті елдердің білім деңгейіне көтеру , нәтижеге бағдарлап оқыту, ұлттық құндылықтарды бойына сіңіру , білім беруді ізгілендіру </w:t>
      </w:r>
      <w:r w:rsidRPr="007345F4">
        <w:rPr>
          <w:rFonts w:ascii="Times New Roman" w:hAnsi="Times New Roman" w:cs="Times New Roman"/>
          <w:sz w:val="28"/>
          <w:szCs w:val="28"/>
          <w:lang w:val="kk-KZ"/>
        </w:rPr>
        <w:t xml:space="preserve">, оқушыларды жас ерекшеліктерін ескеру, оқыту әдістерін жетілдіру </w:t>
      </w:r>
      <w:r w:rsidR="009B155D" w:rsidRPr="007345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45F4">
        <w:rPr>
          <w:rFonts w:ascii="Times New Roman" w:hAnsi="Times New Roman" w:cs="Times New Roman"/>
          <w:sz w:val="28"/>
          <w:szCs w:val="28"/>
          <w:lang w:val="kk-KZ"/>
        </w:rPr>
        <w:t>тағы басқа басым бағыттарды он екі жылдық мектепте барлық пәндер бойынша мемлекеттік міндетті білім стандартын , оқу бағдарламасын жетілдіруде басшылыққа алудың қажеттігі туындап отыр.</w:t>
      </w:r>
    </w:p>
    <w:p w:rsidR="00063A74" w:rsidRDefault="009F580E" w:rsidP="00DA2309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45F4">
        <w:rPr>
          <w:rFonts w:ascii="Times New Roman" w:hAnsi="Times New Roman" w:cs="Times New Roman"/>
          <w:sz w:val="28"/>
          <w:szCs w:val="28"/>
          <w:lang w:val="kk-KZ"/>
        </w:rPr>
        <w:t xml:space="preserve">        Еліміздегі  орта білім беру жүйесі қоғамдық  өмірдің барлық </w:t>
      </w:r>
      <w:r w:rsidR="007345F4" w:rsidRPr="007345F4">
        <w:rPr>
          <w:rFonts w:ascii="Times New Roman" w:hAnsi="Times New Roman" w:cs="Times New Roman"/>
          <w:sz w:val="28"/>
          <w:szCs w:val="28"/>
          <w:lang w:val="kk-KZ"/>
        </w:rPr>
        <w:t xml:space="preserve"> саласындағы белсенді іс – әрекетті саналылықпен  орындауға қабілетті , жан – жақты және  үйлесімді дамыған тұлғаны тәрбиелеу. Бұл  аса  жауапты да күрделі міндетті шешу  мұғалімге , оның терең  кәсіби дайындығының </w:t>
      </w:r>
      <w:r w:rsidR="007345F4">
        <w:rPr>
          <w:rFonts w:ascii="Times New Roman" w:hAnsi="Times New Roman" w:cs="Times New Roman"/>
          <w:sz w:val="28"/>
          <w:szCs w:val="28"/>
          <w:lang w:val="kk-KZ"/>
        </w:rPr>
        <w:t xml:space="preserve"> сапасына тұтастай толық тәуелді. Білім  берудің заманауи  парадигмасына сәйкес бүгінгі мұғалім оқушының  танымдық іс – әрекетін ұйымдастырып , оқу –</w:t>
      </w:r>
      <w:r w:rsidR="007345F4" w:rsidRPr="007345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45F4">
        <w:rPr>
          <w:rFonts w:ascii="Times New Roman" w:hAnsi="Times New Roman" w:cs="Times New Roman"/>
          <w:sz w:val="28"/>
          <w:szCs w:val="28"/>
          <w:lang w:val="kk-KZ"/>
        </w:rPr>
        <w:t>тәрбие үрдісін</w:t>
      </w:r>
      <w:r w:rsidR="00063A74">
        <w:rPr>
          <w:rFonts w:ascii="Times New Roman" w:hAnsi="Times New Roman" w:cs="Times New Roman"/>
          <w:sz w:val="28"/>
          <w:szCs w:val="28"/>
          <w:lang w:val="kk-KZ"/>
        </w:rPr>
        <w:t xml:space="preserve"> басқаруы керек</w:t>
      </w:r>
      <w:r w:rsidR="00063A74" w:rsidRPr="00063A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3A7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F580E" w:rsidRDefault="00063A74" w:rsidP="00DA2309">
      <w:pPr>
        <w:pStyle w:val="a3"/>
        <w:tabs>
          <w:tab w:val="left" w:pos="4820"/>
        </w:tabs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Тұлғаның  рухани </w:t>
      </w:r>
      <w:r w:rsidRPr="00063A74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>адамгершілік  мәдениеті  сапалық  қасиеттер  бірлігімен  көпжақты және іштей  тұтас шектеулі құбылыс  ретінде көрініс тауып, жүйені сипаттайды. Бұл жүйе  морал</w:t>
      </w:r>
      <w:r w:rsidR="002F77D9">
        <w:rPr>
          <w:rFonts w:ascii="Times New Roman" w:hAnsi="Times New Roman" w:cs="Times New Roman"/>
          <w:sz w:val="28"/>
          <w:szCs w:val="28"/>
          <w:lang w:val="kk-KZ"/>
        </w:rPr>
        <w:t>ь</w:t>
      </w:r>
      <w:r>
        <w:rPr>
          <w:rFonts w:ascii="Times New Roman" w:hAnsi="Times New Roman" w:cs="Times New Roman"/>
          <w:sz w:val="28"/>
          <w:szCs w:val="28"/>
          <w:lang w:val="kk-KZ"/>
        </w:rPr>
        <w:t>дық</w:t>
      </w:r>
      <w:r w:rsidR="002F77D9">
        <w:rPr>
          <w:rFonts w:ascii="Times New Roman" w:hAnsi="Times New Roman" w:cs="Times New Roman"/>
          <w:sz w:val="28"/>
          <w:szCs w:val="28"/>
          <w:lang w:val="kk-KZ"/>
        </w:rPr>
        <w:t xml:space="preserve">  білім мен  берік сенімнің , сезім  мен әдеттің , норма мен қарым –</w:t>
      </w:r>
      <w:r w:rsidR="002F77D9" w:rsidRPr="002F77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77D9">
        <w:rPr>
          <w:rFonts w:ascii="Times New Roman" w:hAnsi="Times New Roman" w:cs="Times New Roman"/>
          <w:sz w:val="28"/>
          <w:szCs w:val="28"/>
          <w:lang w:val="kk-KZ"/>
        </w:rPr>
        <w:t>қатынастың , қызығушылық пен қажеттіліктің тікелей  тәртіп  пен  рухани – а</w:t>
      </w:r>
      <w:r w:rsidR="00294825">
        <w:rPr>
          <w:rFonts w:ascii="Times New Roman" w:hAnsi="Times New Roman" w:cs="Times New Roman"/>
          <w:sz w:val="28"/>
          <w:szCs w:val="28"/>
          <w:lang w:val="kk-KZ"/>
        </w:rPr>
        <w:t>дамгершілік тәжірибесін құрайды</w:t>
      </w:r>
      <w:r w:rsidR="002F77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63A74">
        <w:rPr>
          <w:rFonts w:ascii="Times New Roman" w:hAnsi="Times New Roman" w:cs="Times New Roman"/>
          <w:sz w:val="28"/>
          <w:szCs w:val="28"/>
          <w:lang w:val="kk-KZ"/>
        </w:rPr>
        <w:t>[1].</w:t>
      </w:r>
    </w:p>
    <w:p w:rsidR="00B2036C" w:rsidRDefault="00294825" w:rsidP="00DA2309">
      <w:pPr>
        <w:pStyle w:val="a3"/>
        <w:tabs>
          <w:tab w:val="left" w:pos="4820"/>
        </w:tabs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Қазіргі  кезде егемен елімізде білім берудің жаңа жүйесі жасалып , әлемдік білім беру кеңістігіне енуге бағыт алуда. Бұл педагогика теориясы мен оқу</w:t>
      </w:r>
      <w:r w:rsidRPr="0098580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85800" w:rsidRPr="009858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5800">
        <w:rPr>
          <w:rFonts w:ascii="Times New Roman" w:hAnsi="Times New Roman" w:cs="Times New Roman"/>
          <w:sz w:val="28"/>
          <w:szCs w:val="28"/>
          <w:lang w:val="kk-KZ"/>
        </w:rPr>
        <w:t>тәрбие үрдісіндегі елеулі өзгерістерге байланысты болып отыр</w:t>
      </w:r>
      <w:r w:rsidR="00985800" w:rsidRPr="00985800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985800">
        <w:rPr>
          <w:rFonts w:ascii="Times New Roman" w:hAnsi="Times New Roman" w:cs="Times New Roman"/>
          <w:sz w:val="28"/>
          <w:szCs w:val="28"/>
          <w:lang w:val="kk-KZ"/>
        </w:rPr>
        <w:t xml:space="preserve"> білім  беру парадигмасы өзгерді, білім берудің жаңа мазмұны пайда болуда. Біздің еліміздегі білім беру ісіндегі өзгерістер оның мазмұнын , әдіс</w:t>
      </w:r>
      <w:r w:rsidR="00985800" w:rsidRPr="0098580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85800">
        <w:rPr>
          <w:rFonts w:ascii="Times New Roman" w:hAnsi="Times New Roman" w:cs="Times New Roman"/>
          <w:sz w:val="28"/>
          <w:szCs w:val="28"/>
          <w:lang w:val="kk-KZ"/>
        </w:rPr>
        <w:t xml:space="preserve">тәсілдері  мен мектептегі біртұтас педагогикалық үрдісті де өзгертуге бағытталған. Бұл бағыттағы  </w:t>
      </w:r>
      <w:r w:rsidR="00B2036C">
        <w:rPr>
          <w:rFonts w:ascii="Times New Roman" w:hAnsi="Times New Roman" w:cs="Times New Roman"/>
          <w:sz w:val="28"/>
          <w:szCs w:val="28"/>
          <w:lang w:val="kk-KZ"/>
        </w:rPr>
        <w:t xml:space="preserve"> орталық </w:t>
      </w:r>
      <w:r w:rsidR="00985800">
        <w:rPr>
          <w:rFonts w:ascii="Times New Roman" w:hAnsi="Times New Roman" w:cs="Times New Roman"/>
          <w:sz w:val="28"/>
          <w:szCs w:val="28"/>
          <w:lang w:val="kk-KZ"/>
        </w:rPr>
        <w:t>тұлға</w:t>
      </w:r>
      <w:r w:rsidR="00B2036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2036C" w:rsidRPr="00B2036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2036C">
        <w:rPr>
          <w:rFonts w:ascii="Times New Roman" w:hAnsi="Times New Roman" w:cs="Times New Roman"/>
          <w:sz w:val="28"/>
          <w:szCs w:val="28"/>
          <w:lang w:val="kk-KZ"/>
        </w:rPr>
        <w:t xml:space="preserve"> адам, ондағы барлық іс </w:t>
      </w:r>
      <w:r w:rsidR="00B2036C" w:rsidRPr="00B2036C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B2036C">
        <w:rPr>
          <w:rFonts w:ascii="Times New Roman" w:hAnsi="Times New Roman" w:cs="Times New Roman"/>
          <w:sz w:val="28"/>
          <w:szCs w:val="28"/>
          <w:lang w:val="kk-KZ"/>
        </w:rPr>
        <w:t xml:space="preserve"> әрекеттер адамға , жеке оқушыға бағытталады</w:t>
      </w:r>
      <w:r w:rsidR="00B2036C" w:rsidRPr="00B2036C">
        <w:rPr>
          <w:rFonts w:ascii="Times New Roman" w:hAnsi="Times New Roman" w:cs="Times New Roman"/>
          <w:sz w:val="28"/>
          <w:szCs w:val="28"/>
          <w:lang w:val="kk-KZ"/>
        </w:rPr>
        <w:t>[2].</w:t>
      </w:r>
    </w:p>
    <w:p w:rsidR="00870BA9" w:rsidRDefault="00B2036C" w:rsidP="00DA2309">
      <w:pPr>
        <w:pStyle w:val="a3"/>
        <w:tabs>
          <w:tab w:val="left" w:pos="4820"/>
        </w:tabs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Бастауыш сынып оқушыларының білуге деген ынтасы  мен мүмкіндігін толық пайдалану және оларды оқу үрдісінде үздіксіз дамытып  отыру, сабақ барысында алған  білімдерін </w:t>
      </w:r>
      <w:r w:rsidR="00870BA9">
        <w:rPr>
          <w:rFonts w:ascii="Times New Roman" w:hAnsi="Times New Roman" w:cs="Times New Roman"/>
          <w:sz w:val="28"/>
          <w:szCs w:val="28"/>
          <w:lang w:val="kk-KZ"/>
        </w:rPr>
        <w:t xml:space="preserve">өмірде қолдану дағдыларын </w:t>
      </w:r>
      <w:r w:rsidR="00870BA9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қалыптастыру үшін сабақ  үрдісінде жеке тұлғаны дамытудың келесі әдістерін қолдануға болады:</w:t>
      </w:r>
    </w:p>
    <w:p w:rsidR="00870BA9" w:rsidRPr="00870BA9" w:rsidRDefault="00870BA9" w:rsidP="00DA2309">
      <w:pPr>
        <w:pStyle w:val="a3"/>
        <w:tabs>
          <w:tab w:val="left" w:pos="4820"/>
        </w:tabs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0BA9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kk-KZ"/>
        </w:rPr>
        <w:t>Практикалық әдіс.</w:t>
      </w:r>
    </w:p>
    <w:p w:rsidR="00870BA9" w:rsidRPr="00870BA9" w:rsidRDefault="00870BA9" w:rsidP="00DA2309">
      <w:pPr>
        <w:pStyle w:val="a3"/>
        <w:tabs>
          <w:tab w:val="left" w:pos="4820"/>
        </w:tabs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0BA9"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Проблемалық әдіс.</w:t>
      </w:r>
    </w:p>
    <w:p w:rsidR="00870BA9" w:rsidRPr="00870BA9" w:rsidRDefault="00870BA9" w:rsidP="00DA2309">
      <w:pPr>
        <w:pStyle w:val="a3"/>
        <w:tabs>
          <w:tab w:val="left" w:pos="4820"/>
        </w:tabs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0BA9">
        <w:rPr>
          <w:rFonts w:ascii="Times New Roman" w:hAnsi="Times New Roman" w:cs="Times New Roman"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Топпен жұмыс.</w:t>
      </w:r>
    </w:p>
    <w:p w:rsidR="00870BA9" w:rsidRPr="00870BA9" w:rsidRDefault="00870BA9" w:rsidP="00DA2309">
      <w:pPr>
        <w:pStyle w:val="a3"/>
        <w:tabs>
          <w:tab w:val="left" w:pos="4820"/>
        </w:tabs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0BA9">
        <w:rPr>
          <w:rFonts w:ascii="Times New Roman" w:hAnsi="Times New Roman" w:cs="Times New Roman"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Жұппен жұмыс.</w:t>
      </w:r>
    </w:p>
    <w:p w:rsidR="00870BA9" w:rsidRPr="00870BA9" w:rsidRDefault="00870BA9" w:rsidP="00DA2309">
      <w:pPr>
        <w:pStyle w:val="a3"/>
        <w:tabs>
          <w:tab w:val="left" w:pos="4820"/>
        </w:tabs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0BA9">
        <w:rPr>
          <w:rFonts w:ascii="Times New Roman" w:hAnsi="Times New Roman" w:cs="Times New Roman"/>
          <w:sz w:val="28"/>
          <w:szCs w:val="28"/>
          <w:lang w:val="kk-KZ"/>
        </w:rPr>
        <w:t>5.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Ойын. </w:t>
      </w:r>
    </w:p>
    <w:p w:rsidR="00870BA9" w:rsidRDefault="00870BA9" w:rsidP="00DA2309">
      <w:pPr>
        <w:pStyle w:val="a3"/>
        <w:tabs>
          <w:tab w:val="left" w:pos="4820"/>
        </w:tabs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0BA9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B2036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Өзіндік жұмыс.</w:t>
      </w:r>
    </w:p>
    <w:p w:rsidR="00877331" w:rsidRDefault="005B00B9" w:rsidP="00DA2309">
      <w:pPr>
        <w:pStyle w:val="a3"/>
        <w:tabs>
          <w:tab w:val="left" w:pos="4820"/>
        </w:tabs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Практикалық әдіс – ол теорияда алған білімдерін практикада қол</w:t>
      </w:r>
      <w:r w:rsidR="00E36EB7">
        <w:rPr>
          <w:rFonts w:ascii="Times New Roman" w:hAnsi="Times New Roman" w:cs="Times New Roman"/>
          <w:sz w:val="28"/>
          <w:szCs w:val="28"/>
          <w:lang w:val="kk-KZ"/>
        </w:rPr>
        <w:t xml:space="preserve">дана білу дағдыларын жетілдіру. </w:t>
      </w:r>
      <w:r w:rsidR="00877331">
        <w:rPr>
          <w:rFonts w:ascii="Times New Roman" w:hAnsi="Times New Roman" w:cs="Times New Roman"/>
          <w:sz w:val="28"/>
          <w:szCs w:val="28"/>
          <w:lang w:val="kk-KZ"/>
        </w:rPr>
        <w:t xml:space="preserve">Практикалық әдісте оқушыларды зерттеу жұмыстарын қарастыруға болады. </w:t>
      </w:r>
    </w:p>
    <w:p w:rsidR="00877331" w:rsidRPr="00877331" w:rsidRDefault="00877331" w:rsidP="00DA2309">
      <w:pPr>
        <w:pStyle w:val="a3"/>
        <w:tabs>
          <w:tab w:val="left" w:pos="4820"/>
        </w:tabs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Проблемалық әдіс </w:t>
      </w:r>
      <w:r w:rsidRPr="00877331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өз бетімен жұмыс істеуді дамытады. Зерттеушілік біліктілігін , іске деген шығармашылық көзқарасын дамытады. </w:t>
      </w:r>
    </w:p>
    <w:p w:rsidR="00877331" w:rsidRDefault="00877331" w:rsidP="00DA2309">
      <w:pPr>
        <w:pStyle w:val="a3"/>
        <w:tabs>
          <w:tab w:val="left" w:pos="4820"/>
        </w:tabs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Топпен  және жеке жұппен ойын өткізу арқылы оқушының зерттеушілік  және коммуникативтік құзыреттілігінің  дамуына жағдай жасайды.</w:t>
      </w:r>
      <w:r w:rsidR="00B203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F580E" w:rsidRDefault="00877331" w:rsidP="00DA2309">
      <w:pPr>
        <w:pStyle w:val="a3"/>
        <w:tabs>
          <w:tab w:val="left" w:pos="4820"/>
        </w:tabs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Ұлы педагог В.А.Сухомлинский  «Ойынсыз , музыкасыз, ерт</w:t>
      </w:r>
      <w:r w:rsidR="00E509E6">
        <w:rPr>
          <w:rFonts w:ascii="Times New Roman" w:hAnsi="Times New Roman" w:cs="Times New Roman"/>
          <w:sz w:val="28"/>
          <w:szCs w:val="28"/>
          <w:lang w:val="kk-KZ"/>
        </w:rPr>
        <w:t xml:space="preserve">егісіз т.б. толық мәніндегі – ой тәрбиесі болмайды » дейді. Демек, оқушының  ақыл ойы, әр түрлі іс </w:t>
      </w:r>
      <w:r w:rsidR="00E509E6" w:rsidRPr="00E509E6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E509E6">
        <w:rPr>
          <w:rFonts w:ascii="Times New Roman" w:hAnsi="Times New Roman" w:cs="Times New Roman"/>
          <w:sz w:val="28"/>
          <w:szCs w:val="28"/>
          <w:lang w:val="kk-KZ"/>
        </w:rPr>
        <w:t xml:space="preserve">әрекеттермен  шұғылдану барысында дамиды. Сондай </w:t>
      </w:r>
      <w:r w:rsidR="00E509E6" w:rsidRPr="00E509E6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E509E6">
        <w:rPr>
          <w:rFonts w:ascii="Times New Roman" w:hAnsi="Times New Roman" w:cs="Times New Roman"/>
          <w:sz w:val="28"/>
          <w:szCs w:val="28"/>
          <w:lang w:val="kk-KZ"/>
        </w:rPr>
        <w:t xml:space="preserve">ақ, іс </w:t>
      </w:r>
      <w:r w:rsidR="00E509E6" w:rsidRPr="00E509E6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E509E6">
        <w:rPr>
          <w:rFonts w:ascii="Times New Roman" w:hAnsi="Times New Roman" w:cs="Times New Roman"/>
          <w:sz w:val="28"/>
          <w:szCs w:val="28"/>
          <w:lang w:val="kk-KZ"/>
        </w:rPr>
        <w:t xml:space="preserve"> әрекеттердің бірі</w:t>
      </w:r>
      <w:r w:rsidR="00E509E6" w:rsidRPr="00E509E6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E509E6">
        <w:rPr>
          <w:rFonts w:ascii="Times New Roman" w:hAnsi="Times New Roman" w:cs="Times New Roman"/>
          <w:sz w:val="28"/>
          <w:szCs w:val="28"/>
          <w:lang w:val="kk-KZ"/>
        </w:rPr>
        <w:t>ойын.  Ойын әрекетінде баланың денесі мен ақыл – ойы дамып, пәнге деген қызығушылығы арта түседі.</w:t>
      </w:r>
    </w:p>
    <w:p w:rsidR="007B3437" w:rsidRDefault="007B3437" w:rsidP="00DA2309">
      <w:pPr>
        <w:pStyle w:val="a3"/>
        <w:tabs>
          <w:tab w:val="left" w:pos="4820"/>
        </w:tabs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Ойын түрлері :</w:t>
      </w:r>
    </w:p>
    <w:p w:rsidR="007B3437" w:rsidRPr="007B3437" w:rsidRDefault="007B3437" w:rsidP="00DA2309">
      <w:pPr>
        <w:pStyle w:val="a3"/>
        <w:tabs>
          <w:tab w:val="left" w:pos="4820"/>
        </w:tabs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3437">
        <w:rPr>
          <w:rFonts w:ascii="Times New Roman" w:hAnsi="Times New Roman" w:cs="Times New Roman"/>
          <w:sz w:val="28"/>
          <w:szCs w:val="28"/>
          <w:lang w:val="kk-KZ"/>
        </w:rPr>
        <w:t>1.  Интерактивт</w:t>
      </w:r>
      <w:r>
        <w:rPr>
          <w:rFonts w:ascii="Times New Roman" w:hAnsi="Times New Roman" w:cs="Times New Roman"/>
          <w:sz w:val="28"/>
          <w:szCs w:val="28"/>
          <w:lang w:val="kk-KZ"/>
        </w:rPr>
        <w:t>і ойын.</w:t>
      </w:r>
    </w:p>
    <w:p w:rsidR="007B3437" w:rsidRPr="007B3437" w:rsidRDefault="007B3437" w:rsidP="00DA2309">
      <w:pPr>
        <w:pStyle w:val="a3"/>
        <w:tabs>
          <w:tab w:val="left" w:pos="4820"/>
        </w:tabs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3437"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Рөлдік ойын.</w:t>
      </w:r>
      <w:r w:rsidR="002165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B3437" w:rsidRPr="007B3437" w:rsidRDefault="007B3437" w:rsidP="00DA2309">
      <w:pPr>
        <w:pStyle w:val="a3"/>
        <w:tabs>
          <w:tab w:val="left" w:pos="4820"/>
        </w:tabs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3437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21656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Қозғалмалы ойын.</w:t>
      </w:r>
    </w:p>
    <w:p w:rsidR="00216560" w:rsidRDefault="007B3437" w:rsidP="00DA2309">
      <w:pPr>
        <w:pStyle w:val="a3"/>
        <w:tabs>
          <w:tab w:val="left" w:pos="4820"/>
        </w:tabs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Интерактивті ойын элементтерін сабақта қолдану арқылы балала</w:t>
      </w:r>
      <w:r w:rsidR="00F01753">
        <w:rPr>
          <w:rFonts w:ascii="Times New Roman" w:hAnsi="Times New Roman" w:cs="Times New Roman"/>
          <w:sz w:val="28"/>
          <w:szCs w:val="28"/>
          <w:lang w:val="kk-KZ"/>
        </w:rPr>
        <w:t>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 алады, жеке тұлғаның мүмкіндіктерін тәрбие</w:t>
      </w:r>
      <w:r w:rsidR="00F01753">
        <w:rPr>
          <w:rFonts w:ascii="Times New Roman" w:hAnsi="Times New Roman" w:cs="Times New Roman"/>
          <w:sz w:val="28"/>
          <w:szCs w:val="28"/>
          <w:lang w:val="kk-KZ"/>
        </w:rPr>
        <w:t xml:space="preserve">леуге, ерекшелеуге көмектеседі. </w:t>
      </w:r>
      <w:r w:rsidR="00216560">
        <w:rPr>
          <w:rFonts w:ascii="Times New Roman" w:hAnsi="Times New Roman" w:cs="Times New Roman"/>
          <w:sz w:val="28"/>
          <w:szCs w:val="28"/>
          <w:lang w:val="kk-KZ"/>
        </w:rPr>
        <w:t>Ойын түрлерінің  материалдары сабақтың тақырыбы мен  әсерлілік танымдылығын күшейте , қызығушылығы арттырады.</w:t>
      </w:r>
    </w:p>
    <w:p w:rsidR="00F01753" w:rsidRDefault="00F01753" w:rsidP="00DA2309">
      <w:pPr>
        <w:pStyle w:val="a3"/>
        <w:tabs>
          <w:tab w:val="left" w:pos="4820"/>
        </w:tabs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Интерактивті оқу </w:t>
      </w:r>
      <w:r w:rsidRPr="00F01753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жаттығу ойындарының артықшылығы – оқушының, жеке пікірін,сезімін, ойын, қиялын дамытуға мүмкіндіктері мол. Ойынның</w:t>
      </w:r>
      <w:r w:rsidR="00157A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нәтижесі</w:t>
      </w:r>
      <w:r w:rsidR="00157A94" w:rsidRPr="00157A94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57A94" w:rsidRDefault="00157A94" w:rsidP="00DA2309">
      <w:pPr>
        <w:pStyle w:val="a3"/>
        <w:tabs>
          <w:tab w:val="left" w:pos="4820"/>
        </w:tabs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Қиялдауға , шығармашылық ойлауды дамытуға , топпен жұмыс істеуге үйретеді.</w:t>
      </w:r>
    </w:p>
    <w:p w:rsidR="00157A94" w:rsidRDefault="00995248" w:rsidP="00DA2309">
      <w:pPr>
        <w:pStyle w:val="a3"/>
        <w:tabs>
          <w:tab w:val="left" w:pos="4820"/>
        </w:tabs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Рөлдік ойындар оқушылардың сөздік қорларын байытып, өзін кейіпкер ретінде сезініп, қиялдау әрекеттерін жетілдіреді. </w:t>
      </w:r>
    </w:p>
    <w:p w:rsidR="003D68F9" w:rsidRDefault="0068656F" w:rsidP="00DA2309">
      <w:pPr>
        <w:pStyle w:val="a3"/>
        <w:tabs>
          <w:tab w:val="left" w:pos="4820"/>
        </w:tabs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Қозғалмалы ойын түрлері көбінесе дене тәрбие сабақтарында , спорт алаңы мен спорт залында жүзеге  асады. Қозғалмалы ойындарды ойлау барысында бойлары сергіп, жылдамдық , ептілік, қасиеттері дамиды. </w:t>
      </w:r>
      <w:r w:rsidR="003D68F9">
        <w:rPr>
          <w:rFonts w:ascii="Times New Roman" w:hAnsi="Times New Roman" w:cs="Times New Roman"/>
          <w:sz w:val="28"/>
          <w:szCs w:val="28"/>
          <w:lang w:val="kk-KZ"/>
        </w:rPr>
        <w:t>«Ақ серек,көк серек» , « Балық аулау», «Ақ сандық», «Үшінші артық»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68F9">
        <w:rPr>
          <w:rFonts w:ascii="Times New Roman" w:hAnsi="Times New Roman" w:cs="Times New Roman"/>
          <w:sz w:val="28"/>
          <w:szCs w:val="28"/>
          <w:lang w:val="kk-KZ"/>
        </w:rPr>
        <w:t xml:space="preserve"> тағы басқа ойындарын ойнатуға болады.</w:t>
      </w:r>
    </w:p>
    <w:p w:rsidR="003D68F9" w:rsidRDefault="003D68F9" w:rsidP="00DA2309">
      <w:pPr>
        <w:pStyle w:val="a3"/>
        <w:tabs>
          <w:tab w:val="left" w:pos="4820"/>
        </w:tabs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Орфографиялық </w:t>
      </w:r>
      <w:r w:rsidR="002D65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және  суретті ойындар ойнатуға болады.  Орфографиялық  лото арқылы жазылуы қиын сөздерді жаздыртып үйретуге  болады.</w:t>
      </w:r>
    </w:p>
    <w:p w:rsidR="000D5E11" w:rsidRDefault="003D68F9" w:rsidP="00DA2309">
      <w:pPr>
        <w:pStyle w:val="a3"/>
        <w:tabs>
          <w:tab w:val="left" w:pos="4820"/>
        </w:tabs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</w:t>
      </w:r>
      <w:r w:rsidR="00994B82">
        <w:rPr>
          <w:rFonts w:ascii="Times New Roman" w:hAnsi="Times New Roman" w:cs="Times New Roman"/>
          <w:sz w:val="28"/>
          <w:szCs w:val="28"/>
          <w:lang w:val="kk-KZ"/>
        </w:rPr>
        <w:t>Қазақ тілі сабақтарында орфографиялық  және суретті ойындарды ойнату , оқушылардың  оқуға деген ынтасын арттырады, оқу материалдарын есте сақтау дағдысын жетілдіреді.</w:t>
      </w:r>
    </w:p>
    <w:p w:rsidR="0068656F" w:rsidRPr="00157A94" w:rsidRDefault="000D5E11" w:rsidP="00DA2309">
      <w:pPr>
        <w:pStyle w:val="a3"/>
        <w:tabs>
          <w:tab w:val="left" w:pos="4820"/>
        </w:tabs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Суретті  лото ойынында кестелі  қағаздар  мен цифрлар беріледі. Сол  арқылы сәйкес  суреттерді орналастыру.</w:t>
      </w:r>
      <w:r w:rsidR="00994B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68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F77D9" w:rsidRPr="0068656F" w:rsidRDefault="0068656F" w:rsidP="00DA2309">
      <w:pPr>
        <w:tabs>
          <w:tab w:val="left" w:pos="8763"/>
        </w:tabs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D5E11" w:rsidTr="000D5E11">
        <w:tc>
          <w:tcPr>
            <w:tcW w:w="4785" w:type="dxa"/>
          </w:tcPr>
          <w:p w:rsidR="00E36EB7" w:rsidRDefault="004F0B31" w:rsidP="00DA2309">
            <w:pPr>
              <w:tabs>
                <w:tab w:val="left" w:pos="8763"/>
              </w:tabs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</w:t>
            </w:r>
          </w:p>
          <w:p w:rsidR="00E36EB7" w:rsidRDefault="00E36EB7" w:rsidP="00DA2309">
            <w:pPr>
              <w:tabs>
                <w:tab w:val="left" w:pos="8763"/>
              </w:tabs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Тиісті әріпті  қой</w:t>
            </w:r>
          </w:p>
          <w:p w:rsidR="000D5E11" w:rsidRDefault="000D5E11" w:rsidP="00DA2309">
            <w:pPr>
              <w:tabs>
                <w:tab w:val="left" w:pos="8763"/>
              </w:tabs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E36EB7" w:rsidRDefault="004F0B31" w:rsidP="00DA2309">
            <w:pPr>
              <w:tabs>
                <w:tab w:val="left" w:pos="8763"/>
              </w:tabs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</w:t>
            </w:r>
          </w:p>
          <w:p w:rsidR="004F0B31" w:rsidRDefault="00E36EB7" w:rsidP="00DA2309">
            <w:pPr>
              <w:tabs>
                <w:tab w:val="left" w:pos="8763"/>
              </w:tabs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</w:t>
            </w:r>
            <w:r w:rsidR="004F0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Тиісті әріпті  қой</w:t>
            </w:r>
          </w:p>
          <w:p w:rsidR="004F0B31" w:rsidRDefault="004F0B31" w:rsidP="00DA2309">
            <w:pPr>
              <w:tabs>
                <w:tab w:val="left" w:pos="8763"/>
              </w:tabs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D5E11" w:rsidTr="000D5E11">
        <w:tc>
          <w:tcPr>
            <w:tcW w:w="4785" w:type="dxa"/>
          </w:tcPr>
          <w:p w:rsidR="000D5E11" w:rsidRDefault="004F0B31" w:rsidP="00DA2309">
            <w:pPr>
              <w:tabs>
                <w:tab w:val="left" w:pos="8763"/>
              </w:tabs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... кипаж ( э  не  е )</w:t>
            </w:r>
          </w:p>
        </w:tc>
        <w:tc>
          <w:tcPr>
            <w:tcW w:w="4786" w:type="dxa"/>
          </w:tcPr>
          <w:p w:rsidR="000D5E11" w:rsidRDefault="000D5E11" w:rsidP="00DA2309">
            <w:pPr>
              <w:tabs>
                <w:tab w:val="left" w:pos="8763"/>
              </w:tabs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Жі....(п  не б)</w:t>
            </w:r>
          </w:p>
          <w:p w:rsidR="004F0B31" w:rsidRDefault="004F0B31" w:rsidP="00DA2309">
            <w:pPr>
              <w:tabs>
                <w:tab w:val="left" w:pos="8763"/>
              </w:tabs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D5E11" w:rsidTr="000D5E11">
        <w:tc>
          <w:tcPr>
            <w:tcW w:w="4785" w:type="dxa"/>
          </w:tcPr>
          <w:p w:rsidR="000D5E11" w:rsidRDefault="004F0B31" w:rsidP="00DA2309">
            <w:pPr>
              <w:tabs>
                <w:tab w:val="left" w:pos="8763"/>
              </w:tabs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... ар    (қ  не  х)</w:t>
            </w:r>
          </w:p>
        </w:tc>
        <w:tc>
          <w:tcPr>
            <w:tcW w:w="4786" w:type="dxa"/>
          </w:tcPr>
          <w:p w:rsidR="000D5E11" w:rsidRDefault="000D5E11" w:rsidP="00DA2309">
            <w:pPr>
              <w:tabs>
                <w:tab w:val="left" w:pos="8763"/>
              </w:tabs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Құлы... (п  не  б)</w:t>
            </w:r>
          </w:p>
          <w:p w:rsidR="004F0B31" w:rsidRDefault="004F0B31" w:rsidP="00DA2309">
            <w:pPr>
              <w:tabs>
                <w:tab w:val="left" w:pos="8763"/>
              </w:tabs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D5E11" w:rsidTr="000D5E11">
        <w:tc>
          <w:tcPr>
            <w:tcW w:w="4785" w:type="dxa"/>
          </w:tcPr>
          <w:p w:rsidR="000D5E11" w:rsidRDefault="004F0B31" w:rsidP="00DA2309">
            <w:pPr>
              <w:tabs>
                <w:tab w:val="left" w:pos="8763"/>
              </w:tabs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... атшы ( х  не қ )</w:t>
            </w:r>
          </w:p>
        </w:tc>
        <w:tc>
          <w:tcPr>
            <w:tcW w:w="4786" w:type="dxa"/>
          </w:tcPr>
          <w:p w:rsidR="000D5E11" w:rsidRDefault="000D5E11" w:rsidP="00DA2309">
            <w:pPr>
              <w:tabs>
                <w:tab w:val="left" w:pos="8763"/>
              </w:tabs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Тала...  (п  не  б)</w:t>
            </w:r>
          </w:p>
          <w:p w:rsidR="004F0B31" w:rsidRDefault="004F0B31" w:rsidP="00DA2309">
            <w:pPr>
              <w:tabs>
                <w:tab w:val="left" w:pos="8763"/>
              </w:tabs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D5E11" w:rsidTr="000D5E11">
        <w:tc>
          <w:tcPr>
            <w:tcW w:w="4785" w:type="dxa"/>
          </w:tcPr>
          <w:p w:rsidR="000D5E11" w:rsidRDefault="004F0B31" w:rsidP="00DA2309">
            <w:pPr>
              <w:tabs>
                <w:tab w:val="left" w:pos="8763"/>
              </w:tabs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... </w:t>
            </w:r>
          </w:p>
        </w:tc>
        <w:tc>
          <w:tcPr>
            <w:tcW w:w="4786" w:type="dxa"/>
          </w:tcPr>
          <w:p w:rsidR="000D5E11" w:rsidRDefault="004F0B31" w:rsidP="00DA2309">
            <w:pPr>
              <w:tabs>
                <w:tab w:val="left" w:pos="8763"/>
              </w:tabs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Тақыры...  (п  не  б)</w:t>
            </w:r>
          </w:p>
          <w:p w:rsidR="004F0B31" w:rsidRDefault="004F0B31" w:rsidP="00DA2309">
            <w:pPr>
              <w:tabs>
                <w:tab w:val="left" w:pos="8763"/>
              </w:tabs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D6574" w:rsidRDefault="002A3405" w:rsidP="00DA2309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74FB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E97727" w:rsidRPr="009874FB" w:rsidRDefault="00E36EB7" w:rsidP="00DA2309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74FB">
        <w:rPr>
          <w:rFonts w:ascii="Times New Roman" w:hAnsi="Times New Roman" w:cs="Times New Roman"/>
          <w:sz w:val="28"/>
          <w:szCs w:val="28"/>
          <w:lang w:val="kk-KZ"/>
        </w:rPr>
        <w:t>Сурет</w:t>
      </w:r>
      <w:r w:rsidR="00E97727" w:rsidRPr="009874FB">
        <w:rPr>
          <w:rFonts w:ascii="Times New Roman" w:hAnsi="Times New Roman" w:cs="Times New Roman"/>
          <w:sz w:val="28"/>
          <w:szCs w:val="28"/>
          <w:lang w:val="kk-KZ"/>
        </w:rPr>
        <w:t xml:space="preserve"> бойынша әңгіме  құрап  құрау . Оқушыларға  мақал – мәт</w:t>
      </w:r>
      <w:r w:rsidR="002A3405" w:rsidRPr="009874FB">
        <w:rPr>
          <w:rFonts w:ascii="Times New Roman" w:hAnsi="Times New Roman" w:cs="Times New Roman"/>
          <w:sz w:val="28"/>
          <w:szCs w:val="28"/>
          <w:lang w:val="kk-KZ"/>
        </w:rPr>
        <w:t xml:space="preserve">елдер , жұмбақтар айтқызу, олардың арасында жарыс  өткізу. Сыныпты екі топқа  бөлу, әр топқа тапсырма  беру. Жұмбақтар айтқызу, мақал – мәтелдерден </w:t>
      </w:r>
      <w:r w:rsidRPr="009874FB">
        <w:rPr>
          <w:rFonts w:ascii="Times New Roman" w:hAnsi="Times New Roman" w:cs="Times New Roman"/>
          <w:sz w:val="28"/>
          <w:szCs w:val="28"/>
          <w:lang w:val="kk-KZ"/>
        </w:rPr>
        <w:t xml:space="preserve">сайыс  өткізу. </w:t>
      </w:r>
      <w:r w:rsidR="00E97727" w:rsidRPr="009874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E36EB7" w:rsidRPr="002D6574" w:rsidRDefault="00E36EB7" w:rsidP="00DA2309">
      <w:pPr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6574">
        <w:rPr>
          <w:rFonts w:ascii="Times New Roman" w:hAnsi="Times New Roman" w:cs="Times New Roman"/>
          <w:sz w:val="28"/>
          <w:szCs w:val="28"/>
          <w:lang w:val="kk-KZ"/>
        </w:rPr>
        <w:t xml:space="preserve">    Оқу  іс – әрекетінде </w:t>
      </w:r>
      <w:r w:rsidRPr="00DA2309">
        <w:rPr>
          <w:rFonts w:ascii="Times New Roman" w:hAnsi="Times New Roman" w:cs="Times New Roman"/>
          <w:sz w:val="28"/>
          <w:szCs w:val="28"/>
          <w:lang w:val="kk-KZ"/>
        </w:rPr>
        <w:t>жеке</w:t>
      </w:r>
      <w:r w:rsidRPr="002D6574">
        <w:rPr>
          <w:rFonts w:ascii="Times New Roman" w:hAnsi="Times New Roman" w:cs="Times New Roman"/>
          <w:sz w:val="28"/>
          <w:szCs w:val="28"/>
          <w:lang w:val="kk-KZ"/>
        </w:rPr>
        <w:t xml:space="preserve"> тұлғаның дамыту әдістері мен формаларын сабақта қолдану арқылы бірте – бірте оқушылардың ойлау қабілеттерінің артқанын, шығармашылық  қабілеттерін жоғарлағанын , сабаққа деген қызығушылығының  белсенділігі  сөздік қорын  молайғанын  </w:t>
      </w:r>
      <w:r w:rsidR="00CD6E88" w:rsidRPr="002D6574">
        <w:rPr>
          <w:rFonts w:ascii="Times New Roman" w:hAnsi="Times New Roman" w:cs="Times New Roman"/>
          <w:sz w:val="28"/>
          <w:szCs w:val="28"/>
          <w:lang w:val="kk-KZ"/>
        </w:rPr>
        <w:t xml:space="preserve">байқауға болады. Жеке тұлғаны дамытуға байланысты тапсырмалар бергенде баланың тұлғаның жеке психологиялық жас ерекшеліктеріне назар аударылады. </w:t>
      </w:r>
      <w:r w:rsidRPr="002D65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D5E11" w:rsidRDefault="000D5E11" w:rsidP="00DA2309">
      <w:pPr>
        <w:tabs>
          <w:tab w:val="left" w:pos="8763"/>
        </w:tabs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F77D9" w:rsidRDefault="009874FB" w:rsidP="00DA2309">
      <w:pPr>
        <w:tabs>
          <w:tab w:val="left" w:pos="8763"/>
        </w:tabs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</w:t>
      </w:r>
      <w:r w:rsidR="00294825">
        <w:rPr>
          <w:rFonts w:ascii="Times New Roman" w:hAnsi="Times New Roman" w:cs="Times New Roman"/>
          <w:sz w:val="28"/>
          <w:szCs w:val="28"/>
          <w:lang w:val="kk-KZ"/>
        </w:rPr>
        <w:t>Пайдаланған ә</w:t>
      </w:r>
      <w:r w:rsidR="002F77D9">
        <w:rPr>
          <w:rFonts w:ascii="Times New Roman" w:hAnsi="Times New Roman" w:cs="Times New Roman"/>
          <w:sz w:val="28"/>
          <w:szCs w:val="28"/>
          <w:lang w:val="kk-KZ"/>
        </w:rPr>
        <w:t>дебиеттер:</w:t>
      </w:r>
    </w:p>
    <w:p w:rsidR="002F77D9" w:rsidRPr="002B6A97" w:rsidRDefault="002F77D9" w:rsidP="00DA2309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 w:rsidRPr="002B6A97">
        <w:rPr>
          <w:rFonts w:ascii="Times New Roman" w:hAnsi="Times New Roman" w:cs="Times New Roman"/>
          <w:sz w:val="28"/>
          <w:szCs w:val="28"/>
          <w:lang w:val="kk-KZ"/>
        </w:rPr>
        <w:t>1. Бегетаева А.Ж.</w:t>
      </w:r>
      <w:r w:rsidR="00294825" w:rsidRPr="002B6A97">
        <w:rPr>
          <w:rFonts w:ascii="Times New Roman" w:hAnsi="Times New Roman" w:cs="Times New Roman"/>
          <w:sz w:val="28"/>
          <w:szCs w:val="28"/>
          <w:lang w:val="kk-KZ"/>
        </w:rPr>
        <w:t xml:space="preserve"> 21</w:t>
      </w:r>
      <w:r w:rsidR="009874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6A97">
        <w:rPr>
          <w:rFonts w:ascii="Times New Roman" w:hAnsi="Times New Roman" w:cs="Times New Roman"/>
          <w:sz w:val="28"/>
          <w:szCs w:val="28"/>
          <w:lang w:val="kk-KZ"/>
        </w:rPr>
        <w:t>ғасырдың ақпараттық білім беру ортасы –Қ.</w:t>
      </w:r>
      <w:r w:rsidR="009874FB">
        <w:rPr>
          <w:rFonts w:ascii="Times New Roman" w:hAnsi="Times New Roman" w:cs="Times New Roman"/>
          <w:sz w:val="28"/>
          <w:szCs w:val="28"/>
          <w:lang w:val="kk-KZ"/>
        </w:rPr>
        <w:t xml:space="preserve">:2010            -- </w:t>
      </w:r>
      <w:r w:rsidRPr="002B6A97">
        <w:rPr>
          <w:rFonts w:ascii="Times New Roman" w:hAnsi="Times New Roman" w:cs="Times New Roman"/>
          <w:sz w:val="28"/>
          <w:szCs w:val="28"/>
          <w:lang w:val="kk-KZ"/>
        </w:rPr>
        <w:t xml:space="preserve">б.180 </w:t>
      </w:r>
    </w:p>
    <w:p w:rsidR="002F77D9" w:rsidRPr="00CD6E88" w:rsidRDefault="002F77D9" w:rsidP="00DA2309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 w:rsidRPr="002B6A97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B2036C" w:rsidRPr="002B6A97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мектебі </w:t>
      </w:r>
      <w:r w:rsidR="00B2036C" w:rsidRPr="00CD6E88">
        <w:rPr>
          <w:rFonts w:ascii="Times New Roman" w:hAnsi="Times New Roman" w:cs="Times New Roman"/>
          <w:sz w:val="28"/>
          <w:szCs w:val="28"/>
          <w:lang w:val="kk-KZ"/>
        </w:rPr>
        <w:t>–А.: 2008</w:t>
      </w:r>
      <w:r w:rsidR="00B2036C" w:rsidRPr="002B6A97">
        <w:rPr>
          <w:rFonts w:ascii="Times New Roman" w:hAnsi="Times New Roman" w:cs="Times New Roman"/>
          <w:sz w:val="28"/>
          <w:szCs w:val="28"/>
          <w:lang w:val="kk-KZ"/>
        </w:rPr>
        <w:t xml:space="preserve"> ,№</w:t>
      </w:r>
      <w:r w:rsidR="00B2036C" w:rsidRPr="00CD6E88">
        <w:rPr>
          <w:rFonts w:ascii="Times New Roman" w:hAnsi="Times New Roman" w:cs="Times New Roman"/>
          <w:sz w:val="28"/>
          <w:szCs w:val="28"/>
          <w:lang w:val="kk-KZ"/>
        </w:rPr>
        <w:t>116 ,26-бет</w:t>
      </w:r>
    </w:p>
    <w:p w:rsidR="002F77D9" w:rsidRDefault="00B2036C" w:rsidP="00DA2309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 w:rsidRPr="002B6A97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CD6E88">
        <w:rPr>
          <w:rFonts w:ascii="Times New Roman" w:hAnsi="Times New Roman" w:cs="Times New Roman"/>
          <w:sz w:val="28"/>
          <w:szCs w:val="28"/>
          <w:lang w:val="kk-KZ"/>
        </w:rPr>
        <w:t xml:space="preserve"> Өмірбекова  А.Қ. Он екі жылдық білімге көшу...</w:t>
      </w:r>
      <w:r w:rsidR="00CD6E88" w:rsidRPr="00CD6E8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CD6E88">
        <w:rPr>
          <w:rFonts w:ascii="Times New Roman" w:hAnsi="Times New Roman" w:cs="Times New Roman"/>
          <w:sz w:val="28"/>
          <w:szCs w:val="28"/>
          <w:lang w:val="kk-KZ"/>
        </w:rPr>
        <w:t>Қ.</w:t>
      </w:r>
      <w:r w:rsidR="009874FB">
        <w:rPr>
          <w:rFonts w:ascii="Times New Roman" w:hAnsi="Times New Roman" w:cs="Times New Roman"/>
          <w:sz w:val="28"/>
          <w:szCs w:val="28"/>
          <w:lang w:val="kk-KZ"/>
        </w:rPr>
        <w:t>:2008 – б.154,155.</w:t>
      </w:r>
    </w:p>
    <w:p w:rsidR="002D6574" w:rsidRDefault="002D6574" w:rsidP="00DA2309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</w:p>
    <w:p w:rsidR="002D6574" w:rsidRDefault="002D6574" w:rsidP="00DA2309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</w:p>
    <w:p w:rsidR="002D6574" w:rsidRDefault="002D6574" w:rsidP="00DA2309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</w:p>
    <w:p w:rsidR="002D6574" w:rsidRDefault="002D6574" w:rsidP="00DA2309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</w:p>
    <w:p w:rsidR="002D6574" w:rsidRDefault="002D6574" w:rsidP="00DA2309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</w:p>
    <w:p w:rsidR="002D6574" w:rsidRDefault="002D6574" w:rsidP="00DA2309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</w:p>
    <w:p w:rsidR="002D6574" w:rsidRDefault="002D6574" w:rsidP="00DA2309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</w:p>
    <w:p w:rsidR="002D6574" w:rsidRDefault="002D6574" w:rsidP="00DA2309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</w:p>
    <w:p w:rsidR="002D6574" w:rsidRDefault="002D6574" w:rsidP="00DA2309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</w:p>
    <w:p w:rsidR="002D6574" w:rsidRDefault="002D6574" w:rsidP="00DA2309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</w:p>
    <w:p w:rsidR="002D6574" w:rsidRDefault="002D6574" w:rsidP="00DA2309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</w:p>
    <w:p w:rsidR="002D6574" w:rsidRDefault="002D6574" w:rsidP="00DA2309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</w:p>
    <w:p w:rsidR="002D6574" w:rsidRDefault="002D6574" w:rsidP="00DA2309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</w:p>
    <w:p w:rsidR="002D6574" w:rsidRPr="00BF5AB2" w:rsidRDefault="002D6574" w:rsidP="00DA2309">
      <w:pPr>
        <w:pStyle w:val="a3"/>
        <w:ind w:right="283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D729E7">
        <w:rPr>
          <w:rFonts w:ascii="Times New Roman" w:hAnsi="Times New Roman" w:cs="Times New Roman"/>
          <w:sz w:val="28"/>
          <w:szCs w:val="28"/>
          <w:lang w:val="kk-KZ"/>
        </w:rPr>
        <w:t xml:space="preserve">Аты </w:t>
      </w:r>
      <w:r w:rsidRPr="00BF5AB2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D729E7">
        <w:rPr>
          <w:rFonts w:ascii="Times New Roman" w:hAnsi="Times New Roman" w:cs="Times New Roman"/>
          <w:sz w:val="28"/>
          <w:szCs w:val="28"/>
          <w:lang w:val="kk-KZ"/>
        </w:rPr>
        <w:t xml:space="preserve"> жөні   </w:t>
      </w:r>
      <w:r w:rsidRPr="00D729E7">
        <w:rPr>
          <w:rFonts w:ascii="Times New Roman" w:hAnsi="Times New Roman" w:cs="Times New Roman"/>
          <w:sz w:val="28"/>
          <w:szCs w:val="28"/>
          <w:u w:val="single"/>
          <w:lang w:val="kk-KZ"/>
        </w:rPr>
        <w:t>Ахметова Ақмарал  Р</w:t>
      </w:r>
      <w:r w:rsidR="00D729E7" w:rsidRPr="00D729E7">
        <w:rPr>
          <w:rFonts w:ascii="Times New Roman" w:hAnsi="Times New Roman" w:cs="Times New Roman"/>
          <w:sz w:val="28"/>
          <w:szCs w:val="28"/>
          <w:u w:val="single"/>
          <w:lang w:val="kk-KZ"/>
        </w:rPr>
        <w:t>а</w:t>
      </w:r>
      <w:r w:rsidRPr="00D729E7">
        <w:rPr>
          <w:rFonts w:ascii="Times New Roman" w:hAnsi="Times New Roman" w:cs="Times New Roman"/>
          <w:sz w:val="28"/>
          <w:szCs w:val="28"/>
          <w:u w:val="single"/>
          <w:lang w:val="kk-KZ"/>
        </w:rPr>
        <w:t>химберлиева</w:t>
      </w:r>
      <w:r w:rsidRPr="00D729E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F5A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5AB2" w:rsidRPr="00BF5AB2">
        <w:rPr>
          <w:rFonts w:ascii="Times New Roman" w:hAnsi="Times New Roman" w:cs="Times New Roman"/>
          <w:sz w:val="28"/>
          <w:szCs w:val="28"/>
          <w:u w:val="single"/>
          <w:lang w:val="kk-KZ"/>
        </w:rPr>
        <w:t>Мырзашева Алмагүл Боранбаевна</w:t>
      </w:r>
    </w:p>
    <w:p w:rsidR="002D6574" w:rsidRPr="00D729E7" w:rsidRDefault="002D6574" w:rsidP="00DA2309">
      <w:pPr>
        <w:pStyle w:val="a3"/>
        <w:ind w:right="283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D729E7">
        <w:rPr>
          <w:rFonts w:ascii="Times New Roman" w:hAnsi="Times New Roman" w:cs="Times New Roman"/>
          <w:sz w:val="28"/>
          <w:szCs w:val="28"/>
          <w:lang w:val="kk-KZ"/>
        </w:rPr>
        <w:t xml:space="preserve">Жұмыс орны, қызметі  </w:t>
      </w:r>
      <w:r w:rsidR="00BF5AB2">
        <w:rPr>
          <w:rFonts w:ascii="Times New Roman" w:hAnsi="Times New Roman" w:cs="Times New Roman"/>
          <w:sz w:val="28"/>
          <w:szCs w:val="28"/>
          <w:u w:val="single"/>
          <w:lang w:val="kk-KZ"/>
        </w:rPr>
        <w:t>б</w:t>
      </w:r>
      <w:bookmarkStart w:id="0" w:name="_GoBack"/>
      <w:bookmarkEnd w:id="0"/>
      <w:r w:rsidRPr="00D729E7">
        <w:rPr>
          <w:rFonts w:ascii="Times New Roman" w:hAnsi="Times New Roman" w:cs="Times New Roman"/>
          <w:sz w:val="28"/>
          <w:szCs w:val="28"/>
          <w:u w:val="single"/>
          <w:lang w:val="kk-KZ"/>
        </w:rPr>
        <w:t>астауыш сынып мұғалімдері, № 62 орта мектеп,</w:t>
      </w:r>
      <w:r w:rsidR="00B760A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№59 орта мектеп, </w:t>
      </w:r>
      <w:r w:rsidRPr="00D729E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Қарағанды қаласы</w:t>
      </w:r>
    </w:p>
    <w:p w:rsidR="002D6574" w:rsidRPr="00D729E7" w:rsidRDefault="002D6574" w:rsidP="00DA2309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 w:rsidRPr="00D729E7">
        <w:rPr>
          <w:rFonts w:ascii="Times New Roman" w:hAnsi="Times New Roman" w:cs="Times New Roman"/>
          <w:sz w:val="28"/>
          <w:szCs w:val="28"/>
          <w:lang w:val="kk-KZ"/>
        </w:rPr>
        <w:t xml:space="preserve">Мекен </w:t>
      </w:r>
      <w:r w:rsidR="00D729E7" w:rsidRPr="00D729E7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D729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729E7" w:rsidRPr="00D729E7">
        <w:rPr>
          <w:rFonts w:ascii="Times New Roman" w:hAnsi="Times New Roman" w:cs="Times New Roman"/>
          <w:sz w:val="28"/>
          <w:szCs w:val="28"/>
          <w:lang w:val="kk-KZ"/>
        </w:rPr>
        <w:t xml:space="preserve">жайы   </w:t>
      </w:r>
      <w:r w:rsidR="00D729E7" w:rsidRPr="00D729E7">
        <w:rPr>
          <w:rFonts w:ascii="Times New Roman" w:hAnsi="Times New Roman" w:cs="Times New Roman"/>
          <w:sz w:val="28"/>
          <w:szCs w:val="28"/>
          <w:u w:val="single"/>
          <w:lang w:val="kk-KZ"/>
        </w:rPr>
        <w:t>Орбита – 1, 5 –үй,  пәтер№124</w:t>
      </w:r>
    </w:p>
    <w:p w:rsidR="00D729E7" w:rsidRPr="00D729E7" w:rsidRDefault="00D729E7" w:rsidP="00DA2309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 w:rsidRPr="00D729E7">
        <w:rPr>
          <w:rFonts w:ascii="Times New Roman" w:hAnsi="Times New Roman" w:cs="Times New Roman"/>
          <w:sz w:val="28"/>
          <w:szCs w:val="28"/>
          <w:lang w:val="kk-KZ"/>
        </w:rPr>
        <w:t xml:space="preserve">Телефон  </w:t>
      </w:r>
      <w:r w:rsidRPr="00D729E7">
        <w:rPr>
          <w:rFonts w:ascii="Times New Roman" w:hAnsi="Times New Roman" w:cs="Times New Roman"/>
          <w:sz w:val="28"/>
          <w:szCs w:val="28"/>
          <w:u w:val="single"/>
          <w:lang w:val="kk-KZ"/>
        </w:rPr>
        <w:t>721842</w:t>
      </w:r>
    </w:p>
    <w:p w:rsidR="00D729E7" w:rsidRPr="00D729E7" w:rsidRDefault="00D729E7" w:rsidP="00DA2309">
      <w:pPr>
        <w:pStyle w:val="a3"/>
        <w:ind w:right="283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D729E7">
        <w:rPr>
          <w:rFonts w:ascii="Times New Roman" w:hAnsi="Times New Roman" w:cs="Times New Roman"/>
          <w:sz w:val="28"/>
          <w:szCs w:val="28"/>
          <w:lang w:val="kk-KZ"/>
        </w:rPr>
        <w:t xml:space="preserve">Мақаланың тақырыбы </w:t>
      </w:r>
      <w:r w:rsidRPr="00D729E7">
        <w:rPr>
          <w:rFonts w:ascii="Times New Roman" w:hAnsi="Times New Roman" w:cs="Times New Roman"/>
          <w:sz w:val="28"/>
          <w:szCs w:val="28"/>
          <w:u w:val="single"/>
          <w:lang w:val="kk-KZ"/>
        </w:rPr>
        <w:t>ОҚУ ҮРДІСІНДЕ ЖЕКЕ ТҰЛҒАНЫ ДАМЫТУ ТӘСІЛДЕРІ</w:t>
      </w:r>
    </w:p>
    <w:p w:rsidR="00D729E7" w:rsidRPr="00D729E7" w:rsidRDefault="00D729E7" w:rsidP="00DA2309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 w:rsidRPr="00D729E7">
        <w:rPr>
          <w:rFonts w:ascii="Times New Roman" w:hAnsi="Times New Roman" w:cs="Times New Roman"/>
          <w:sz w:val="28"/>
          <w:szCs w:val="28"/>
          <w:lang w:val="kk-KZ"/>
        </w:rPr>
        <w:t xml:space="preserve">Секцияның атауы  </w:t>
      </w:r>
      <w:r w:rsidRPr="00D729E7">
        <w:rPr>
          <w:rFonts w:ascii="Times New Roman" w:hAnsi="Times New Roman" w:cs="Times New Roman"/>
          <w:sz w:val="28"/>
          <w:szCs w:val="28"/>
          <w:u w:val="single"/>
          <w:lang w:val="kk-KZ"/>
        </w:rPr>
        <w:t>Қазіргі таңдағы білім және тәрбие беру мәселелері</w:t>
      </w:r>
    </w:p>
    <w:p w:rsidR="00D729E7" w:rsidRPr="00D729E7" w:rsidRDefault="00D729E7" w:rsidP="00DA2309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</w:p>
    <w:p w:rsidR="002D6574" w:rsidRPr="00D729E7" w:rsidRDefault="002D6574" w:rsidP="00DA2309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D6574" w:rsidRPr="00D72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E11" w:rsidRDefault="000D5E11" w:rsidP="000D5E11">
      <w:pPr>
        <w:spacing w:after="0" w:line="240" w:lineRule="auto"/>
      </w:pPr>
      <w:r>
        <w:separator/>
      </w:r>
    </w:p>
  </w:endnote>
  <w:endnote w:type="continuationSeparator" w:id="0">
    <w:p w:rsidR="000D5E11" w:rsidRDefault="000D5E11" w:rsidP="000D5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E11" w:rsidRDefault="000D5E11" w:rsidP="000D5E11">
      <w:pPr>
        <w:spacing w:after="0" w:line="240" w:lineRule="auto"/>
      </w:pPr>
      <w:r>
        <w:separator/>
      </w:r>
    </w:p>
  </w:footnote>
  <w:footnote w:type="continuationSeparator" w:id="0">
    <w:p w:rsidR="000D5E11" w:rsidRDefault="000D5E11" w:rsidP="000D5E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CF"/>
    <w:rsid w:val="00063A74"/>
    <w:rsid w:val="000D5E11"/>
    <w:rsid w:val="00157A94"/>
    <w:rsid w:val="00193CCE"/>
    <w:rsid w:val="00216560"/>
    <w:rsid w:val="00294825"/>
    <w:rsid w:val="002A3405"/>
    <w:rsid w:val="002B6A97"/>
    <w:rsid w:val="002D6574"/>
    <w:rsid w:val="002F77D9"/>
    <w:rsid w:val="003C74F2"/>
    <w:rsid w:val="003D68F9"/>
    <w:rsid w:val="00487CBE"/>
    <w:rsid w:val="004F0B31"/>
    <w:rsid w:val="005B00B9"/>
    <w:rsid w:val="0068656F"/>
    <w:rsid w:val="007345F4"/>
    <w:rsid w:val="00777678"/>
    <w:rsid w:val="007B3437"/>
    <w:rsid w:val="00870BA9"/>
    <w:rsid w:val="00877331"/>
    <w:rsid w:val="00985800"/>
    <w:rsid w:val="009874FB"/>
    <w:rsid w:val="00994B82"/>
    <w:rsid w:val="00995248"/>
    <w:rsid w:val="009B155D"/>
    <w:rsid w:val="009D4A43"/>
    <w:rsid w:val="009E541C"/>
    <w:rsid w:val="009F580E"/>
    <w:rsid w:val="00B2036C"/>
    <w:rsid w:val="00B760AE"/>
    <w:rsid w:val="00BF5AB2"/>
    <w:rsid w:val="00C354FF"/>
    <w:rsid w:val="00CD6E88"/>
    <w:rsid w:val="00D729E7"/>
    <w:rsid w:val="00DA2309"/>
    <w:rsid w:val="00E318CF"/>
    <w:rsid w:val="00E36EB7"/>
    <w:rsid w:val="00E4651C"/>
    <w:rsid w:val="00E509E6"/>
    <w:rsid w:val="00E97727"/>
    <w:rsid w:val="00F0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5F4"/>
    <w:pPr>
      <w:spacing w:after="0" w:line="240" w:lineRule="auto"/>
    </w:pPr>
  </w:style>
  <w:style w:type="table" w:styleId="a4">
    <w:name w:val="Table Grid"/>
    <w:basedOn w:val="a1"/>
    <w:uiPriority w:val="59"/>
    <w:rsid w:val="000D5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D5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5E11"/>
  </w:style>
  <w:style w:type="paragraph" w:styleId="a7">
    <w:name w:val="footer"/>
    <w:basedOn w:val="a"/>
    <w:link w:val="a8"/>
    <w:uiPriority w:val="99"/>
    <w:unhideWhenUsed/>
    <w:rsid w:val="000D5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5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5F4"/>
    <w:pPr>
      <w:spacing w:after="0" w:line="240" w:lineRule="auto"/>
    </w:pPr>
  </w:style>
  <w:style w:type="table" w:styleId="a4">
    <w:name w:val="Table Grid"/>
    <w:basedOn w:val="a1"/>
    <w:uiPriority w:val="59"/>
    <w:rsid w:val="000D5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D5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5E11"/>
  </w:style>
  <w:style w:type="paragraph" w:styleId="a7">
    <w:name w:val="footer"/>
    <w:basedOn w:val="a"/>
    <w:link w:val="a8"/>
    <w:uiPriority w:val="99"/>
    <w:unhideWhenUsed/>
    <w:rsid w:val="000D5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5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C0516-D6AA-4230-964F-A1FD962E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4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алсер</dc:creator>
  <cp:lastModifiedBy>алсер</cp:lastModifiedBy>
  <cp:revision>11</cp:revision>
  <dcterms:created xsi:type="dcterms:W3CDTF">2013-01-16T15:45:00Z</dcterms:created>
  <dcterms:modified xsi:type="dcterms:W3CDTF">2013-01-23T16:04:00Z</dcterms:modified>
</cp:coreProperties>
</file>