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9B2" w:rsidRDefault="009679B2" w:rsidP="007410F7">
      <w:pPr>
        <w:jc w:val="center"/>
        <w:rPr>
          <w:rFonts w:ascii="Times New Roman" w:hAnsi="Times New Roman"/>
          <w:sz w:val="28"/>
          <w:szCs w:val="28"/>
          <w:lang w:val="kk-KZ"/>
        </w:rPr>
      </w:pPr>
      <w:r>
        <w:rPr>
          <w:rFonts w:ascii="Times New Roman" w:hAnsi="Times New Roman"/>
          <w:sz w:val="28"/>
          <w:szCs w:val="28"/>
          <w:lang w:val="kk-KZ"/>
        </w:rPr>
        <w:t>КММ «№ 62 жалпы білім беретін орта мектеп»</w:t>
      </w:r>
    </w:p>
    <w:p w:rsidR="009679B2" w:rsidRDefault="009679B2" w:rsidP="007410F7">
      <w:pPr>
        <w:jc w:val="center"/>
        <w:rPr>
          <w:rFonts w:ascii="Times New Roman" w:hAnsi="Times New Roman"/>
          <w:sz w:val="28"/>
          <w:szCs w:val="28"/>
          <w:lang w:val="kk-KZ"/>
        </w:rPr>
      </w:pPr>
    </w:p>
    <w:p w:rsidR="009679B2" w:rsidRDefault="009679B2" w:rsidP="007410F7">
      <w:pPr>
        <w:jc w:val="center"/>
        <w:rPr>
          <w:rFonts w:ascii="Times New Roman" w:hAnsi="Times New Roman"/>
          <w:sz w:val="28"/>
          <w:szCs w:val="28"/>
          <w:lang w:val="kk-KZ"/>
        </w:rPr>
      </w:pPr>
    </w:p>
    <w:p w:rsidR="009679B2" w:rsidRDefault="009679B2" w:rsidP="007410F7">
      <w:pPr>
        <w:jc w:val="center"/>
        <w:rPr>
          <w:rFonts w:ascii="Times New Roman" w:hAnsi="Times New Roman"/>
          <w:sz w:val="28"/>
          <w:szCs w:val="28"/>
          <w:lang w:val="kk-KZ"/>
        </w:rPr>
      </w:pPr>
    </w:p>
    <w:p w:rsidR="009679B2" w:rsidRDefault="009679B2" w:rsidP="007410F7">
      <w:pPr>
        <w:rPr>
          <w:rFonts w:ascii="Times New Roman" w:hAnsi="Times New Roman"/>
          <w:sz w:val="28"/>
          <w:szCs w:val="28"/>
          <w:lang w:val="kk-KZ"/>
        </w:rPr>
      </w:pPr>
    </w:p>
    <w:p w:rsidR="009679B2" w:rsidRDefault="009679B2" w:rsidP="007410F7">
      <w:pPr>
        <w:jc w:val="center"/>
        <w:rPr>
          <w:rFonts w:ascii="Times New Roman" w:hAnsi="Times New Roman"/>
          <w:sz w:val="28"/>
          <w:szCs w:val="28"/>
          <w:lang w:val="kk-KZ"/>
        </w:rPr>
      </w:pPr>
    </w:p>
    <w:p w:rsidR="009679B2" w:rsidRDefault="009679B2" w:rsidP="007410F7">
      <w:pPr>
        <w:rPr>
          <w:rFonts w:ascii="Times New Roman" w:hAnsi="Times New Roman"/>
          <w:b/>
          <w:sz w:val="40"/>
          <w:szCs w:val="40"/>
          <w:lang w:val="kk-KZ"/>
        </w:rPr>
      </w:pPr>
      <w:r>
        <w:rPr>
          <w:rFonts w:ascii="Times New Roman" w:hAnsi="Times New Roman"/>
          <w:b/>
          <w:sz w:val="40"/>
          <w:szCs w:val="40"/>
          <w:lang w:val="kk-KZ"/>
        </w:rPr>
        <w:t xml:space="preserve">Номинация :   </w:t>
      </w:r>
      <w:r>
        <w:rPr>
          <w:rFonts w:ascii="Times New Roman" w:hAnsi="Times New Roman"/>
          <w:b/>
          <w:sz w:val="28"/>
          <w:szCs w:val="28"/>
          <w:lang w:val="kk-KZ"/>
        </w:rPr>
        <w:t xml:space="preserve"> « </w:t>
      </w:r>
      <w:r>
        <w:rPr>
          <w:rFonts w:ascii="Times New Roman" w:hAnsi="Times New Roman"/>
          <w:b/>
          <w:sz w:val="40"/>
          <w:szCs w:val="40"/>
          <w:lang w:val="kk-KZ"/>
        </w:rPr>
        <w:t>Предметные разработки»</w:t>
      </w:r>
    </w:p>
    <w:p w:rsidR="009679B2" w:rsidRDefault="009679B2" w:rsidP="007410F7">
      <w:pPr>
        <w:rPr>
          <w:rFonts w:ascii="Times New Roman" w:hAnsi="Times New Roman"/>
          <w:b/>
          <w:sz w:val="40"/>
          <w:szCs w:val="40"/>
          <w:lang w:val="kk-KZ"/>
        </w:rPr>
      </w:pPr>
      <w:r>
        <w:rPr>
          <w:rFonts w:ascii="Times New Roman" w:hAnsi="Times New Roman"/>
          <w:b/>
          <w:sz w:val="40"/>
          <w:szCs w:val="40"/>
          <w:lang w:val="kk-KZ"/>
        </w:rPr>
        <w:t>Тақырыбы:     «Қазақстанның жануарлар әлемі»</w:t>
      </w:r>
    </w:p>
    <w:p w:rsidR="009679B2" w:rsidRDefault="009679B2" w:rsidP="007410F7">
      <w:pPr>
        <w:rPr>
          <w:rFonts w:ascii="Times New Roman" w:hAnsi="Times New Roman"/>
          <w:b/>
          <w:sz w:val="40"/>
          <w:szCs w:val="40"/>
          <w:lang w:val="kk-KZ"/>
        </w:rPr>
      </w:pPr>
      <w:r>
        <w:rPr>
          <w:rFonts w:ascii="Times New Roman" w:hAnsi="Times New Roman"/>
          <w:b/>
          <w:sz w:val="40"/>
          <w:szCs w:val="40"/>
          <w:lang w:val="kk-KZ"/>
        </w:rPr>
        <w:t>Дайындаған:    біліктілігі жоғары денгейдегі екінші санатты қазақ тілі мен әдебиеті пәні мұғалімі</w:t>
      </w:r>
    </w:p>
    <w:p w:rsidR="009679B2" w:rsidRDefault="009679B2" w:rsidP="007410F7">
      <w:pPr>
        <w:rPr>
          <w:rFonts w:ascii="Times New Roman" w:hAnsi="Times New Roman"/>
          <w:b/>
          <w:sz w:val="40"/>
          <w:szCs w:val="40"/>
          <w:lang w:val="kk-KZ"/>
        </w:rPr>
      </w:pPr>
      <w:r>
        <w:rPr>
          <w:rFonts w:ascii="Times New Roman" w:hAnsi="Times New Roman"/>
          <w:b/>
          <w:sz w:val="40"/>
          <w:szCs w:val="40"/>
          <w:lang w:val="kk-KZ"/>
        </w:rPr>
        <w:t xml:space="preserve">                            Қаленова Алма Ғабдылқызы</w:t>
      </w:r>
    </w:p>
    <w:p w:rsidR="009679B2" w:rsidRDefault="009679B2" w:rsidP="007410F7">
      <w:pPr>
        <w:rPr>
          <w:rFonts w:ascii="Times New Roman" w:hAnsi="Times New Roman"/>
          <w:b/>
          <w:sz w:val="40"/>
          <w:szCs w:val="40"/>
          <w:lang w:val="kk-KZ"/>
        </w:rPr>
      </w:pPr>
    </w:p>
    <w:p w:rsidR="009679B2" w:rsidRDefault="0064144F" w:rsidP="007410F7">
      <w:pPr>
        <w:jc w:val="center"/>
        <w:rPr>
          <w:rFonts w:ascii="Times New Roman" w:hAnsi="Times New Roman"/>
          <w:b/>
          <w:sz w:val="40"/>
          <w:szCs w:val="40"/>
          <w:lang w:val="kk-KZ"/>
        </w:rPr>
      </w:pPr>
      <w:r>
        <w:rPr>
          <w:rFonts w:ascii="Times New Roman" w:hAnsi="Times New Roman"/>
          <w:b/>
          <w:noProof/>
          <w:sz w:val="40"/>
          <w:szCs w:val="4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i1025" type="#_x0000_t75" style="width:378pt;height:224.25pt;visibility:visible">
            <v:imagedata r:id="rId6" o:title=""/>
          </v:shape>
        </w:pict>
      </w:r>
    </w:p>
    <w:p w:rsidR="009679B2" w:rsidRDefault="009679B2" w:rsidP="007410F7">
      <w:pPr>
        <w:rPr>
          <w:rFonts w:ascii="Times New Roman" w:hAnsi="Times New Roman"/>
          <w:b/>
          <w:sz w:val="40"/>
          <w:szCs w:val="40"/>
          <w:lang w:val="kk-KZ"/>
        </w:rPr>
      </w:pPr>
    </w:p>
    <w:p w:rsidR="009679B2" w:rsidRDefault="009679B2" w:rsidP="007410F7">
      <w:pPr>
        <w:jc w:val="center"/>
        <w:rPr>
          <w:rFonts w:ascii="Times New Roman" w:hAnsi="Times New Roman"/>
          <w:b/>
          <w:sz w:val="20"/>
          <w:szCs w:val="20"/>
          <w:lang w:val="kk-KZ"/>
        </w:rPr>
      </w:pPr>
      <w:r>
        <w:rPr>
          <w:rFonts w:ascii="Times New Roman" w:hAnsi="Times New Roman"/>
          <w:b/>
          <w:sz w:val="20"/>
          <w:szCs w:val="20"/>
          <w:lang w:val="kk-KZ"/>
        </w:rPr>
        <w:t>Қарағанды, 2013ж.</w:t>
      </w: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r w:rsidRPr="00991320">
        <w:rPr>
          <w:rFonts w:ascii="Times New Roman" w:hAnsi="Times New Roman"/>
          <w:sz w:val="28"/>
          <w:szCs w:val="28"/>
          <w:lang w:val="kk-KZ" w:eastAsia="ru-RU"/>
        </w:rPr>
        <w:lastRenderedPageBreak/>
        <w:t>Түсінік хат</w:t>
      </w:r>
    </w:p>
    <w:p w:rsidR="009679B2"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7F45B5">
      <w:pPr>
        <w:widowControl w:val="0"/>
        <w:autoSpaceDE w:val="0"/>
        <w:autoSpaceDN w:val="0"/>
        <w:adjustRightInd w:val="0"/>
        <w:spacing w:after="0" w:line="240" w:lineRule="auto"/>
        <w:ind w:left="3192" w:hanging="3192"/>
        <w:rPr>
          <w:rFonts w:ascii="Times New Roman" w:hAnsi="Times New Roman"/>
          <w:sz w:val="28"/>
          <w:szCs w:val="28"/>
          <w:lang w:val="kk-KZ" w:eastAsia="ru-RU"/>
        </w:rPr>
      </w:pPr>
      <w:r w:rsidRPr="00991320">
        <w:rPr>
          <w:rFonts w:ascii="Times New Roman" w:hAnsi="Times New Roman"/>
          <w:b/>
          <w:bCs/>
          <w:sz w:val="28"/>
          <w:szCs w:val="28"/>
          <w:lang w:val="kk-KZ" w:eastAsia="ru-RU"/>
        </w:rPr>
        <w:t>Сабақтың мақсаттары</w:t>
      </w:r>
      <w:r w:rsidRPr="00991320">
        <w:rPr>
          <w:rFonts w:ascii="Times New Roman" w:hAnsi="Times New Roman"/>
          <w:sz w:val="28"/>
          <w:szCs w:val="28"/>
          <w:lang w:val="kk-KZ" w:eastAsia="ru-RU"/>
        </w:rPr>
        <w:t>:  1. Білімділік: жабайы аңдар мен үй жануарлары жөнінде әңгіме                                    жүргізу арқылы оқушыларға аңдар мен үй жануарларының ұқсастығы мен айырмашылығын ажырата білуге үйрету</w:t>
      </w:r>
    </w:p>
    <w:p w:rsidR="009679B2" w:rsidRPr="00991320" w:rsidRDefault="009679B2" w:rsidP="007F45B5">
      <w:pPr>
        <w:widowControl w:val="0"/>
        <w:autoSpaceDE w:val="0"/>
        <w:autoSpaceDN w:val="0"/>
        <w:adjustRightInd w:val="0"/>
        <w:spacing w:after="0" w:line="240" w:lineRule="auto"/>
        <w:ind w:left="3192" w:hanging="3192"/>
        <w:rPr>
          <w:rFonts w:ascii="Times New Roman" w:hAnsi="Times New Roman"/>
          <w:sz w:val="28"/>
          <w:szCs w:val="28"/>
          <w:lang w:val="kk-KZ" w:eastAsia="ru-RU"/>
        </w:rPr>
      </w:pPr>
      <w:r w:rsidRPr="00991320">
        <w:rPr>
          <w:rFonts w:ascii="Times New Roman" w:hAnsi="Times New Roman"/>
          <w:b/>
          <w:bCs/>
          <w:sz w:val="28"/>
          <w:szCs w:val="28"/>
          <w:lang w:val="kk-KZ" w:eastAsia="ru-RU"/>
        </w:rPr>
        <w:t xml:space="preserve">                          </w:t>
      </w:r>
      <w:r>
        <w:rPr>
          <w:rFonts w:ascii="Times New Roman" w:hAnsi="Times New Roman"/>
          <w:b/>
          <w:bCs/>
          <w:sz w:val="28"/>
          <w:szCs w:val="28"/>
          <w:lang w:val="kk-KZ" w:eastAsia="ru-RU"/>
        </w:rPr>
        <w:t xml:space="preserve">                  </w:t>
      </w:r>
      <w:r w:rsidRPr="00991320">
        <w:rPr>
          <w:rFonts w:ascii="Times New Roman" w:hAnsi="Times New Roman"/>
          <w:sz w:val="28"/>
          <w:szCs w:val="28"/>
          <w:lang w:val="kk-KZ" w:eastAsia="ru-RU"/>
        </w:rPr>
        <w:t xml:space="preserve"> 2. Дамытушылық: ақпараттық технология арқылы оқушылардың белсенділігін арттыру, сын тұрғысынан ойлау. өз пікірін  жеткізе білуге дағдыландыру, ой-өрісін кеңейту. Салыстыра білу қабілеттерін дамыту, жаңа сөздік қорды игеру, сөйлеу және жазу біліктілігін арттыру.</w:t>
      </w:r>
    </w:p>
    <w:p w:rsidR="009679B2" w:rsidRPr="00991320" w:rsidRDefault="009679B2" w:rsidP="007F45B5">
      <w:pPr>
        <w:widowControl w:val="0"/>
        <w:autoSpaceDE w:val="0"/>
        <w:autoSpaceDN w:val="0"/>
        <w:adjustRightInd w:val="0"/>
        <w:spacing w:after="0" w:line="240" w:lineRule="auto"/>
        <w:ind w:left="3261" w:hanging="3261"/>
        <w:rPr>
          <w:rFonts w:ascii="Times New Roman" w:hAnsi="Times New Roman"/>
          <w:sz w:val="28"/>
          <w:szCs w:val="28"/>
          <w:lang w:val="kk-KZ" w:eastAsia="ru-RU"/>
        </w:rPr>
      </w:pPr>
      <w:r w:rsidRPr="00991320">
        <w:rPr>
          <w:rFonts w:ascii="Times New Roman" w:hAnsi="Times New Roman"/>
          <w:sz w:val="28"/>
          <w:szCs w:val="28"/>
          <w:lang w:val="kk-KZ" w:eastAsia="ru-RU"/>
        </w:rPr>
        <w:t xml:space="preserve">                           </w:t>
      </w:r>
      <w:r>
        <w:rPr>
          <w:rFonts w:ascii="Times New Roman" w:hAnsi="Times New Roman"/>
          <w:sz w:val="28"/>
          <w:szCs w:val="28"/>
          <w:lang w:val="kk-KZ" w:eastAsia="ru-RU"/>
        </w:rPr>
        <w:t xml:space="preserve">               </w:t>
      </w:r>
      <w:r w:rsidRPr="00991320">
        <w:rPr>
          <w:rFonts w:ascii="Times New Roman" w:hAnsi="Times New Roman"/>
          <w:sz w:val="28"/>
          <w:szCs w:val="28"/>
          <w:lang w:val="kk-KZ" w:eastAsia="ru-RU"/>
        </w:rPr>
        <w:t xml:space="preserve">  3. Тәрбиелік: Туған жерді, елді құрметтеуге, жануарларына қамқорлықпен қарауға, өзара жолдастық көмектестік қасиеттерге тәрбиелеу.</w:t>
      </w:r>
    </w:p>
    <w:p w:rsidR="009679B2" w:rsidRPr="00991320" w:rsidRDefault="009679B2" w:rsidP="007F45B5">
      <w:pPr>
        <w:widowControl w:val="0"/>
        <w:autoSpaceDE w:val="0"/>
        <w:autoSpaceDN w:val="0"/>
        <w:adjustRightInd w:val="0"/>
        <w:spacing w:after="0" w:line="240" w:lineRule="auto"/>
        <w:jc w:val="both"/>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ab/>
      </w:r>
    </w:p>
    <w:p w:rsidR="009679B2" w:rsidRPr="007F45B5" w:rsidRDefault="009679B2" w:rsidP="004D0163">
      <w:pPr>
        <w:widowControl w:val="0"/>
        <w:tabs>
          <w:tab w:val="left" w:pos="855"/>
        </w:tabs>
        <w:autoSpaceDE w:val="0"/>
        <w:autoSpaceDN w:val="0"/>
        <w:adjustRightInd w:val="0"/>
        <w:spacing w:after="0" w:line="240" w:lineRule="auto"/>
        <w:jc w:val="both"/>
        <w:rPr>
          <w:rFonts w:ascii="Times New Roman" w:hAnsi="Times New Roman"/>
          <w:color w:val="000000"/>
          <w:sz w:val="28"/>
          <w:szCs w:val="28"/>
          <w:lang w:val="kk-KZ" w:eastAsia="ru-RU"/>
        </w:rPr>
      </w:pPr>
      <w:r w:rsidRPr="00991320">
        <w:rPr>
          <w:rFonts w:ascii="Times New Roman" w:hAnsi="Times New Roman"/>
          <w:sz w:val="28"/>
          <w:szCs w:val="28"/>
          <w:lang w:val="kk-KZ" w:eastAsia="ru-RU"/>
        </w:rPr>
        <w:tab/>
      </w:r>
      <w:r w:rsidRPr="00991320">
        <w:rPr>
          <w:rFonts w:ascii="Times New Roman" w:hAnsi="Times New Roman"/>
          <w:color w:val="000000"/>
          <w:sz w:val="28"/>
          <w:szCs w:val="28"/>
          <w:lang w:val="kk-KZ" w:eastAsia="ru-RU"/>
        </w:rPr>
        <w:t>Бүгінгі таңда ХХІ ғасыр табалдырығын еркін аттаған азат ұрпаққа тәлім-тәрбие және білім беруді жетілдірудің, мемлекеттік тілді оқытудың басым бағыттарын айқындау педагогика тәжірибесінің көкейкесті мәселелерінің бірі болып отырғаны анық.</w:t>
      </w:r>
    </w:p>
    <w:p w:rsidR="009679B2" w:rsidRPr="00991320" w:rsidRDefault="009679B2" w:rsidP="004D0163">
      <w:pPr>
        <w:widowControl w:val="0"/>
        <w:autoSpaceDE w:val="0"/>
        <w:autoSpaceDN w:val="0"/>
        <w:adjustRightInd w:val="0"/>
        <w:spacing w:after="0" w:line="240" w:lineRule="auto"/>
        <w:jc w:val="both"/>
        <w:rPr>
          <w:rFonts w:ascii="Times New Roman" w:hAnsi="Times New Roman"/>
          <w:color w:val="000000"/>
          <w:sz w:val="28"/>
          <w:szCs w:val="28"/>
          <w:lang w:val="kk-KZ" w:eastAsia="ru-RU"/>
        </w:rPr>
      </w:pPr>
      <w:r w:rsidRPr="00991320">
        <w:rPr>
          <w:rFonts w:ascii="Times New Roman" w:hAnsi="Times New Roman"/>
          <w:sz w:val="28"/>
          <w:szCs w:val="28"/>
          <w:lang w:val="kk-KZ" w:eastAsia="ru-RU"/>
        </w:rPr>
        <w:tab/>
      </w:r>
      <w:r w:rsidRPr="00991320">
        <w:rPr>
          <w:rFonts w:ascii="Times New Roman" w:hAnsi="Times New Roman"/>
          <w:color w:val="000000"/>
          <w:sz w:val="28"/>
          <w:szCs w:val="28"/>
          <w:lang w:val="kk-KZ" w:eastAsia="ru-RU"/>
        </w:rPr>
        <w:t>Орыс мектептерінде Қазақ тілін, мемлекеттік тілді оқыту жүйесі қарапайым және бастапқы, негізгі, орта және ортадан жоғары деңгей бойынша базалық және пәндік құзыреттерді жүзеге асыра отырып, қазақ тілін қатысымдық тұрғыдан меңгерту; сөйлесім әрекетінің түрлеріне сай оқушыны тілдік білім негізінде әдеби тілде сөйлеуге, сауатты жазуға үйрету арқылы дара тұлғаның тілдік қабілетін дамыту, бір-бірімен сабақтас, жүйелі тақырыптарды коммуникативтік тұрғыдан ұсына отырып, оқушыларға қазақша тілдік қатынасты игерту мақсатын көздейді. Осы аталған мақсатқа қол жеткізу үшін оқытудың ақпараттық технологияларын пайдаланған орынды.</w:t>
      </w:r>
      <w:r w:rsidRPr="00991320">
        <w:rPr>
          <w:rFonts w:ascii="Times New Roman" w:hAnsi="Times New Roman"/>
          <w:color w:val="000000"/>
          <w:sz w:val="28"/>
          <w:szCs w:val="28"/>
          <w:lang w:val="kk-KZ" w:eastAsia="ru-RU"/>
        </w:rPr>
        <w:br/>
      </w:r>
      <w:r w:rsidRPr="00991320">
        <w:rPr>
          <w:rFonts w:ascii="Times New Roman" w:hAnsi="Times New Roman"/>
          <w:color w:val="000000"/>
          <w:sz w:val="28"/>
          <w:szCs w:val="28"/>
          <w:lang w:val="kk-KZ" w:eastAsia="ru-RU"/>
        </w:rPr>
        <w:tab/>
        <w:t xml:space="preserve"> 5 сыныптағы қазақ тілі сабағында «Қазақстанның жануарлар әлемі» тақырыбын өткен кезде, алдын – ала дайындаған сурет, сызба және қозғалыстағы көріністер арқылы білім игертуді жүзеге асырдым. Ой қозғау мақсатында оқушыларға сұрақ қойылады, оқушының пікірі, жауаптары тыңдалып болған соң сурет астында жасырынған жауапты көру мүмкіндігі беріледі. Мұнда оқушы өз білімін өзі тексере алады және пәнге деген қызығушылығы оянады. Оқушының коммуникативтік қарым-қатынасын, тілдік құзіреттілігін, шығармашылық қабілетін дамыту мақсатында жұптық, топтық тапсырмалар беріледі. Мысалы, берілген сөздерді орыс тіліне аударып, сөйлем құрайды. Жұпта жасаған жұмыстарын ортаға салады. Мұнан оқушылардың айтылым, жазылым, тыңдалым, тілдесім әрекеттерін байқауға болады.</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b/>
          <w:bCs/>
          <w:sz w:val="28"/>
          <w:szCs w:val="28"/>
          <w:lang w:val="kk-KZ" w:eastAsia="ru-RU"/>
        </w:rPr>
      </w:pPr>
      <w:r w:rsidRPr="00991320">
        <w:rPr>
          <w:rFonts w:ascii="Times New Roman" w:hAnsi="Times New Roman"/>
          <w:b/>
          <w:bCs/>
          <w:sz w:val="28"/>
          <w:szCs w:val="28"/>
          <w:lang w:val="kk-KZ" w:eastAsia="ru-RU"/>
        </w:rPr>
        <w:lastRenderedPageBreak/>
        <w:t>Сабақтың тақырыбы: Қазақстанның жануарлар әлемі</w:t>
      </w:r>
    </w:p>
    <w:p w:rsidR="009679B2" w:rsidRPr="00991320" w:rsidRDefault="009679B2" w:rsidP="004D0163">
      <w:pPr>
        <w:widowControl w:val="0"/>
        <w:autoSpaceDE w:val="0"/>
        <w:autoSpaceDN w:val="0"/>
        <w:adjustRightInd w:val="0"/>
        <w:spacing w:after="0" w:line="240" w:lineRule="auto"/>
        <w:jc w:val="center"/>
        <w:rPr>
          <w:rFonts w:ascii="Times New Roman" w:hAnsi="Times New Roman"/>
          <w:b/>
          <w:bCs/>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b/>
          <w:bCs/>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b/>
          <w:bCs/>
          <w:sz w:val="28"/>
          <w:szCs w:val="28"/>
          <w:lang w:val="kk-KZ" w:eastAsia="ru-RU"/>
        </w:rPr>
      </w:pPr>
    </w:p>
    <w:p w:rsidR="009679B2" w:rsidRPr="00991320" w:rsidRDefault="009679B2" w:rsidP="004D0163">
      <w:pPr>
        <w:widowControl w:val="0"/>
        <w:autoSpaceDE w:val="0"/>
        <w:autoSpaceDN w:val="0"/>
        <w:adjustRightInd w:val="0"/>
        <w:spacing w:after="0" w:line="240" w:lineRule="auto"/>
        <w:ind w:left="3192" w:hanging="3192"/>
        <w:rPr>
          <w:rFonts w:ascii="Times New Roman" w:hAnsi="Times New Roman"/>
          <w:sz w:val="28"/>
          <w:szCs w:val="28"/>
          <w:lang w:val="kk-KZ" w:eastAsia="ru-RU"/>
        </w:rPr>
      </w:pPr>
      <w:r w:rsidRPr="00991320">
        <w:rPr>
          <w:rFonts w:ascii="Times New Roman" w:hAnsi="Times New Roman"/>
          <w:b/>
          <w:bCs/>
          <w:sz w:val="28"/>
          <w:szCs w:val="28"/>
          <w:lang w:val="kk-KZ" w:eastAsia="ru-RU"/>
        </w:rPr>
        <w:t>Сабақтың мақсаттары</w:t>
      </w:r>
      <w:r w:rsidRPr="00991320">
        <w:rPr>
          <w:rFonts w:ascii="Times New Roman" w:hAnsi="Times New Roman"/>
          <w:sz w:val="28"/>
          <w:szCs w:val="28"/>
          <w:lang w:val="kk-KZ" w:eastAsia="ru-RU"/>
        </w:rPr>
        <w:t>:  1. Білімділік: жабайы аңдар мен үй жануарлары жөнінде әңгіме                                    жүргізу арқылы оқушыларға аңдар мен үй жануарларының ұқсастығы мен айырмашылығын ажырата білуге үйрету</w:t>
      </w:r>
    </w:p>
    <w:p w:rsidR="009679B2" w:rsidRPr="00991320" w:rsidRDefault="009679B2" w:rsidP="004D0163">
      <w:pPr>
        <w:widowControl w:val="0"/>
        <w:autoSpaceDE w:val="0"/>
        <w:autoSpaceDN w:val="0"/>
        <w:adjustRightInd w:val="0"/>
        <w:spacing w:after="0" w:line="240" w:lineRule="auto"/>
        <w:ind w:left="3192" w:hanging="3192"/>
        <w:rPr>
          <w:rFonts w:ascii="Times New Roman" w:hAnsi="Times New Roman"/>
          <w:sz w:val="28"/>
          <w:szCs w:val="28"/>
          <w:lang w:val="kk-KZ" w:eastAsia="ru-RU"/>
        </w:rPr>
      </w:pPr>
      <w:r w:rsidRPr="00991320">
        <w:rPr>
          <w:rFonts w:ascii="Times New Roman" w:hAnsi="Times New Roman"/>
          <w:b/>
          <w:bCs/>
          <w:sz w:val="28"/>
          <w:szCs w:val="28"/>
          <w:lang w:val="kk-KZ" w:eastAsia="ru-RU"/>
        </w:rPr>
        <w:t xml:space="preserve">                          </w:t>
      </w:r>
      <w:r w:rsidRPr="00991320">
        <w:rPr>
          <w:rFonts w:ascii="Times New Roman" w:hAnsi="Times New Roman"/>
          <w:sz w:val="28"/>
          <w:szCs w:val="28"/>
          <w:lang w:val="kk-KZ" w:eastAsia="ru-RU"/>
        </w:rPr>
        <w:t xml:space="preserve"> 2. Дамытушылық: ақпараттық технология арқылы оқушылардың белсенділігін арттыру, сын тұрғысынан ойлау. өз пікірін  жеткізе білуге дағдыландыру, ой-өрісін кеңейту. Салыстыра білу қабілеттерін дамыту, жаңа сөздік қорды игеру, сөйлеу және жазу біліктілігін арттыру.</w:t>
      </w:r>
    </w:p>
    <w:p w:rsidR="009679B2" w:rsidRPr="00991320" w:rsidRDefault="009679B2" w:rsidP="004D0163">
      <w:pPr>
        <w:widowControl w:val="0"/>
        <w:autoSpaceDE w:val="0"/>
        <w:autoSpaceDN w:val="0"/>
        <w:adjustRightInd w:val="0"/>
        <w:spacing w:after="0" w:line="240" w:lineRule="auto"/>
        <w:ind w:left="3261" w:hanging="3261"/>
        <w:rPr>
          <w:rFonts w:ascii="Times New Roman" w:hAnsi="Times New Roman"/>
          <w:sz w:val="28"/>
          <w:szCs w:val="28"/>
          <w:lang w:val="kk-KZ" w:eastAsia="ru-RU"/>
        </w:rPr>
      </w:pPr>
      <w:r>
        <w:rPr>
          <w:rFonts w:ascii="Times New Roman" w:hAnsi="Times New Roman"/>
          <w:sz w:val="28"/>
          <w:szCs w:val="28"/>
          <w:lang w:val="kk-KZ" w:eastAsia="ru-RU"/>
        </w:rPr>
        <w:t xml:space="preserve">                        </w:t>
      </w:r>
      <w:r w:rsidRPr="00991320">
        <w:rPr>
          <w:rFonts w:ascii="Times New Roman" w:hAnsi="Times New Roman"/>
          <w:sz w:val="28"/>
          <w:szCs w:val="28"/>
          <w:lang w:val="kk-KZ" w:eastAsia="ru-RU"/>
        </w:rPr>
        <w:t xml:space="preserve">   3. Тәрбиелік: Туған жерді, елді құрметтеуге, жануарларына қамқорлықпен қарауға, өзара жолдастық көмектестік қасиеттерге тәрбиелеу.</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b/>
          <w:bCs/>
          <w:sz w:val="28"/>
          <w:szCs w:val="28"/>
          <w:lang w:val="kk-KZ" w:eastAsia="ru-RU"/>
        </w:rPr>
        <w:t xml:space="preserve">Оқыту әдіс- тәсілдері: </w:t>
      </w:r>
      <w:r w:rsidRPr="00991320">
        <w:rPr>
          <w:rFonts w:ascii="Times New Roman" w:hAnsi="Times New Roman"/>
          <w:sz w:val="28"/>
          <w:szCs w:val="28"/>
          <w:lang w:val="kk-KZ" w:eastAsia="ru-RU"/>
        </w:rPr>
        <w:t>түсіндіру, сұрақ – жауап, сын тұрғысынан ойлау,  ой толғау, салыстыру, әңгіме құрастыру, Венн диаграммасын, кластер құрастыру.</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b/>
          <w:bCs/>
          <w:sz w:val="28"/>
          <w:szCs w:val="28"/>
          <w:lang w:val="kk-KZ" w:eastAsia="ru-RU"/>
        </w:rPr>
        <w:t xml:space="preserve">Сабақтың түрі: </w:t>
      </w:r>
      <w:r w:rsidRPr="00991320">
        <w:rPr>
          <w:rFonts w:ascii="Times New Roman" w:hAnsi="Times New Roman"/>
          <w:sz w:val="28"/>
          <w:szCs w:val="28"/>
          <w:lang w:val="kk-KZ" w:eastAsia="ru-RU"/>
        </w:rPr>
        <w:t>аралас сабақ</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b/>
          <w:bCs/>
          <w:sz w:val="28"/>
          <w:szCs w:val="28"/>
          <w:lang w:val="kk-KZ" w:eastAsia="ru-RU"/>
        </w:rPr>
        <w:t xml:space="preserve">Пәнаралық байланыс: </w:t>
      </w:r>
      <w:r w:rsidRPr="00991320">
        <w:rPr>
          <w:rFonts w:ascii="Times New Roman" w:hAnsi="Times New Roman"/>
          <w:sz w:val="28"/>
          <w:szCs w:val="28"/>
          <w:lang w:val="kk-KZ" w:eastAsia="ru-RU"/>
        </w:rPr>
        <w:t>жаратылыстану, дүниетану</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b/>
          <w:bCs/>
          <w:sz w:val="28"/>
          <w:szCs w:val="28"/>
          <w:lang w:val="kk-KZ" w:eastAsia="ru-RU"/>
        </w:rPr>
        <w:t xml:space="preserve">Жұмыс түрлері: </w:t>
      </w:r>
      <w:r w:rsidRPr="00991320">
        <w:rPr>
          <w:rFonts w:ascii="Times New Roman" w:hAnsi="Times New Roman"/>
          <w:sz w:val="28"/>
          <w:szCs w:val="28"/>
          <w:lang w:val="kk-KZ" w:eastAsia="ru-RU"/>
        </w:rPr>
        <w:t>ұжымдық, жеке, топпен</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b/>
          <w:bCs/>
          <w:sz w:val="28"/>
          <w:szCs w:val="28"/>
          <w:lang w:val="kk-KZ" w:eastAsia="ru-RU"/>
        </w:rPr>
        <w:t xml:space="preserve">Сабақтың көрнекілігі: </w:t>
      </w:r>
      <w:r w:rsidRPr="00991320">
        <w:rPr>
          <w:rFonts w:ascii="Times New Roman" w:hAnsi="Times New Roman"/>
          <w:sz w:val="28"/>
          <w:szCs w:val="28"/>
          <w:lang w:val="kk-KZ" w:eastAsia="ru-RU"/>
        </w:rPr>
        <w:t>«Жануарлар әлемінде» көрмесі, табиғат туралы нақыл сөздер, «Қызыл кітап», диск, жануарлар картасы.</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b/>
          <w:bCs/>
          <w:sz w:val="28"/>
          <w:szCs w:val="28"/>
          <w:lang w:val="kk-KZ" w:eastAsia="ru-RU"/>
        </w:rPr>
      </w:pPr>
      <w:r w:rsidRPr="00991320">
        <w:rPr>
          <w:rFonts w:ascii="Times New Roman" w:hAnsi="Times New Roman"/>
          <w:b/>
          <w:bCs/>
          <w:sz w:val="28"/>
          <w:szCs w:val="28"/>
          <w:lang w:val="kk-KZ" w:eastAsia="ru-RU"/>
        </w:rPr>
        <w:t>Сабақтың барысы:</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І. Ұйымдастыру кезеңі:</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А) Сәлемдесу (оқушылардың сабаққа дайындықтарын тексеру)</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ә) Кезекшімен сұхбат:</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-Кім кезекші?</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-Сыныпта кім жоқ?</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-Қазір қай мезгіл?</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-Қыстың айларын ата.</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-Бүгін ауа райы қандай?</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-Біз де жақсы көңіл күймен сабағымызды бастайық.</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ІІ Үй тапсырмасын тексеру.</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 xml:space="preserve">Балалар салған суреттерін көрсетіп, сол суреттер туралы өз пікірлерін </w:t>
      </w:r>
      <w:r w:rsidRPr="00991320">
        <w:rPr>
          <w:rFonts w:ascii="Times New Roman" w:hAnsi="Times New Roman"/>
          <w:sz w:val="28"/>
          <w:szCs w:val="28"/>
          <w:lang w:val="kk-KZ" w:eastAsia="ru-RU"/>
        </w:rPr>
        <w:lastRenderedPageBreak/>
        <w:t>айтқызады.</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ІІІ. Жаңа сабақ:</w:t>
      </w:r>
      <w:r w:rsidRPr="00991320">
        <w:rPr>
          <w:rFonts w:ascii="Times New Roman" w:hAnsi="Times New Roman"/>
          <w:sz w:val="28"/>
          <w:szCs w:val="28"/>
          <w:lang w:val="kk-KZ" w:eastAsia="ru-RU"/>
        </w:rPr>
        <w:tab/>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А)- Сабақтың тақырыбы мен мақсаты туралы айту. (1-2 слайд)</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 xml:space="preserve">-Балалар, бүгінгі сабағымыздың тақырыбы «Қазақстанның жануарлар әлемі», сабағымыздың мақсаты, сабақта үй жануарлары мен жабайы аңдар туралы әр түрлі тәсілдер бойынша тапсырмалар орындап, білімімізді толықтырамыз. Ал, балалар, сендер қандай жануарларды білесіңдер? (ой толғау) </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 Бұл жануарларды қандай топқа бөлуге болады? (3 слайд)</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64144F" w:rsidP="004D0163">
      <w:pPr>
        <w:widowControl w:val="0"/>
        <w:autoSpaceDE w:val="0"/>
        <w:autoSpaceDN w:val="0"/>
        <w:adjustRightInd w:val="0"/>
        <w:spacing w:after="0" w:line="240" w:lineRule="auto"/>
        <w:rPr>
          <w:rFonts w:ascii="Times New Roman" w:hAnsi="Times New Roman"/>
          <w:sz w:val="28"/>
          <w:szCs w:val="28"/>
          <w:lang w:val="kk-KZ" w:eastAsia="ru-RU"/>
        </w:rPr>
      </w:pPr>
      <w:r>
        <w:rPr>
          <w:rFonts w:ascii="Times New Roman" w:hAnsi="Times New Roman"/>
          <w:noProof/>
          <w:sz w:val="28"/>
          <w:szCs w:val="28"/>
          <w:lang w:eastAsia="ru-RU"/>
        </w:rPr>
        <w:pict>
          <v:shape id="Рисунок 8" o:spid="_x0000_i1026" type="#_x0000_t75" style="width:442.5pt;height:197.25pt;visibility:visible">
            <v:imagedata r:id="rId7" o:title=""/>
          </v:shape>
        </w:pic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Ә) Сөзжұмбақты шешу. (4 слайд)</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 «Қазақстанның жануарлары» сөзжұмбақтың шешуін табыңдар.</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1 лошадь                   5. сайгак                  9. волк</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2. архар                     6. суслик</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3.лось                        7. лиса</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4.теленок                  8. Қарсақ</w:t>
      </w:r>
    </w:p>
    <w:p w:rsidR="009679B2" w:rsidRPr="00991320" w:rsidRDefault="0064144F" w:rsidP="004D0163">
      <w:pPr>
        <w:widowControl w:val="0"/>
        <w:autoSpaceDE w:val="0"/>
        <w:autoSpaceDN w:val="0"/>
        <w:adjustRightInd w:val="0"/>
        <w:spacing w:after="0" w:line="240" w:lineRule="auto"/>
        <w:rPr>
          <w:rFonts w:ascii="Times New Roman" w:hAnsi="Times New Roman"/>
          <w:sz w:val="28"/>
          <w:szCs w:val="28"/>
          <w:lang w:val="kk-KZ" w:eastAsia="ru-RU"/>
        </w:rPr>
      </w:pPr>
      <w:r>
        <w:rPr>
          <w:rFonts w:ascii="Times New Roman" w:hAnsi="Times New Roman"/>
          <w:noProof/>
          <w:sz w:val="28"/>
          <w:szCs w:val="28"/>
          <w:lang w:eastAsia="ru-RU"/>
        </w:rPr>
        <w:pict>
          <v:shape id="Рисунок 7" o:spid="_x0000_i1027" type="#_x0000_t75" style="width:5in;height:178.5pt;visibility:visible">
            <v:imagedata r:id="rId8" o:title=""/>
          </v:shape>
        </w:pic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Б) Венн диаграммасын құрастыру.(5 слайд)</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lastRenderedPageBreak/>
        <w:t>-Балалар, неге аңдарды жабайы және үй жануарлары деп 2 топқа бөлеміз? Ұқсастығы мен айырмашылығы неде?  Ал үй жануарлар мен жабайы аңдардың айырмашылықтарын анықтау мақсатпен Венн диаграмманы толтырайық.</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ind w:left="360"/>
        <w:rPr>
          <w:rFonts w:ascii="Times New Roman" w:hAnsi="Times New Roman"/>
          <w:sz w:val="28"/>
          <w:szCs w:val="28"/>
          <w:lang w:val="kk-KZ" w:eastAsia="ru-RU"/>
        </w:rPr>
      </w:pPr>
      <w:r w:rsidRPr="00991320">
        <w:rPr>
          <w:rFonts w:ascii="Times New Roman" w:hAnsi="Times New Roman"/>
          <w:sz w:val="28"/>
          <w:szCs w:val="28"/>
          <w:lang w:val="kk-KZ" w:eastAsia="ru-RU"/>
        </w:rPr>
        <w:t xml:space="preserve">Үй жануарлары                           Жабайы аңдар   </w:t>
      </w:r>
    </w:p>
    <w:p w:rsidR="009679B2" w:rsidRPr="00991320" w:rsidRDefault="0064144F" w:rsidP="004D0163">
      <w:pPr>
        <w:widowControl w:val="0"/>
        <w:autoSpaceDE w:val="0"/>
        <w:autoSpaceDN w:val="0"/>
        <w:adjustRightInd w:val="0"/>
        <w:spacing w:after="0" w:line="240" w:lineRule="auto"/>
        <w:ind w:left="360"/>
        <w:rPr>
          <w:rFonts w:ascii="Times New Roman" w:hAnsi="Times New Roman"/>
          <w:sz w:val="28"/>
          <w:szCs w:val="28"/>
          <w:lang w:eastAsia="ru-RU"/>
        </w:rPr>
      </w:pPr>
      <w:r>
        <w:rPr>
          <w:noProof/>
          <w:lang w:eastAsia="ru-RU"/>
        </w:rPr>
        <w:pict>
          <v:oval id="Овал 6" o:spid="_x0000_s1026" style="position:absolute;left:0;text-align:left;margin-left:-3.75pt;margin-top:13.8pt;width:253.95pt;height:87.2pt;z-index:25165824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" fillcolor="#4f81bd" strokecolor="windowText">
            <v:shadow color="#eeece1"/>
          </v:oval>
        </w:pict>
      </w:r>
      <w:r>
        <w:rPr>
          <w:noProof/>
          <w:lang w:eastAsia="ru-RU"/>
        </w:rPr>
        <w:pict>
          <v:oval id="Овал 15365" o:spid="_x0000_s1027" style="position:absolute;left:0;text-align:left;margin-left:163.5pt;margin-top:13.8pt;width:253.95pt;height:87.2pt;z-index:251659264;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" fillcolor="#4f81bd" strokecolor="windowText">
            <v:shadow color="#eeece1"/>
          </v:oval>
        </w:pic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В) «Жануарларды дұрыс орналастыр» (6 слайд)</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 Балалар, жануарларды қандай топқа бөлуге болады?</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Қазақстанда мекендейтін жануарларды дұрыс орналастырыңдар.</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Үй жануарлары                               Жабайы аңдар</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                                                          ?</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64144F" w:rsidP="004D0163">
      <w:pPr>
        <w:widowControl w:val="0"/>
        <w:autoSpaceDE w:val="0"/>
        <w:autoSpaceDN w:val="0"/>
        <w:adjustRightInd w:val="0"/>
        <w:spacing w:after="0" w:line="240" w:lineRule="auto"/>
        <w:rPr>
          <w:rFonts w:ascii="Times New Roman" w:hAnsi="Times New Roman"/>
          <w:sz w:val="28"/>
          <w:szCs w:val="28"/>
          <w:lang w:val="kk-KZ" w:eastAsia="ru-RU"/>
        </w:rPr>
      </w:pPr>
      <w:r>
        <w:rPr>
          <w:rFonts w:ascii="Times New Roman" w:hAnsi="Times New Roman"/>
          <w:noProof/>
          <w:sz w:val="28"/>
          <w:szCs w:val="28"/>
          <w:lang w:eastAsia="ru-RU"/>
        </w:rPr>
        <w:pict>
          <v:shape id="Рисунок 5" o:spid="_x0000_i1028" type="#_x0000_t75" style="width:439.5pt;height:332.25pt;visibility:visible">
            <v:imagedata r:id="rId9" o:title=""/>
          </v:shape>
        </w:pic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ІV. «Қазақстанның жануарлар әлемі» мәтінмен жұмыс. (7 слайд)</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lastRenderedPageBreak/>
        <w:t>1. мәтінді мәнерлеп оқу</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2. түсіндіру</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3. сұрақ - жауап</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4. Сөздікпен жұмыс: (8 слайд)</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-Жаңа сөздермен танысып, сөздікке жазу</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мекен – местность</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тіршілік етеді –обитают</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тұрақты – постоянный</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қыстайды- зимуют</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 xml:space="preserve">жазық жерлерде – в открытой местности </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сүтқоректілер - млекопитающие</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бауырымен жорғалаушылар – пресмыкающиеся</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қосмекенділер - земноводные</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 Жаңа сөздермен сөз тіркестер, сөйлем құрастыру.</w:t>
      </w:r>
    </w:p>
    <w:p w:rsidR="009679B2" w:rsidRPr="00991320" w:rsidRDefault="009679B2" w:rsidP="004D0163">
      <w:pPr>
        <w:widowControl w:val="0"/>
        <w:autoSpaceDE w:val="0"/>
        <w:autoSpaceDN w:val="0"/>
        <w:adjustRightInd w:val="0"/>
        <w:spacing w:after="0" w:line="240" w:lineRule="auto"/>
        <w:rPr>
          <w:rFonts w:ascii="Times New Roman" w:hAnsi="Times New Roman"/>
          <w:sz w:val="28"/>
          <w:szCs w:val="28"/>
          <w:lang w:val="kk-KZ" w:eastAsia="ru-RU"/>
        </w:rPr>
      </w:pPr>
      <w:r w:rsidRPr="00991320">
        <w:rPr>
          <w:rFonts w:ascii="Times New Roman" w:hAnsi="Times New Roman"/>
          <w:sz w:val="28"/>
          <w:szCs w:val="28"/>
          <w:lang w:val="kk-KZ" w:eastAsia="ru-RU"/>
        </w:rPr>
        <w:t>Мәтін бойынша деңгейлік тапсырмаларды орындау</w:t>
      </w: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r w:rsidRPr="00991320">
        <w:rPr>
          <w:rFonts w:ascii="Times New Roman" w:hAnsi="Times New Roman"/>
          <w:sz w:val="28"/>
          <w:szCs w:val="28"/>
          <w:lang w:val="kk-KZ" w:eastAsia="ru-RU"/>
        </w:rPr>
        <w:t>Қазақстанның жануарлар әлемі</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ab/>
        <w:t xml:space="preserve">Қазақстан жерінде алуан түрлі жануарлар кездеседі. Мұнда жануарлардың сегіз жүз отыз бес түрі бар. Соның ішінде сүтқоректілердің бір жүз сексен түрі, құстың бес жүзге жуық, бауырымен жорғалаушылардың елу екісі, қосмекенділердің он екісі, балықтың бір жүз жетісі тіршілік етеді. Тек жәндік түрлерінің өзі –ақ отыз мыңнан асады. </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Мәтін бойынша сұрақтарға жауап беріңдер:</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1 . Мәтінде нелер туралы айтылған?</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2. Қазақстанда  жануарлардың неше түрі бар?</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3. Соның ішінде  жануарлардың қандай түрі бар?</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p>
    <w:tbl>
      <w:tblPr>
        <w:tblW w:w="0" w:type="auto"/>
        <w:tblLayout w:type="fixed"/>
        <w:tblLook w:val="0000" w:firstRow="0" w:lastRow="0" w:firstColumn="0" w:lastColumn="0" w:noHBand="0" w:noVBand="0"/>
      </w:tblPr>
      <w:tblGrid>
        <w:gridCol w:w="7758"/>
      </w:tblGrid>
      <w:tr w:rsidR="009679B2" w:rsidRPr="005C7F6D" w:rsidTr="00024A9D">
        <w:trPr>
          <w:trHeight w:val="1023"/>
        </w:trPr>
        <w:tc>
          <w:tcPr>
            <w:tcW w:w="7758" w:type="dxa"/>
            <w:tcBorders>
              <w:top w:val="single" w:sz="6" w:space="0" w:color="auto"/>
              <w:left w:val="single" w:sz="6" w:space="0" w:color="auto"/>
              <w:bottom w:val="single" w:sz="6" w:space="0" w:color="auto"/>
              <w:right w:val="single" w:sz="6" w:space="0" w:color="auto"/>
            </w:tcBorders>
          </w:tcPr>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1 – деңгей</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Мәтіннің мазмұнын айтып бер</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p>
        </w:tc>
      </w:tr>
      <w:tr w:rsidR="009679B2" w:rsidRPr="005C7F6D" w:rsidTr="00024A9D">
        <w:trPr>
          <w:trHeight w:val="1035"/>
        </w:trPr>
        <w:tc>
          <w:tcPr>
            <w:tcW w:w="7758" w:type="dxa"/>
            <w:tcBorders>
              <w:top w:val="single" w:sz="6" w:space="0" w:color="auto"/>
              <w:left w:val="single" w:sz="6" w:space="0" w:color="auto"/>
              <w:bottom w:val="single" w:sz="6" w:space="0" w:color="auto"/>
              <w:right w:val="single" w:sz="6" w:space="0" w:color="auto"/>
            </w:tcBorders>
          </w:tcPr>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2 – деңгей</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Мәтінді мәнерлеп оқып, аудар</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p>
        </w:tc>
      </w:tr>
      <w:tr w:rsidR="009679B2" w:rsidRPr="005C7F6D" w:rsidTr="00024A9D">
        <w:trPr>
          <w:trHeight w:val="1571"/>
        </w:trPr>
        <w:tc>
          <w:tcPr>
            <w:tcW w:w="7758" w:type="dxa"/>
            <w:tcBorders>
              <w:top w:val="single" w:sz="6" w:space="0" w:color="auto"/>
              <w:left w:val="single" w:sz="6" w:space="0" w:color="auto"/>
              <w:bottom w:val="single" w:sz="6" w:space="0" w:color="auto"/>
              <w:right w:val="single" w:sz="6" w:space="0" w:color="auto"/>
            </w:tcBorders>
          </w:tcPr>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3- деңгей</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Мәтін бойынша кластер құрастыр</w:t>
            </w:r>
          </w:p>
        </w:tc>
      </w:tr>
    </w:tbl>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V.  Грамматикалық тақырып: Ілік септік (9-10 слайдтар)</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 Ілік септіктің сұрақтары қандай?</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lastRenderedPageBreak/>
        <w:t>- Ілік септіктің жалғауларын атаңдар.</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p>
    <w:p w:rsidR="009679B2" w:rsidRPr="00991320" w:rsidRDefault="0064144F" w:rsidP="004D0163">
      <w:pPr>
        <w:widowControl w:val="0"/>
        <w:autoSpaceDE w:val="0"/>
        <w:autoSpaceDN w:val="0"/>
        <w:adjustRightInd w:val="0"/>
        <w:spacing w:after="0" w:line="240" w:lineRule="auto"/>
        <w:jc w:val="both"/>
        <w:rPr>
          <w:rFonts w:ascii="Times New Roman" w:hAnsi="Times New Roman"/>
          <w:sz w:val="28"/>
          <w:szCs w:val="28"/>
          <w:lang w:val="kk-KZ" w:eastAsia="ru-RU"/>
        </w:rPr>
      </w:pPr>
      <w:r>
        <w:rPr>
          <w:rFonts w:ascii="Times New Roman" w:hAnsi="Times New Roman"/>
          <w:noProof/>
          <w:sz w:val="28"/>
          <w:szCs w:val="28"/>
          <w:lang w:eastAsia="ru-RU"/>
        </w:rPr>
        <w:pict>
          <v:shape id="Рисунок 4" o:spid="_x0000_i1029" type="#_x0000_t75" style="width:457.5pt;height:237.75pt;visibility:visible">
            <v:imagedata r:id="rId10" o:title=""/>
          </v:shape>
        </w:pic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Грамматикалық тақырып бойынша тапсырма.</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Көп нүктенің орнына ілік септіктің жалғауларын, керекті сөздерді қойып, сөйлемдерді  жазыңдар.</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Жылқы... төлі -  ... .</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Қой...  төлі - ... .</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Сиыр...  төлі - ... .</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Түйе...  төлі - ... .</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Ешкі... төлі - ... .</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 xml:space="preserve">VІ.  Сергіту ойыны. «Әрі оқу - әрі ойын» </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Лиса –  түлкі</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Смех – күлкі</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Медведь – аю</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Орнамент – ою</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Коза – ешкі</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Старый – ескі</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Кошка – мысық</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Шустрый – пысық</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Заяц -  қоян</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Просыпайся- оян</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VІІ. «Жануарлардың мінездерін анықтаңдар»</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 xml:space="preserve"> - Дұрыс жауабын сызықпен көрсетіңдер:</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түлкі                       жыртқыш аң</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Қасқыр                    жуас, момын</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lastRenderedPageBreak/>
        <w:t>түйе                        аңқау</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 xml:space="preserve">Сиыр                      жүйрік мал                 </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Ешкі                       жуас, момын</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Жылқы                     айлакер</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Қой                        шыдамды</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VІІІ.  Сабақты қорытындылау.</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Тестік тапсырма.</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 xml:space="preserve">ІХ. Үйге тапсырма: «Қазақстанның жануарлар әлемі» презентация </w:t>
      </w:r>
    </w:p>
    <w:p w:rsidR="009679B2" w:rsidRPr="00991320" w:rsidRDefault="009679B2" w:rsidP="004D0163">
      <w:pPr>
        <w:widowControl w:val="0"/>
        <w:autoSpaceDE w:val="0"/>
        <w:autoSpaceDN w:val="0"/>
        <w:adjustRightInd w:val="0"/>
        <w:spacing w:after="0" w:line="240" w:lineRule="auto"/>
        <w:jc w:val="both"/>
        <w:rPr>
          <w:rFonts w:ascii="Times New Roman" w:hAnsi="Times New Roman"/>
          <w:sz w:val="28"/>
          <w:szCs w:val="28"/>
          <w:lang w:val="kk-KZ" w:eastAsia="ru-RU"/>
        </w:rPr>
      </w:pPr>
      <w:r w:rsidRPr="00991320">
        <w:rPr>
          <w:rFonts w:ascii="Times New Roman" w:hAnsi="Times New Roman"/>
          <w:sz w:val="28"/>
          <w:szCs w:val="28"/>
          <w:lang w:val="kk-KZ" w:eastAsia="ru-RU"/>
        </w:rPr>
        <w:t>Х. Бағалау.</w:t>
      </w: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4D0163">
      <w:pPr>
        <w:widowControl w:val="0"/>
        <w:autoSpaceDE w:val="0"/>
        <w:autoSpaceDN w:val="0"/>
        <w:adjustRightInd w:val="0"/>
        <w:spacing w:after="0" w:line="240" w:lineRule="auto"/>
        <w:jc w:val="center"/>
        <w:rPr>
          <w:rFonts w:ascii="Times New Roman" w:hAnsi="Times New Roman"/>
          <w:sz w:val="28"/>
          <w:szCs w:val="28"/>
          <w:lang w:val="kk-KZ" w:eastAsia="ru-RU"/>
        </w:rPr>
      </w:pPr>
    </w:p>
    <w:p w:rsidR="009679B2" w:rsidRPr="00991320" w:rsidRDefault="009679B2" w:rsidP="0064144F">
      <w:pPr>
        <w:widowControl w:val="0"/>
        <w:autoSpaceDE w:val="0"/>
        <w:autoSpaceDN w:val="0"/>
        <w:adjustRightInd w:val="0"/>
        <w:spacing w:after="0" w:line="240" w:lineRule="auto"/>
        <w:rPr>
          <w:rFonts w:ascii="Times New Roman" w:hAnsi="Times New Roman"/>
          <w:sz w:val="28"/>
          <w:szCs w:val="28"/>
          <w:lang w:val="kk-KZ" w:eastAsia="ru-RU"/>
        </w:rPr>
      </w:pPr>
      <w:bookmarkStart w:id="0" w:name="_GoBack"/>
      <w:bookmarkEnd w:id="0"/>
    </w:p>
    <w:sectPr w:rsidR="009679B2" w:rsidRPr="00991320" w:rsidSect="0062607E">
      <w:pgSz w:w="12240" w:h="15840"/>
      <w:pgMar w:top="1134" w:right="850" w:bottom="1134" w:left="1701" w:header="720" w:footer="72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547539"/>
    <w:multiLevelType w:val="singleLevel"/>
    <w:tmpl w:val="7CA0720C"/>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0"/>
  </w:num>
  <w:num w:numId="2">
    <w:abstractNumId w:val="0"/>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3">
    <w:abstractNumId w:val="0"/>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4">
    <w:abstractNumId w:val="0"/>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5">
    <w:abstractNumId w:val="0"/>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6">
    <w:abstractNumId w:val="0"/>
    <w:lvlOverride w:ilvl="0">
      <w:lvl w:ilvl="0">
        <w:start w:val="6"/>
        <w:numFmt w:val="decimal"/>
        <w:lvlText w:val="%1"/>
        <w:legacy w:legacy="1" w:legacySpace="0" w:legacyIndent="360"/>
        <w:lvlJc w:val="left"/>
        <w:rPr>
          <w:rFonts w:ascii="Times New Roman CYR" w:hAnsi="Times New Roman CYR" w:cs="Times New Roman CYR" w:hint="default"/>
        </w:rPr>
      </w:lvl>
    </w:lvlOverride>
  </w:num>
  <w:num w:numId="7">
    <w:abstractNumId w:val="0"/>
    <w:lvlOverride w:ilvl="0">
      <w:lvl w:ilvl="0">
        <w:start w:val="7"/>
        <w:numFmt w:val="decimal"/>
        <w:lvlText w:val="%1"/>
        <w:legacy w:legacy="1" w:legacySpace="0" w:legacyIndent="360"/>
        <w:lvlJc w:val="left"/>
        <w:rPr>
          <w:rFonts w:ascii="Times New Roman CYR" w:hAnsi="Times New Roman CYR" w:cs="Times New Roman CYR"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0163"/>
    <w:rsid w:val="00024A9D"/>
    <w:rsid w:val="00067332"/>
    <w:rsid w:val="000D1B18"/>
    <w:rsid w:val="004D0163"/>
    <w:rsid w:val="005B580C"/>
    <w:rsid w:val="005C4C20"/>
    <w:rsid w:val="005C7F6D"/>
    <w:rsid w:val="00614B22"/>
    <w:rsid w:val="0062607E"/>
    <w:rsid w:val="00637404"/>
    <w:rsid w:val="0064144F"/>
    <w:rsid w:val="00721CE0"/>
    <w:rsid w:val="007410F7"/>
    <w:rsid w:val="007F45B5"/>
    <w:rsid w:val="009679B2"/>
    <w:rsid w:val="00991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07E"/>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D01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4D01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1136</Words>
  <Characters>6477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2013-03-18T03:46:00Z</dcterms:created>
  <dcterms:modified xsi:type="dcterms:W3CDTF">2013-03-19T09:03:00Z</dcterms:modified>
</cp:coreProperties>
</file>