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D5" w:rsidRDefault="00CC7E33" w:rsidP="00EF04D5">
      <w:pPr>
        <w:jc w:val="right"/>
        <w:rPr>
          <w:rFonts w:ascii="Times New Roman" w:hAnsi="Times New Roman" w:cs="Times New Roman"/>
          <w:sz w:val="32"/>
          <w:szCs w:val="32"/>
          <w:lang w:val="kk-KZ" w:eastAsia="ru-RU"/>
        </w:rPr>
      </w:pPr>
      <w:r w:rsidRPr="00A06E06">
        <w:rPr>
          <w:rFonts w:ascii="Times New Roman" w:hAnsi="Times New Roman" w:cs="Times New Roman"/>
          <w:sz w:val="32"/>
          <w:szCs w:val="32"/>
          <w:lang w:val="kk-KZ" w:eastAsia="ru-RU"/>
        </w:rPr>
        <w:tab/>
      </w:r>
      <w:r w:rsidRPr="00A06E06">
        <w:rPr>
          <w:rFonts w:ascii="Times New Roman" w:hAnsi="Times New Roman" w:cs="Times New Roman"/>
          <w:sz w:val="32"/>
          <w:szCs w:val="32"/>
          <w:lang w:val="kk-KZ" w:eastAsia="ru-RU"/>
        </w:rPr>
        <w:tab/>
      </w:r>
      <w:r w:rsidRPr="00A06E06">
        <w:rPr>
          <w:rFonts w:ascii="Times New Roman" w:hAnsi="Times New Roman" w:cs="Times New Roman"/>
          <w:sz w:val="32"/>
          <w:szCs w:val="32"/>
          <w:lang w:val="kk-KZ" w:eastAsia="ru-RU"/>
        </w:rPr>
        <w:tab/>
      </w:r>
      <w:r w:rsidRPr="00A06E06">
        <w:rPr>
          <w:rFonts w:ascii="Times New Roman" w:hAnsi="Times New Roman" w:cs="Times New Roman"/>
          <w:sz w:val="32"/>
          <w:szCs w:val="32"/>
          <w:lang w:val="kk-KZ" w:eastAsia="ru-RU"/>
        </w:rPr>
        <w:tab/>
      </w:r>
      <w:r w:rsidRPr="00A06E06">
        <w:rPr>
          <w:rFonts w:ascii="Times New Roman" w:hAnsi="Times New Roman" w:cs="Times New Roman"/>
          <w:sz w:val="32"/>
          <w:szCs w:val="32"/>
          <w:lang w:val="kk-KZ" w:eastAsia="ru-RU"/>
        </w:rPr>
        <w:tab/>
      </w:r>
      <w:r w:rsidRPr="00A06E06">
        <w:rPr>
          <w:rFonts w:ascii="Times New Roman" w:hAnsi="Times New Roman" w:cs="Times New Roman"/>
          <w:sz w:val="32"/>
          <w:szCs w:val="32"/>
          <w:lang w:val="kk-KZ" w:eastAsia="ru-RU"/>
        </w:rPr>
        <w:tab/>
      </w:r>
      <w:r w:rsidRPr="00A06E06">
        <w:rPr>
          <w:rFonts w:ascii="Times New Roman" w:hAnsi="Times New Roman" w:cs="Times New Roman"/>
          <w:sz w:val="32"/>
          <w:szCs w:val="32"/>
          <w:lang w:val="kk-KZ" w:eastAsia="ru-RU"/>
        </w:rPr>
        <w:tab/>
      </w:r>
      <w:r w:rsidRPr="00A06E06">
        <w:rPr>
          <w:rFonts w:ascii="Times New Roman" w:hAnsi="Times New Roman" w:cs="Times New Roman"/>
          <w:sz w:val="32"/>
          <w:szCs w:val="32"/>
          <w:lang w:val="kk-KZ" w:eastAsia="ru-RU"/>
        </w:rPr>
        <w:tab/>
      </w:r>
      <w:r w:rsidRPr="00A06E06">
        <w:rPr>
          <w:rFonts w:ascii="Times New Roman" w:hAnsi="Times New Roman" w:cs="Times New Roman"/>
          <w:sz w:val="32"/>
          <w:szCs w:val="32"/>
          <w:lang w:val="kk-KZ" w:eastAsia="ru-RU"/>
        </w:rPr>
        <w:tab/>
      </w:r>
      <w:r w:rsidRPr="00A06E06">
        <w:rPr>
          <w:rFonts w:ascii="Times New Roman" w:hAnsi="Times New Roman" w:cs="Times New Roman"/>
          <w:sz w:val="32"/>
          <w:szCs w:val="32"/>
          <w:lang w:val="kk-KZ" w:eastAsia="ru-RU"/>
        </w:rPr>
        <w:tab/>
      </w:r>
      <w:r w:rsidRPr="00A06E06">
        <w:rPr>
          <w:rFonts w:ascii="Times New Roman" w:hAnsi="Times New Roman" w:cs="Times New Roman"/>
          <w:sz w:val="32"/>
          <w:szCs w:val="32"/>
          <w:lang w:val="kk-KZ" w:eastAsia="ru-RU"/>
        </w:rPr>
        <w:tab/>
      </w:r>
    </w:p>
    <w:p w:rsidR="00067721" w:rsidRPr="00EF04D5" w:rsidRDefault="00FD3860" w:rsidP="00EF04D5">
      <w:pPr>
        <w:rPr>
          <w:rFonts w:ascii="Times New Roman" w:hAnsi="Times New Roman" w:cs="Times New Roman"/>
          <w:sz w:val="32"/>
          <w:szCs w:val="32"/>
          <w:lang w:val="kk-KZ" w:eastAsia="ru-RU"/>
        </w:rPr>
      </w:pPr>
      <w:r w:rsidRPr="00EF04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тақыры</w:t>
      </w:r>
      <w:r w:rsidR="00242BF9" w:rsidRPr="00EF04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бы</w:t>
      </w:r>
      <w:r w:rsidR="00067721" w:rsidRPr="00EF04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  <w:r w:rsidR="00DF22E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="00067721" w:rsidRPr="00EF04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Шылаулардың емлесі</w:t>
      </w:r>
      <w:r w:rsidRPr="00EF04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="00DF22E5" w:rsidRPr="00DF22E5">
        <w:rPr>
          <w:rFonts w:ascii="Times New Roman" w:hAnsi="Times New Roman" w:cs="Times New Roman"/>
          <w:b/>
          <w:sz w:val="32"/>
          <w:szCs w:val="32"/>
          <w:lang w:val="kk-KZ" w:eastAsia="ru-RU"/>
        </w:rPr>
        <w:t>Сыныбы:</w:t>
      </w:r>
      <w:r w:rsidR="00DF22E5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 6г</w:t>
      </w:r>
    </w:p>
    <w:p w:rsidR="00FD3860" w:rsidRPr="00EF04D5" w:rsidRDefault="00FD3860" w:rsidP="00FD38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F04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Сабақтың  мақсаты: </w:t>
      </w:r>
    </w:p>
    <w:p w:rsidR="00067721" w:rsidRPr="00EF04D5" w:rsidRDefault="00067721" w:rsidP="00FD3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04D5" w:rsidRDefault="00067721" w:rsidP="00EF0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F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24E19" w:rsidRPr="00EF04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FD3860" w:rsidRPr="00EF04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4407C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24E19" w:rsidRPr="00EF04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Білімділік.</w:t>
      </w:r>
      <w:r w:rsidR="00FD3860" w:rsidRPr="00EF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F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Шылаудың  емлесін  ұғындыру  арқылы  оқушының  сыни ойлау дағдыларын қалыптастыру.</w:t>
      </w:r>
    </w:p>
    <w:p w:rsidR="004407C3" w:rsidRDefault="00CC7E33" w:rsidP="00EF0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024E19" w:rsidRPr="00EF04D5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 w:rsidR="00024E19"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.  Өз 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беттерімен</w:t>
      </w:r>
      <w:r w:rsidR="00EF04D5">
        <w:rPr>
          <w:rFonts w:ascii="Times New Roman" w:hAnsi="Times New Roman" w:cs="Times New Roman"/>
          <w:sz w:val="28"/>
          <w:szCs w:val="28"/>
          <w:lang w:val="kk-KZ"/>
        </w:rPr>
        <w:t>, топпен ақылдаса  отырып,</w:t>
      </w:r>
      <w:r w:rsidR="00CD391D"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шапшаң ойлау дағдыларын, есте сақ</w:t>
      </w:r>
      <w:r w:rsidR="00FD3860"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тау қабілеттерін 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дамыту;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4407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4E19" w:rsidRPr="00EF0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Тәрбиелік. 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Оқушыларды  а</w:t>
      </w:r>
      <w:r w:rsidR="00CD391D" w:rsidRPr="00EF04D5">
        <w:rPr>
          <w:rFonts w:ascii="Times New Roman" w:hAnsi="Times New Roman" w:cs="Times New Roman"/>
          <w:sz w:val="28"/>
          <w:szCs w:val="28"/>
          <w:lang w:val="kk-KZ"/>
        </w:rPr>
        <w:t>на тілін қадірлеу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CD391D" w:rsidRPr="00EF04D5">
        <w:rPr>
          <w:rFonts w:ascii="Times New Roman" w:hAnsi="Times New Roman" w:cs="Times New Roman"/>
          <w:sz w:val="28"/>
          <w:szCs w:val="28"/>
          <w:lang w:val="kk-KZ"/>
        </w:rPr>
        <w:t>, адамгершілікке тәрбиелеу.</w:t>
      </w:r>
      <w:r w:rsidR="00CD391D" w:rsidRPr="00EF04D5">
        <w:rPr>
          <w:rFonts w:ascii="Times New Roman" w:hAnsi="Times New Roman" w:cs="Times New Roman"/>
          <w:sz w:val="28"/>
          <w:szCs w:val="28"/>
          <w:lang w:val="kk-KZ"/>
        </w:rPr>
        <w:br/>
      </w:r>
      <w:r w:rsidR="00FD3860" w:rsidRPr="00EF0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D3860" w:rsidRPr="00EF04D5" w:rsidRDefault="00FD3860" w:rsidP="00EF04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Сабақтың міндеттері:</w:t>
      </w:r>
    </w:p>
    <w:p w:rsidR="00EF04D5" w:rsidRDefault="00FD3860" w:rsidP="00FD38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F04D5">
        <w:rPr>
          <w:rFonts w:ascii="Times New Roman" w:hAnsi="Times New Roman" w:cs="Times New Roman"/>
          <w:sz w:val="28"/>
          <w:szCs w:val="28"/>
          <w:lang w:val="kk-KZ"/>
        </w:rPr>
        <w:t xml:space="preserve"> Шылаулардың көпшілігі  өздеріне  қатысты сөзден бөлек жазылатындығын түсінеді.</w:t>
      </w:r>
    </w:p>
    <w:p w:rsidR="00EF04D5" w:rsidRDefault="00EF04D5" w:rsidP="00FD38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D3860" w:rsidRPr="00EF04D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FD3860" w:rsidRPr="00EF04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407C3">
        <w:rPr>
          <w:rFonts w:ascii="Times New Roman" w:hAnsi="Times New Roman" w:cs="Times New Roman"/>
          <w:sz w:val="28"/>
          <w:szCs w:val="28"/>
          <w:lang w:val="kk-KZ"/>
        </w:rPr>
        <w:t xml:space="preserve"> Кейбір  шылаулар өздері  қатысты  сөздеріне үндесіп, бірнеше тұлғада қолданылатындығын меңгереді.</w:t>
      </w:r>
    </w:p>
    <w:p w:rsidR="00FD3860" w:rsidRPr="00EF04D5" w:rsidRDefault="00FD3860" w:rsidP="00FD38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407C3">
        <w:rPr>
          <w:rFonts w:ascii="Times New Roman" w:hAnsi="Times New Roman" w:cs="Times New Roman"/>
          <w:sz w:val="28"/>
          <w:szCs w:val="28"/>
          <w:lang w:val="kk-KZ"/>
        </w:rPr>
        <w:t xml:space="preserve"> Оқушылар  б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ірлесіп</w:t>
      </w:r>
      <w:r w:rsidR="004407C3">
        <w:rPr>
          <w:rFonts w:ascii="Times New Roman" w:hAnsi="Times New Roman" w:cs="Times New Roman"/>
          <w:sz w:val="28"/>
          <w:szCs w:val="28"/>
          <w:lang w:val="kk-KZ"/>
        </w:rPr>
        <w:t xml:space="preserve"> , топпен еркін  жұмыс жасайды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, тыңдайды, бір-бірінің ой-пікірін сыйлайды.</w:t>
      </w:r>
    </w:p>
    <w:p w:rsidR="00C1306C" w:rsidRPr="00C379F3" w:rsidRDefault="00FD3860" w:rsidP="00FD386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әдіс-тәсілі:</w:t>
      </w:r>
      <w:r w:rsidR="004407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топтық, ұжымдық</w:t>
      </w: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CD391D"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сұрақ-жауап, салыстыру, талдау, жинақтау, іздендіру</w:t>
      </w:r>
      <w:r w:rsidR="00CC7E33" w:rsidRPr="00EF04D5">
        <w:rPr>
          <w:rFonts w:ascii="Times New Roman" w:hAnsi="Times New Roman" w:cs="Times New Roman"/>
          <w:sz w:val="28"/>
          <w:szCs w:val="28"/>
          <w:lang w:val="kk-KZ"/>
        </w:rPr>
        <w:br/>
      </w:r>
      <w:r w:rsidR="00CC7E33" w:rsidRPr="00EF04D5">
        <w:rPr>
          <w:rFonts w:ascii="Times New Roman" w:hAnsi="Times New Roman" w:cs="Times New Roman"/>
          <w:b/>
          <w:sz w:val="28"/>
          <w:szCs w:val="28"/>
          <w:lang w:val="kk-KZ"/>
        </w:rPr>
        <w:t>Сабақтың т</w:t>
      </w:r>
      <w:r w:rsidR="00CD391D" w:rsidRPr="00EF04D5">
        <w:rPr>
          <w:rFonts w:ascii="Times New Roman" w:hAnsi="Times New Roman" w:cs="Times New Roman"/>
          <w:b/>
          <w:sz w:val="28"/>
          <w:szCs w:val="28"/>
          <w:lang w:val="kk-KZ"/>
        </w:rPr>
        <w:t>ипі:</w:t>
      </w:r>
      <w:r w:rsidR="00CD391D"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жаңа білімді меңгерту</w:t>
      </w:r>
      <w:r w:rsidR="00CD391D" w:rsidRPr="00EF04D5">
        <w:rPr>
          <w:rFonts w:ascii="Times New Roman" w:hAnsi="Times New Roman" w:cs="Times New Roman"/>
          <w:sz w:val="28"/>
          <w:szCs w:val="28"/>
          <w:lang w:val="kk-KZ"/>
        </w:rPr>
        <w:br/>
      </w:r>
      <w:r w:rsidR="00CC7E33" w:rsidRPr="00EF04D5">
        <w:rPr>
          <w:rFonts w:ascii="Times New Roman" w:hAnsi="Times New Roman" w:cs="Times New Roman"/>
          <w:b/>
          <w:sz w:val="28"/>
          <w:szCs w:val="28"/>
          <w:lang w:val="kk-KZ"/>
        </w:rPr>
        <w:t>Сабақтың  түрі:</w:t>
      </w:r>
      <w:r w:rsidR="00CC7E33"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сайыс сабақ</w:t>
      </w:r>
      <w:r w:rsidR="00CC7E33" w:rsidRPr="00EF04D5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Сабақта қолданылатын стратегиялар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: «Дөңгелек стол» ,«Кубизм», «Түртіп алу», «Ой қозғау»</w:t>
      </w:r>
      <w:r w:rsidR="00CC7E33" w:rsidRPr="00EF04D5">
        <w:rPr>
          <w:rFonts w:ascii="Times New Roman" w:hAnsi="Times New Roman" w:cs="Times New Roman"/>
          <w:sz w:val="28"/>
          <w:szCs w:val="28"/>
          <w:lang w:val="kk-KZ"/>
        </w:rPr>
        <w:br/>
      </w:r>
      <w:r w:rsidR="00CC7E33" w:rsidRPr="00EF04D5">
        <w:rPr>
          <w:rFonts w:ascii="Times New Roman" w:hAnsi="Times New Roman" w:cs="Times New Roman"/>
          <w:b/>
          <w:sz w:val="28"/>
          <w:szCs w:val="28"/>
          <w:lang w:val="kk-KZ"/>
        </w:rPr>
        <w:t>Сабақтың б</w:t>
      </w:r>
      <w:r w:rsidR="00CD391D" w:rsidRPr="00EF04D5">
        <w:rPr>
          <w:rFonts w:ascii="Times New Roman" w:hAnsi="Times New Roman" w:cs="Times New Roman"/>
          <w:b/>
          <w:sz w:val="28"/>
          <w:szCs w:val="28"/>
          <w:lang w:val="kk-KZ"/>
        </w:rPr>
        <w:t>арысы:</w:t>
      </w:r>
      <w:r w:rsidR="00A774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D391D" w:rsidRPr="00EF0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774BB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C130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C1306C" w:rsidRPr="00C379F3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</w:t>
      </w:r>
    </w:p>
    <w:p w:rsidR="00C1306C" w:rsidRPr="00C1306C" w:rsidRDefault="00C1306C" w:rsidP="00FD38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1306C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) Сыныпта психологиялық ахуал туғызу, оқушыларды шеңберге  тұрғызып, бір-біріне бүгінгі күнге сәттілік  тілеп, өз ойларын  білдіреді.</w:t>
      </w:r>
    </w:p>
    <w:p w:rsidR="00CC7E33" w:rsidRPr="00EF04D5" w:rsidRDefault="00C1306C" w:rsidP="00FD38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CC7E33"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Сынып оқушыларын ай аттарына байланысты үш топқа бөлу, топпен ақылдаса отырып, </w:t>
      </w:r>
      <w:r w:rsidR="004759D0"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топтың көшбасшыларын </w:t>
      </w:r>
      <w:r w:rsidR="00CC7E33"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сайлау</w:t>
      </w:r>
      <w:r w:rsidR="004759D0" w:rsidRPr="00EF04D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(Қыркүйек,қазан,қараша)</w:t>
      </w:r>
    </w:p>
    <w:p w:rsidR="00A774BB" w:rsidRPr="00C379F3" w:rsidRDefault="00A774BB" w:rsidP="00CC7E33">
      <w:pPr>
        <w:pStyle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ІІ</w:t>
      </w:r>
      <w:r w:rsidR="004759D0" w:rsidRPr="00EF04D5">
        <w:rPr>
          <w:sz w:val="28"/>
          <w:szCs w:val="28"/>
          <w:lang w:val="kk-KZ"/>
        </w:rPr>
        <w:t xml:space="preserve">. </w:t>
      </w:r>
      <w:r w:rsidRPr="00C379F3">
        <w:rPr>
          <w:sz w:val="28"/>
          <w:szCs w:val="28"/>
          <w:lang w:val="kk-KZ"/>
        </w:rPr>
        <w:t>Үй  тапсырмасын  тексеру</w:t>
      </w:r>
    </w:p>
    <w:p w:rsidR="004759D0" w:rsidRDefault="00C1306C" w:rsidP="00CC7E33">
      <w:pPr>
        <w:pStyle w:val="2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 «Миға шабуыл» стратегиясы бойынша жүзеге асады.</w:t>
      </w:r>
      <w:r w:rsidR="00A774BB">
        <w:rPr>
          <w:b w:val="0"/>
          <w:sz w:val="28"/>
          <w:szCs w:val="28"/>
          <w:lang w:val="kk-KZ"/>
        </w:rPr>
        <w:t xml:space="preserve"> Оқушыларға сұрақтар қойылады.</w:t>
      </w:r>
    </w:p>
    <w:p w:rsidR="00A774BB" w:rsidRPr="00CA5325" w:rsidRDefault="00CA5325" w:rsidP="00CA5325">
      <w:pPr>
        <w:pStyle w:val="2"/>
        <w:ind w:left="360"/>
        <w:rPr>
          <w:b w:val="0"/>
          <w:sz w:val="28"/>
          <w:szCs w:val="28"/>
          <w:lang w:val="kk-KZ"/>
        </w:rPr>
      </w:pPr>
      <w:r w:rsidRPr="00CA5325">
        <w:rPr>
          <w:b w:val="0"/>
          <w:sz w:val="28"/>
          <w:szCs w:val="28"/>
          <w:lang w:val="kk-KZ"/>
        </w:rPr>
        <w:t>Мынам сөйлемдерден  шылауларды</w:t>
      </w:r>
      <w:r>
        <w:rPr>
          <w:b w:val="0"/>
          <w:sz w:val="28"/>
          <w:szCs w:val="28"/>
          <w:lang w:val="kk-KZ"/>
        </w:rPr>
        <w:t xml:space="preserve">  тауып,</w:t>
      </w:r>
      <w:r w:rsidRPr="00CA5325">
        <w:rPr>
          <w:b w:val="0"/>
          <w:sz w:val="28"/>
          <w:szCs w:val="28"/>
          <w:lang w:val="kk-KZ"/>
        </w:rPr>
        <w:t xml:space="preserve"> түрлеріне қарай ажыратындар</w:t>
      </w:r>
    </w:p>
    <w:p w:rsidR="00A774BB" w:rsidRPr="00CA5325" w:rsidRDefault="00CA5325" w:rsidP="00CA5325">
      <w:pPr>
        <w:pStyle w:val="ad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A5325">
        <w:rPr>
          <w:rFonts w:ascii="Times New Roman" w:hAnsi="Times New Roman" w:cs="Times New Roman"/>
          <w:sz w:val="28"/>
          <w:szCs w:val="28"/>
          <w:lang w:val="kk-KZ"/>
        </w:rPr>
        <w:t xml:space="preserve">Алыс </w:t>
      </w:r>
      <w:r w:rsidRPr="00CA5325">
        <w:rPr>
          <w:rFonts w:ascii="Times New Roman" w:hAnsi="Times New Roman" w:cs="Times New Roman"/>
          <w:b/>
          <w:sz w:val="28"/>
          <w:szCs w:val="28"/>
          <w:lang w:val="kk-KZ"/>
        </w:rPr>
        <w:t>пен</w:t>
      </w:r>
      <w:r w:rsidRPr="00CA5325">
        <w:rPr>
          <w:rFonts w:ascii="Times New Roman" w:hAnsi="Times New Roman" w:cs="Times New Roman"/>
          <w:sz w:val="28"/>
          <w:szCs w:val="28"/>
          <w:lang w:val="kk-KZ"/>
        </w:rPr>
        <w:t xml:space="preserve"> жақынды жортқан  білер (мақал)</w:t>
      </w:r>
    </w:p>
    <w:p w:rsidR="00CA5325" w:rsidRDefault="00CA5325" w:rsidP="00CA5325">
      <w:pPr>
        <w:pStyle w:val="ad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A532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Әке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53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  </w:t>
      </w:r>
      <w:r w:rsidRPr="00CA5325">
        <w:rPr>
          <w:rFonts w:ascii="Times New Roman" w:hAnsi="Times New Roman" w:cs="Times New Roman"/>
          <w:sz w:val="28"/>
          <w:szCs w:val="28"/>
          <w:lang w:val="kk-KZ"/>
        </w:rPr>
        <w:t>шешенің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5325">
        <w:rPr>
          <w:rFonts w:ascii="Times New Roman" w:hAnsi="Times New Roman" w:cs="Times New Roman"/>
          <w:sz w:val="28"/>
          <w:szCs w:val="28"/>
          <w:lang w:val="kk-KZ"/>
        </w:rPr>
        <w:t xml:space="preserve"> еңбегін  ұмытпа</w:t>
      </w:r>
      <w:r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CA5325" w:rsidRDefault="00CA5325" w:rsidP="00CA5325">
      <w:pPr>
        <w:pStyle w:val="ad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</w:t>
      </w:r>
      <w:r w:rsidR="00663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5325">
        <w:rPr>
          <w:rFonts w:ascii="Times New Roman" w:hAnsi="Times New Roman" w:cs="Times New Roman"/>
          <w:b/>
          <w:sz w:val="28"/>
          <w:szCs w:val="28"/>
          <w:lang w:val="kk-KZ"/>
        </w:rPr>
        <w:t>пенен</w:t>
      </w:r>
      <w:r w:rsidR="00663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жаз, күн</w:t>
      </w:r>
      <w:r w:rsidR="00663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5325">
        <w:rPr>
          <w:rFonts w:ascii="Times New Roman" w:hAnsi="Times New Roman" w:cs="Times New Roman"/>
          <w:b/>
          <w:sz w:val="28"/>
          <w:szCs w:val="28"/>
          <w:lang w:val="kk-KZ"/>
        </w:rPr>
        <w:t>менен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түн,</w:t>
      </w:r>
      <w:r w:rsidR="00663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  </w:t>
      </w:r>
      <w:r w:rsidRPr="00663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пенен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жұп, жақсылық  </w:t>
      </w:r>
      <w:r w:rsidRPr="00663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пен </w:t>
      </w:r>
      <w:r>
        <w:rPr>
          <w:rFonts w:ascii="Times New Roman" w:hAnsi="Times New Roman" w:cs="Times New Roman"/>
          <w:sz w:val="28"/>
          <w:szCs w:val="28"/>
          <w:lang w:val="kk-KZ"/>
        </w:rPr>
        <w:t>жамандық-</w:t>
      </w:r>
      <w:r w:rsidR="00663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болды  сегіз. (Абай)</w:t>
      </w:r>
    </w:p>
    <w:p w:rsidR="00CA5325" w:rsidRDefault="00CA5325" w:rsidP="00CA5325">
      <w:pPr>
        <w:pStyle w:val="ad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Біздің</w:t>
      </w:r>
      <w:r w:rsidR="00663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шахталардың  жайын</w:t>
      </w:r>
      <w:r w:rsidR="00663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Алматыға  </w:t>
      </w:r>
      <w:r w:rsidRPr="006638C8">
        <w:rPr>
          <w:rFonts w:ascii="Times New Roman" w:hAnsi="Times New Roman" w:cs="Times New Roman"/>
          <w:b/>
          <w:sz w:val="28"/>
          <w:szCs w:val="28"/>
          <w:lang w:val="kk-KZ"/>
        </w:rPr>
        <w:t>дейін</w:t>
      </w:r>
      <w:r w:rsidR="006638C8" w:rsidRPr="00663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3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жазып</w:t>
      </w:r>
      <w:r w:rsidR="00663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жүрген</w:t>
      </w:r>
      <w:r w:rsidR="00663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кім?</w:t>
      </w:r>
    </w:p>
    <w:p w:rsidR="003716A4" w:rsidRPr="00CA5325" w:rsidRDefault="003716A4" w:rsidP="00CA5325">
      <w:pPr>
        <w:pStyle w:val="ad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 жазбаймын  өлеңді  ермек  </w:t>
      </w:r>
      <w:r w:rsidRPr="003716A4">
        <w:rPr>
          <w:rFonts w:ascii="Times New Roman" w:hAnsi="Times New Roman" w:cs="Times New Roman"/>
          <w:b/>
          <w:sz w:val="28"/>
          <w:szCs w:val="28"/>
          <w:lang w:val="kk-KZ"/>
        </w:rPr>
        <w:t>үшін</w:t>
      </w:r>
      <w:r>
        <w:rPr>
          <w:rFonts w:ascii="Times New Roman" w:hAnsi="Times New Roman" w:cs="Times New Roman"/>
          <w:sz w:val="28"/>
          <w:szCs w:val="28"/>
          <w:lang w:val="kk-KZ"/>
        </w:rPr>
        <w:t>,  Жоқ  барды, ертегіні  термек үшін. (Абай)</w:t>
      </w:r>
    </w:p>
    <w:p w:rsidR="00C32F47" w:rsidRPr="00EF04D5" w:rsidRDefault="00C32F47" w:rsidP="00C32F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3716A4"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.Қызығушылығын ояту.</w:t>
      </w:r>
    </w:p>
    <w:p w:rsidR="00C32F47" w:rsidRPr="00EF04D5" w:rsidRDefault="00C32F47" w:rsidP="00C32F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sz w:val="28"/>
          <w:szCs w:val="28"/>
          <w:lang w:val="kk-KZ"/>
        </w:rPr>
        <w:t>Ой қозғау: «Дөңгелек стол» стратегиясы</w:t>
      </w:r>
      <w:r w:rsidR="003716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="003716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берілген</w:t>
      </w:r>
      <w:r w:rsidR="003716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ақ </w:t>
      </w:r>
      <w:r w:rsidR="003716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парақт</w:t>
      </w:r>
      <w:r w:rsidR="003716A4">
        <w:rPr>
          <w:rFonts w:ascii="Times New Roman" w:hAnsi="Times New Roman" w:cs="Times New Roman"/>
          <w:sz w:val="28"/>
          <w:szCs w:val="28"/>
          <w:lang w:val="kk-KZ"/>
        </w:rPr>
        <w:t xml:space="preserve">арға шылау және оның 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түрлерінен білетіндерін  жазады, соңғы жазған оқушы</w:t>
      </w:r>
      <w:r w:rsidR="0086262C"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өз жұмысын 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оқиды.</w:t>
      </w:r>
    </w:p>
    <w:p w:rsidR="00331B2F" w:rsidRPr="00EF04D5" w:rsidRDefault="00331B2F" w:rsidP="00331B2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3716A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. Мағынаны ажырату.</w:t>
      </w:r>
    </w:p>
    <w:p w:rsidR="00331B2F" w:rsidRPr="00EF04D5" w:rsidRDefault="00331B2F" w:rsidP="00331B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sz w:val="28"/>
          <w:szCs w:val="28"/>
          <w:lang w:val="kk-KZ"/>
        </w:rPr>
        <w:t>«Кубизм» стратегиясы бойынша</w:t>
      </w:r>
    </w:p>
    <w:p w:rsidR="00331B2F" w:rsidRPr="00EF04D5" w:rsidRDefault="003716A4" w:rsidP="00331B2F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D3A46">
        <w:rPr>
          <w:rFonts w:ascii="Times New Roman" w:hAnsi="Times New Roman" w:cs="Times New Roman"/>
          <w:b/>
          <w:sz w:val="28"/>
          <w:szCs w:val="28"/>
          <w:lang w:val="kk-KZ"/>
        </w:rPr>
        <w:t>Суреттеңіз.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Шылаудың басқа сөз таптарынан айырмашылығы қандай</w:t>
      </w:r>
      <w:r w:rsidR="00331B2F" w:rsidRPr="00EF04D5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331B2F" w:rsidRPr="00EF04D5" w:rsidRDefault="003716A4" w:rsidP="00331B2F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D3A46">
        <w:rPr>
          <w:rFonts w:ascii="Times New Roman" w:hAnsi="Times New Roman" w:cs="Times New Roman"/>
          <w:b/>
          <w:sz w:val="28"/>
          <w:szCs w:val="28"/>
          <w:lang w:val="kk-KZ"/>
        </w:rPr>
        <w:t>Салыстырыңыз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D3A46">
        <w:rPr>
          <w:rFonts w:ascii="Times New Roman" w:hAnsi="Times New Roman" w:cs="Times New Roman"/>
          <w:sz w:val="28"/>
          <w:szCs w:val="28"/>
          <w:lang w:val="kk-KZ"/>
        </w:rPr>
        <w:t>Шылаудың түрлеріне қатысты сөйлем құрап,</w:t>
      </w:r>
      <w:r w:rsidR="00331B2F" w:rsidRPr="00EF04D5">
        <w:rPr>
          <w:rFonts w:ascii="Times New Roman" w:hAnsi="Times New Roman" w:cs="Times New Roman"/>
          <w:sz w:val="28"/>
          <w:szCs w:val="28"/>
          <w:lang w:val="kk-KZ"/>
        </w:rPr>
        <w:t>салыстыр.</w:t>
      </w:r>
    </w:p>
    <w:p w:rsidR="00331B2F" w:rsidRPr="00EF04D5" w:rsidRDefault="00331B2F" w:rsidP="00331B2F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D3A46">
        <w:rPr>
          <w:rFonts w:ascii="Times New Roman" w:hAnsi="Times New Roman" w:cs="Times New Roman"/>
          <w:b/>
          <w:sz w:val="28"/>
          <w:szCs w:val="28"/>
          <w:lang w:val="kk-KZ"/>
        </w:rPr>
        <w:t>Саралаңыз.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Жасалу жолы жайлы не білесің? Оның қандай ерекшелігі бар?</w:t>
      </w:r>
    </w:p>
    <w:p w:rsidR="00331B2F" w:rsidRPr="00EF04D5" w:rsidRDefault="00331B2F" w:rsidP="00331B2F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D3A46">
        <w:rPr>
          <w:rFonts w:ascii="Times New Roman" w:hAnsi="Times New Roman" w:cs="Times New Roman"/>
          <w:b/>
          <w:sz w:val="28"/>
          <w:szCs w:val="28"/>
          <w:lang w:val="kk-KZ"/>
        </w:rPr>
        <w:t>Қолдаңыңыз</w:t>
      </w:r>
      <w:r w:rsidR="002D3A46">
        <w:rPr>
          <w:rFonts w:ascii="Times New Roman" w:hAnsi="Times New Roman" w:cs="Times New Roman"/>
          <w:sz w:val="28"/>
          <w:szCs w:val="28"/>
          <w:lang w:val="kk-KZ"/>
        </w:rPr>
        <w:t>.  Мысалдармен дәлелде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31B2F" w:rsidRPr="00EF04D5" w:rsidRDefault="00331B2F" w:rsidP="00331B2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3A46">
        <w:rPr>
          <w:rFonts w:ascii="Times New Roman" w:hAnsi="Times New Roman" w:cs="Times New Roman"/>
          <w:b/>
          <w:sz w:val="28"/>
          <w:szCs w:val="28"/>
          <w:lang w:val="kk-KZ"/>
        </w:rPr>
        <w:t>5.Ой ашар</w:t>
      </w:r>
      <w:r w:rsidRPr="002D3A4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D3A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A46" w:rsidRPr="002D3A46">
        <w:rPr>
          <w:rFonts w:ascii="Times New Roman" w:hAnsi="Times New Roman" w:cs="Times New Roman"/>
          <w:sz w:val="28"/>
          <w:szCs w:val="28"/>
          <w:lang w:val="kk-KZ"/>
        </w:rPr>
        <w:t xml:space="preserve"> Шылауларды</w:t>
      </w:r>
      <w:r w:rsidR="002D3A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A46" w:rsidRPr="002D3A46">
        <w:rPr>
          <w:rFonts w:ascii="Times New Roman" w:hAnsi="Times New Roman" w:cs="Times New Roman"/>
          <w:sz w:val="28"/>
          <w:szCs w:val="28"/>
          <w:lang w:val="kk-KZ"/>
        </w:rPr>
        <w:t xml:space="preserve"> қатыстырып</w:t>
      </w:r>
      <w:r w:rsidR="002D3A46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2D3A46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86262C" w:rsidRPr="00EF04D5">
        <w:rPr>
          <w:rFonts w:ascii="Times New Roman" w:hAnsi="Times New Roman" w:cs="Times New Roman"/>
          <w:sz w:val="28"/>
          <w:szCs w:val="28"/>
          <w:lang w:val="kk-KZ"/>
        </w:rPr>
        <w:t>ікті</w:t>
      </w:r>
      <w:r w:rsidR="002D3A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262C"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 ақын-жазушыңның шығармасынан  жатқа 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өлең</w:t>
      </w:r>
      <w:r w:rsidR="002D3A46">
        <w:rPr>
          <w:rFonts w:ascii="Times New Roman" w:hAnsi="Times New Roman" w:cs="Times New Roman"/>
          <w:sz w:val="28"/>
          <w:szCs w:val="28"/>
          <w:lang w:val="kk-KZ"/>
        </w:rPr>
        <w:t xml:space="preserve"> оқ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p w:rsidR="002E65CC" w:rsidRPr="00DF22E5" w:rsidRDefault="002E65CC" w:rsidP="002E65C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</w:t>
      </w:r>
      <w:r w:rsidRPr="002E65CC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Шылаулар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дың</w:t>
      </w:r>
      <w:r w:rsidRPr="002E65C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емлесі</w:t>
      </w: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Шылаулардың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көпшілігі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өздері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қатысты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сөздерден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бөлек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жазылады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кейбірі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дефис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арқылы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жазылады.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Бөлек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жазылатын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шылаулардың көбі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кейбір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грамматикалық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тұлғалармен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сырт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жағынан ұқсас болып келеді.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Кейбір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шылаулар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өздері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сөздердің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әуеніне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түсіп үндесіп, бірнеше тұлғада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қолданылады.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Мысалы: </w:t>
      </w: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мен (беп, пен), қана (ғана), қой (ғой) шылаулары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өзінен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бұрынғы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сөздің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соңғы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дыбысына, -ды, (-ді), -мыс (-міс) демеуліктері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соңғы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сөздің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соңғы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буынының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жуан-жіңішкелігіне, да (де, та, те) және ма (ме, ба, бе, па, пе) шылаулары өзінен бұрынғы сөздің әрі соңғы дыбысына, әрі соңғы буынның жуан-жіңішкелігіне қарай түрленіп отырады</w:t>
      </w: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t>Мысалы: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Шығанақ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пен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Олжабек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соңына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кірді (Ғ. Мұст). Құнанбай </w:t>
      </w: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Ізғұтты алда келеді екен. (М. Ә. ) Толкын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, ағыс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күшейген. (Ғ. М.)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t>1. Және, мен, (бен, пен) шылауларының емлесі.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lastRenderedPageBreak/>
        <w:t>Және, мен (бен, пен) шылаулары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бірыңғай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мүшелер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ынғ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айлас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мәнді сөйлемдерді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байланыстырып,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қайталанбай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олданылды.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Сондықтан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бұл жалғаулықтар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байланыстырған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сөздер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сөйлемдердің арасына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үтір қойылмайды. </w:t>
      </w: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t>Мысалы: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Жомарттың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бүгін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жүре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қоярлық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ниеті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жоқ еді және онын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ниетіне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қарай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даяр көлік те болмайды. (Ғ. Мұст.) Шортанбай, Дулат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t>пенен</w:t>
      </w:r>
      <w:r w:rsidR="004C52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Бұқар жырау, Бірінің сөзі жамау, бірі құрау (А).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br/>
        <w:t>Мен (бен, пен) жалғаулығы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түбірге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қосылып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жазылатын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көмектес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септік жалғауымен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сырт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тұлғасы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жағынан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ұқсас.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Оларды бір-бірінен ажыратудың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жолы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мынадай.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Көмектес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септік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жалғауын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сөйлемде түсіріп айтуға болмайды.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Ал мен (бен, пен) жалғаулығын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түсіріп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айтуға да (онда жалғаулықтың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орнына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үтір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қойылады), басқа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жалғаулықпен (мысалы, және, немесе да, де, та, те) ауыстырып айтуға да болады. </w:t>
      </w: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Мысалы: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Жақсымен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жанас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деген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сөйлемді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жақсы жанас 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деп,— мен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тұлғ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>асы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сыз (көмектес септігінсіз)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>айтуғ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болмайды. 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Жақсылық 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5207">
        <w:rPr>
          <w:rFonts w:ascii="Times New Roman" w:hAnsi="Times New Roman" w:cs="Times New Roman"/>
          <w:b/>
          <w:sz w:val="28"/>
          <w:szCs w:val="28"/>
          <w:lang w:val="kk-KZ"/>
        </w:rPr>
        <w:t>пен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жамандық кейін алдыңнан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айтады 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деген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сөйлемді,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жақсылық, жамандық кейін алдыңнан қайтады деп те, 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ақсылық және жамандык, кейін алдыңнан қайтады немесе 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ақсылық та, жамандық та кейін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алдыңнан 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айтады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деп те айтуға бола береді.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br/>
        <w:t xml:space="preserve">Мен (бен, пен) жалғаулыгы байланыстырған бірыңғай сөздердің алдыңғысындағы септік жалғауы түсіріліп айтыла береді: </w:t>
      </w:r>
      <w:r w:rsidRPr="004C52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Мысалы: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Алыс пен жақынды жортқан білер (макал). Әке мен шешенің еңбегін ұмытпа деген сөйлемдерде алыс сөзі табыс септікте (алысты), әке сөзі ілік септікте (әкенің) тұрғаны белгілі.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br/>
        <w:t>Және, мен (бен, пен) жалғаулықтары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бірнеше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бірыңғай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мүшелердің 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соң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>ы екеуінің арасын байланыстырады немесе бірыңғай мүшелерді екі-екіден топтап</w:t>
      </w:r>
      <w:r w:rsidR="004C5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барып байланыстырады. </w:t>
      </w:r>
      <w:r w:rsidRPr="004C5207">
        <w:rPr>
          <w:rFonts w:ascii="Times New Roman" w:hAnsi="Times New Roman" w:cs="Times New Roman"/>
          <w:b/>
          <w:sz w:val="28"/>
          <w:szCs w:val="28"/>
          <w:lang w:val="kk-KZ"/>
        </w:rPr>
        <w:t>Мысалы:</w:t>
      </w:r>
      <w:r w:rsidRPr="002E65CC">
        <w:rPr>
          <w:rFonts w:ascii="Times New Roman" w:hAnsi="Times New Roman" w:cs="Times New Roman"/>
          <w:sz w:val="28"/>
          <w:szCs w:val="28"/>
          <w:lang w:val="kk-KZ"/>
        </w:rPr>
        <w:t xml:space="preserve"> Шортанбай, Дулат пенен Бұқар жырау, Бірінің сөзі жамау, бірі құрау (А). Омар, Оспан және Ахмет — үшеуі сабақ оқып отыр. Күрес пен күлкі, қайғы мен шаттық алыс пен жеңіс, жеңіліс пен жетістік болмаса, бұл шіркіннің өзі де тоңған мұз, ұйыған айран емес пе? </w:t>
      </w:r>
      <w:r w:rsidRPr="00DF22E5">
        <w:rPr>
          <w:rFonts w:ascii="Times New Roman" w:hAnsi="Times New Roman" w:cs="Times New Roman"/>
          <w:sz w:val="28"/>
          <w:szCs w:val="28"/>
          <w:lang w:val="kk-KZ"/>
        </w:rPr>
        <w:t>(Ғ. М.).</w:t>
      </w:r>
    </w:p>
    <w:p w:rsidR="002E65CC" w:rsidRPr="00DF22E5" w:rsidRDefault="002E65CC" w:rsidP="002E65C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65CC" w:rsidRPr="00DF22E5" w:rsidRDefault="002E65CC" w:rsidP="002E65C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65CC" w:rsidRDefault="002E65CC" w:rsidP="00331B2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65CC" w:rsidRDefault="002E65CC" w:rsidP="00331B2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65CC" w:rsidRDefault="002E65CC" w:rsidP="00331B2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65CC" w:rsidRDefault="002E65CC" w:rsidP="00331B2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7996" w:rsidRPr="00EF04D5" w:rsidRDefault="003716A4" w:rsidP="00331B2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65C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V</w:t>
      </w:r>
      <w:r w:rsidR="00331B2F" w:rsidRPr="00EF04D5">
        <w:rPr>
          <w:rFonts w:ascii="Times New Roman" w:hAnsi="Times New Roman" w:cs="Times New Roman"/>
          <w:b/>
          <w:sz w:val="28"/>
          <w:szCs w:val="28"/>
          <w:lang w:val="kk-KZ"/>
        </w:rPr>
        <w:t>. Ой толғаныс.</w:t>
      </w:r>
    </w:p>
    <w:p w:rsidR="00331B2F" w:rsidRDefault="00331B2F" w:rsidP="00331B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sz w:val="28"/>
          <w:szCs w:val="28"/>
          <w:lang w:val="kk-KZ"/>
        </w:rPr>
        <w:t xml:space="preserve">Кітаппен жұмыс. «Түртіп алу» стратегиясы бойынша </w:t>
      </w:r>
      <w:r w:rsidR="00C702C5">
        <w:rPr>
          <w:rFonts w:ascii="Times New Roman" w:hAnsi="Times New Roman" w:cs="Times New Roman"/>
          <w:sz w:val="28"/>
          <w:szCs w:val="28"/>
          <w:lang w:val="kk-KZ"/>
        </w:rPr>
        <w:t>, 335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-жаттығуды  оқушыларға орындату</w:t>
      </w:r>
      <w:r w:rsidR="00C702C5">
        <w:rPr>
          <w:rFonts w:ascii="Times New Roman" w:hAnsi="Times New Roman" w:cs="Times New Roman"/>
          <w:sz w:val="28"/>
          <w:szCs w:val="28"/>
          <w:lang w:val="kk-KZ"/>
        </w:rPr>
        <w:t xml:space="preserve">. Әр топ өздерінің қалаулары бойынша  екі мысалдан  орындайды.  </w:t>
      </w:r>
      <w:r w:rsidR="00C702C5" w:rsidRPr="00C702C5">
        <w:rPr>
          <w:rFonts w:ascii="Times New Roman" w:hAnsi="Times New Roman" w:cs="Times New Roman"/>
          <w:b/>
          <w:sz w:val="28"/>
          <w:szCs w:val="28"/>
          <w:lang w:val="kk-KZ"/>
        </w:rPr>
        <w:t>Мысалы:</w:t>
      </w:r>
      <w:r w:rsidR="00C702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702C5" w:rsidRPr="00C702C5">
        <w:rPr>
          <w:rFonts w:ascii="Times New Roman" w:hAnsi="Times New Roman" w:cs="Times New Roman"/>
          <w:sz w:val="28"/>
          <w:szCs w:val="28"/>
          <w:lang w:val="kk-KZ"/>
        </w:rPr>
        <w:t>Хатшы жігіт  сағатқа</w:t>
      </w:r>
      <w:r w:rsidR="00C70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2C5" w:rsidRPr="00C702C5">
        <w:rPr>
          <w:rFonts w:ascii="Times New Roman" w:hAnsi="Times New Roman" w:cs="Times New Roman"/>
          <w:sz w:val="28"/>
          <w:szCs w:val="28"/>
          <w:lang w:val="kk-KZ"/>
        </w:rPr>
        <w:t xml:space="preserve"> қарап, кезек</w:t>
      </w:r>
      <w:r w:rsidR="00C702C5" w:rsidRPr="00C702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пен </w:t>
      </w:r>
      <w:r w:rsidR="00C702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702C5" w:rsidRPr="00C702C5">
        <w:rPr>
          <w:rFonts w:ascii="Times New Roman" w:hAnsi="Times New Roman" w:cs="Times New Roman"/>
          <w:sz w:val="28"/>
          <w:szCs w:val="28"/>
          <w:lang w:val="kk-KZ"/>
        </w:rPr>
        <w:t>жіберіп</w:t>
      </w:r>
      <w:r w:rsidR="00C70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2C5" w:rsidRPr="00C702C5">
        <w:rPr>
          <w:rFonts w:ascii="Times New Roman" w:hAnsi="Times New Roman" w:cs="Times New Roman"/>
          <w:sz w:val="28"/>
          <w:szCs w:val="28"/>
          <w:lang w:val="kk-KZ"/>
        </w:rPr>
        <w:t xml:space="preserve"> тұр.</w:t>
      </w:r>
      <w:r w:rsidR="00C70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379F3" w:rsidRDefault="00C379F3" w:rsidP="00331B2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A75" w:rsidRPr="00EA1A75" w:rsidRDefault="00EA1A75" w:rsidP="00331B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1A75">
        <w:rPr>
          <w:rFonts w:ascii="Times New Roman" w:hAnsi="Times New Roman" w:cs="Times New Roman"/>
          <w:b/>
          <w:sz w:val="28"/>
          <w:szCs w:val="28"/>
          <w:lang w:val="kk-KZ"/>
        </w:rPr>
        <w:t>«Кім жылдам?»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ойыны.</w:t>
      </w:r>
    </w:p>
    <w:p w:rsidR="00C702C5" w:rsidRPr="00C702C5" w:rsidRDefault="00C702C5" w:rsidP="00331B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337-жаттығуды  орындайсындар.  Және, мен (бен,пен) жалғаулықтарын қолдана отырып, бірнеше сөйлем ойлап жазасыңдар. </w:t>
      </w:r>
      <w:r w:rsidR="00EA1A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Қай </w:t>
      </w:r>
      <w:r w:rsidR="00EA1A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топтың оқушылары  жылдам</w:t>
      </w:r>
      <w:r w:rsidR="00EA1A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әрі</w:t>
      </w:r>
      <w:r w:rsidR="00EA1A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шапшаң </w:t>
      </w:r>
      <w:r w:rsidR="00EA1A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екендігі</w:t>
      </w:r>
      <w:r w:rsidR="00EA1A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анықталады.</w:t>
      </w:r>
    </w:p>
    <w:p w:rsidR="00437996" w:rsidRDefault="00437996" w:rsidP="0043799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Келесі тапсырма</w:t>
      </w:r>
      <w:r w:rsidR="00EA1A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A1A75" w:rsidRDefault="00EA1A75" w:rsidP="004379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1A75">
        <w:rPr>
          <w:rFonts w:ascii="Times New Roman" w:hAnsi="Times New Roman" w:cs="Times New Roman"/>
          <w:sz w:val="28"/>
          <w:szCs w:val="28"/>
          <w:lang w:val="kk-KZ"/>
        </w:rPr>
        <w:t>Диалогтік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A75">
        <w:rPr>
          <w:rFonts w:ascii="Times New Roman" w:hAnsi="Times New Roman" w:cs="Times New Roman"/>
          <w:sz w:val="28"/>
          <w:szCs w:val="28"/>
          <w:lang w:val="kk-KZ"/>
        </w:rPr>
        <w:t xml:space="preserve"> оқытуды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A75">
        <w:rPr>
          <w:rFonts w:ascii="Times New Roman" w:hAnsi="Times New Roman" w:cs="Times New Roman"/>
          <w:sz w:val="28"/>
          <w:szCs w:val="28"/>
          <w:lang w:val="kk-KZ"/>
        </w:rPr>
        <w:t xml:space="preserve"> іске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A75">
        <w:rPr>
          <w:rFonts w:ascii="Times New Roman" w:hAnsi="Times New Roman" w:cs="Times New Roman"/>
          <w:sz w:val="28"/>
          <w:szCs w:val="28"/>
          <w:lang w:val="kk-KZ"/>
        </w:rPr>
        <w:t xml:space="preserve"> асыру  барысында,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  топтан  екі-екі  оқушыдан шығып,  шылаулардың  түрлерін  қатыстырып, еркін тақырыпта диалог құрады.</w:t>
      </w:r>
      <w:r w:rsidR="00D12AB2">
        <w:rPr>
          <w:rFonts w:ascii="Times New Roman" w:hAnsi="Times New Roman" w:cs="Times New Roman"/>
          <w:sz w:val="28"/>
          <w:szCs w:val="28"/>
          <w:lang w:val="kk-KZ"/>
        </w:rPr>
        <w:t xml:space="preserve"> Топпен ақылдаса отырып орындайды.</w:t>
      </w:r>
    </w:p>
    <w:p w:rsidR="00EA1A75" w:rsidRDefault="00EA1A75" w:rsidP="004379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79F3">
        <w:rPr>
          <w:rFonts w:ascii="Times New Roman" w:hAnsi="Times New Roman" w:cs="Times New Roman"/>
          <w:b/>
          <w:sz w:val="28"/>
          <w:szCs w:val="28"/>
          <w:lang w:val="kk-KZ"/>
        </w:rPr>
        <w:t>1-топ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Септеулік шылаулар</w:t>
      </w:r>
    </w:p>
    <w:p w:rsidR="00EA1A75" w:rsidRDefault="00EA1A75" w:rsidP="004379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79F3">
        <w:rPr>
          <w:rFonts w:ascii="Times New Roman" w:hAnsi="Times New Roman" w:cs="Times New Roman"/>
          <w:b/>
          <w:sz w:val="28"/>
          <w:szCs w:val="28"/>
          <w:lang w:val="kk-KZ"/>
        </w:rPr>
        <w:t>2-топ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Жалғаулық шылаулар</w:t>
      </w:r>
    </w:p>
    <w:p w:rsidR="00EA1A75" w:rsidRPr="00EA1A75" w:rsidRDefault="00EA1A75" w:rsidP="004379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79F3">
        <w:rPr>
          <w:rFonts w:ascii="Times New Roman" w:hAnsi="Times New Roman" w:cs="Times New Roman"/>
          <w:b/>
          <w:sz w:val="28"/>
          <w:szCs w:val="28"/>
          <w:lang w:val="kk-KZ"/>
        </w:rPr>
        <w:t>3-топ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Демеулік шылаулар    </w:t>
      </w:r>
    </w:p>
    <w:p w:rsidR="00C32F47" w:rsidRPr="00EF04D5" w:rsidRDefault="00792894" w:rsidP="00C32F4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F04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Бекіту кезеңі: </w:t>
      </w:r>
    </w:p>
    <w:p w:rsidR="00792894" w:rsidRPr="00EF04D5" w:rsidRDefault="00792894" w:rsidP="00C32F47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F04D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Оқушылар </w:t>
      </w:r>
      <w:r w:rsidR="00D12A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бүгінгі  сабақтан,  </w:t>
      </w:r>
      <w:r w:rsidRPr="00EF04D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түсінгендері</w:t>
      </w:r>
      <w:r w:rsidR="00D12A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F04D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бойынша</w:t>
      </w:r>
      <w:r w:rsidR="00D12A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</w:t>
      </w:r>
      <w:r w:rsidRPr="00EF04D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венн</w:t>
      </w:r>
      <w:r w:rsidR="00D12A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F04D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диаграммасының</w:t>
      </w:r>
      <w:r w:rsidR="00D12A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F04D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сызбасын түсіреді. (Оқушыларға</w:t>
      </w:r>
      <w:r w:rsidR="00D12A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F04D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А-3 қағаздары таратылады,</w:t>
      </w:r>
      <w:r w:rsidR="00D12A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шылаулардың  емлесі   бойынша</w:t>
      </w:r>
      <w:r w:rsidRPr="00EF04D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)</w:t>
      </w:r>
      <w:r w:rsidR="00D12A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  Әр  топтан  бір  оқушы шығып, жасаған  жұмыстарын  қорғайды.</w:t>
      </w:r>
    </w:p>
    <w:p w:rsidR="00DB5442" w:rsidRPr="00EF04D5" w:rsidRDefault="00D12AB2" w:rsidP="00C32F4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Қорытынды</w:t>
      </w:r>
      <w:r w:rsidR="00DB5442" w:rsidRPr="00EF04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:rsidR="00467E88" w:rsidRPr="00EF04D5" w:rsidRDefault="00467E88" w:rsidP="00DB54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Рефлексия</w:t>
      </w:r>
      <w:r w:rsidR="00D12A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«2 жұлдыз,</w:t>
      </w:r>
      <w:r w:rsidR="00D12A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1тілек)</w:t>
      </w:r>
    </w:p>
    <w:p w:rsidR="00DB5442" w:rsidRPr="00EF04D5" w:rsidRDefault="00D12AB2" w:rsidP="00DB54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Сабақтың  басында  әр топқа , б</w:t>
      </w:r>
      <w:r w:rsidR="00DB5442" w:rsidRPr="00EF04D5">
        <w:rPr>
          <w:rFonts w:ascii="Times New Roman" w:hAnsi="Times New Roman" w:cs="Times New Roman"/>
          <w:b/>
          <w:sz w:val="28"/>
          <w:szCs w:val="28"/>
          <w:lang w:val="kk-KZ"/>
        </w:rPr>
        <w:t>ағалау парағы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таратылады. (Топпен ақылдаса  отырып,көшбасшылар</w:t>
      </w:r>
      <w:r w:rsidR="00DB5442" w:rsidRPr="00EF0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бағалау парағы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  толтырып, қорғап шығады.</w:t>
      </w:r>
      <w:r w:rsidR="00DB5442" w:rsidRPr="00EF04D5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1524"/>
        <w:gridCol w:w="1679"/>
        <w:gridCol w:w="1476"/>
        <w:gridCol w:w="1403"/>
        <w:gridCol w:w="1194"/>
        <w:gridCol w:w="1662"/>
      </w:tblGrid>
      <w:tr w:rsidR="00DB5442" w:rsidRPr="00EF04D5" w:rsidTr="00467E88">
        <w:tc>
          <w:tcPr>
            <w:tcW w:w="809" w:type="dxa"/>
          </w:tcPr>
          <w:p w:rsidR="00DB5442" w:rsidRPr="00EF04D5" w:rsidRDefault="00DB5442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524" w:type="dxa"/>
          </w:tcPr>
          <w:p w:rsidR="00DB5442" w:rsidRPr="00EF04D5" w:rsidRDefault="00DB5442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Топтағы оқушының аты-жөні</w:t>
            </w:r>
          </w:p>
        </w:tc>
        <w:tc>
          <w:tcPr>
            <w:tcW w:w="1679" w:type="dxa"/>
          </w:tcPr>
          <w:p w:rsidR="00DB5442" w:rsidRPr="00EF04D5" w:rsidRDefault="00DB5442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1476" w:type="dxa"/>
          </w:tcPr>
          <w:p w:rsidR="00DB5442" w:rsidRPr="00EF04D5" w:rsidRDefault="00DB5442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«Дөңгелек стол»</w:t>
            </w:r>
          </w:p>
        </w:tc>
        <w:tc>
          <w:tcPr>
            <w:tcW w:w="1403" w:type="dxa"/>
          </w:tcPr>
          <w:p w:rsidR="00DB5442" w:rsidRPr="00EF04D5" w:rsidRDefault="00DB5442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«Кубизм»</w:t>
            </w:r>
          </w:p>
        </w:tc>
        <w:tc>
          <w:tcPr>
            <w:tcW w:w="1194" w:type="dxa"/>
          </w:tcPr>
          <w:p w:rsidR="00DB5442" w:rsidRPr="00EF04D5" w:rsidRDefault="00DB5442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«Түртіп алу»</w:t>
            </w:r>
          </w:p>
        </w:tc>
        <w:tc>
          <w:tcPr>
            <w:tcW w:w="1662" w:type="dxa"/>
          </w:tcPr>
          <w:p w:rsidR="00DB5442" w:rsidRPr="00EF04D5" w:rsidRDefault="00DB5442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DB5442" w:rsidRPr="00EF04D5" w:rsidTr="00467E88">
        <w:tc>
          <w:tcPr>
            <w:tcW w:w="80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2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2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5442" w:rsidRPr="00EF04D5" w:rsidTr="00467E88">
        <w:tc>
          <w:tcPr>
            <w:tcW w:w="80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2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2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5442" w:rsidRPr="00EF04D5" w:rsidTr="00467E88">
        <w:tc>
          <w:tcPr>
            <w:tcW w:w="80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52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2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5442" w:rsidRPr="00EF04D5" w:rsidTr="00467E88">
        <w:tc>
          <w:tcPr>
            <w:tcW w:w="80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2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2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5442" w:rsidRPr="00EF04D5" w:rsidTr="00467E88">
        <w:tc>
          <w:tcPr>
            <w:tcW w:w="80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2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2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5442" w:rsidRPr="00EF04D5" w:rsidTr="00467E88">
        <w:tc>
          <w:tcPr>
            <w:tcW w:w="80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2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2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5442" w:rsidRPr="00EF04D5" w:rsidTr="00467E88">
        <w:tc>
          <w:tcPr>
            <w:tcW w:w="80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2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5442" w:rsidRPr="00EF04D5" w:rsidTr="00467E88">
        <w:tc>
          <w:tcPr>
            <w:tcW w:w="80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4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2" w:type="dxa"/>
          </w:tcPr>
          <w:p w:rsidR="00DB5442" w:rsidRPr="00EF04D5" w:rsidRDefault="00DB5442" w:rsidP="00C72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379F3" w:rsidRDefault="00C379F3" w:rsidP="00DB54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79F3" w:rsidRDefault="00DB5442" w:rsidP="00DB54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Үй</w:t>
      </w:r>
      <w:r w:rsidR="00C379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тапсырмасы.  </w:t>
      </w:r>
      <w:r w:rsidR="00C379F3" w:rsidRPr="00C379F3">
        <w:rPr>
          <w:rFonts w:ascii="Times New Roman" w:hAnsi="Times New Roman" w:cs="Times New Roman"/>
          <w:sz w:val="28"/>
          <w:szCs w:val="28"/>
          <w:lang w:val="kk-KZ"/>
        </w:rPr>
        <w:t>Шылаулардың емлесін оқу. 336-жаттығу</w:t>
      </w:r>
    </w:p>
    <w:p w:rsidR="00DB5442" w:rsidRPr="00EF04D5" w:rsidRDefault="00DB5442" w:rsidP="00DB54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04D5"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379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04D5">
        <w:rPr>
          <w:rFonts w:ascii="Times New Roman" w:hAnsi="Times New Roman" w:cs="Times New Roman"/>
          <w:sz w:val="28"/>
          <w:szCs w:val="28"/>
          <w:lang w:val="kk-KZ"/>
        </w:rPr>
        <w:t>Сабақта белсенділік  танытқан  оқушылар  бағаланады.</w:t>
      </w:r>
    </w:p>
    <w:p w:rsidR="00DB5442" w:rsidRPr="00EF04D5" w:rsidRDefault="00DB5442" w:rsidP="00DB5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1B2F" w:rsidRPr="00EF04D5" w:rsidRDefault="00331B2F" w:rsidP="00C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1B2F" w:rsidRPr="00EF04D5" w:rsidRDefault="00331B2F" w:rsidP="00C32F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B2F" w:rsidRPr="00EF04D5" w:rsidRDefault="00331B2F" w:rsidP="00C32F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B2F" w:rsidRPr="00EF04D5" w:rsidRDefault="00331B2F" w:rsidP="00C32F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B2F" w:rsidRPr="00EF04D5" w:rsidRDefault="00331B2F" w:rsidP="00C32F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B2F" w:rsidRPr="00EF04D5" w:rsidRDefault="00331B2F" w:rsidP="00C32F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B2F" w:rsidRPr="00EF04D5" w:rsidRDefault="00331B2F" w:rsidP="00C32F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B2F" w:rsidRPr="00EF04D5" w:rsidRDefault="00331B2F" w:rsidP="00C32F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B2F" w:rsidRPr="00EF04D5" w:rsidRDefault="00331B2F" w:rsidP="00C32F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B2F" w:rsidRPr="00EF04D5" w:rsidRDefault="00331B2F" w:rsidP="00C32F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B2F" w:rsidRPr="00242BF9" w:rsidRDefault="00331B2F" w:rsidP="00C32F4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31B2F" w:rsidRPr="00242BF9" w:rsidRDefault="00331B2F" w:rsidP="00C32F4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32F47" w:rsidRPr="00242BF9" w:rsidRDefault="00C32F47" w:rsidP="00CC7E33">
      <w:pPr>
        <w:pStyle w:val="2"/>
        <w:rPr>
          <w:sz w:val="32"/>
          <w:szCs w:val="32"/>
          <w:highlight w:val="yellow"/>
          <w:lang w:val="kk-KZ"/>
        </w:rPr>
      </w:pPr>
    </w:p>
    <w:p w:rsidR="00C32F47" w:rsidRPr="00242BF9" w:rsidRDefault="00C32F47" w:rsidP="00CC7E33">
      <w:pPr>
        <w:pStyle w:val="2"/>
        <w:rPr>
          <w:sz w:val="32"/>
          <w:szCs w:val="32"/>
          <w:highlight w:val="yellow"/>
          <w:lang w:val="kk-KZ"/>
        </w:rPr>
      </w:pPr>
    </w:p>
    <w:p w:rsidR="00DB5442" w:rsidRPr="00A06E06" w:rsidRDefault="00DB5442" w:rsidP="00CC7E33">
      <w:pPr>
        <w:pStyle w:val="2"/>
        <w:rPr>
          <w:sz w:val="32"/>
          <w:szCs w:val="32"/>
          <w:highlight w:val="yellow"/>
          <w:lang w:val="kk-KZ"/>
        </w:rPr>
      </w:pPr>
    </w:p>
    <w:p w:rsidR="00DB5442" w:rsidRPr="00A06E06" w:rsidRDefault="00DB5442" w:rsidP="00CC7E33">
      <w:pPr>
        <w:pStyle w:val="2"/>
        <w:rPr>
          <w:sz w:val="32"/>
          <w:szCs w:val="32"/>
          <w:highlight w:val="yellow"/>
          <w:lang w:val="kk-KZ"/>
        </w:rPr>
      </w:pPr>
    </w:p>
    <w:p w:rsidR="00DB5442" w:rsidRPr="00A06E06" w:rsidRDefault="00DB5442" w:rsidP="00CC7E33">
      <w:pPr>
        <w:pStyle w:val="2"/>
        <w:rPr>
          <w:sz w:val="32"/>
          <w:szCs w:val="32"/>
          <w:highlight w:val="yellow"/>
          <w:lang w:val="kk-KZ"/>
        </w:rPr>
      </w:pPr>
    </w:p>
    <w:p w:rsidR="00C32F47" w:rsidRPr="00A06E06" w:rsidRDefault="00C32F47" w:rsidP="00CC7E33">
      <w:pPr>
        <w:pStyle w:val="2"/>
        <w:rPr>
          <w:sz w:val="32"/>
          <w:szCs w:val="32"/>
          <w:highlight w:val="yellow"/>
          <w:lang w:val="kk-KZ"/>
        </w:rPr>
      </w:pPr>
    </w:p>
    <w:p w:rsidR="00C32F47" w:rsidRPr="00A06E06" w:rsidRDefault="00C32F47" w:rsidP="00CC7E33">
      <w:pPr>
        <w:pStyle w:val="2"/>
        <w:rPr>
          <w:sz w:val="32"/>
          <w:szCs w:val="32"/>
          <w:highlight w:val="yellow"/>
          <w:lang w:val="kk-KZ"/>
        </w:rPr>
      </w:pPr>
    </w:p>
    <w:p w:rsidR="00C32F47" w:rsidRPr="00A06E06" w:rsidRDefault="00C32F47" w:rsidP="00CC7E33">
      <w:pPr>
        <w:pStyle w:val="2"/>
        <w:rPr>
          <w:sz w:val="32"/>
          <w:szCs w:val="32"/>
          <w:highlight w:val="yellow"/>
          <w:lang w:val="kk-KZ"/>
        </w:rPr>
      </w:pPr>
    </w:p>
    <w:p w:rsidR="0012077D" w:rsidRPr="00A06E06" w:rsidRDefault="0012077D" w:rsidP="0012077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77D" w:rsidRPr="00A06E06" w:rsidRDefault="0012077D" w:rsidP="0012077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77D" w:rsidRPr="00A06E06" w:rsidRDefault="0012077D" w:rsidP="0012077D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06E06">
        <w:rPr>
          <w:rFonts w:ascii="Times New Roman" w:hAnsi="Times New Roman" w:cs="Times New Roman"/>
          <w:b/>
          <w:sz w:val="32"/>
          <w:szCs w:val="32"/>
          <w:lang w:val="kk-KZ"/>
        </w:rPr>
        <w:t>Бағалау парағы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1711"/>
        <w:gridCol w:w="1888"/>
        <w:gridCol w:w="1656"/>
        <w:gridCol w:w="1573"/>
        <w:gridCol w:w="1292"/>
        <w:gridCol w:w="1869"/>
      </w:tblGrid>
      <w:tr w:rsidR="0012077D" w:rsidRPr="00A06E06" w:rsidTr="0012077D">
        <w:tc>
          <w:tcPr>
            <w:tcW w:w="850" w:type="dxa"/>
          </w:tcPr>
          <w:p w:rsidR="0012077D" w:rsidRPr="00C379F3" w:rsidRDefault="0012077D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2127" w:type="dxa"/>
          </w:tcPr>
          <w:p w:rsidR="0012077D" w:rsidRPr="00A06E06" w:rsidRDefault="0012077D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Топтағы оқушының аты-жөні</w:t>
            </w: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Үй тапсырмасы</w:t>
            </w:r>
          </w:p>
        </w:tc>
        <w:tc>
          <w:tcPr>
            <w:tcW w:w="1476" w:type="dxa"/>
          </w:tcPr>
          <w:p w:rsidR="0012077D" w:rsidRPr="00A06E06" w:rsidRDefault="0012077D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«Дөңгелек стол»</w:t>
            </w:r>
          </w:p>
        </w:tc>
        <w:tc>
          <w:tcPr>
            <w:tcW w:w="1403" w:type="dxa"/>
          </w:tcPr>
          <w:p w:rsidR="0012077D" w:rsidRPr="00A06E06" w:rsidRDefault="0012077D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«Кубизм»</w:t>
            </w:r>
          </w:p>
        </w:tc>
        <w:tc>
          <w:tcPr>
            <w:tcW w:w="1232" w:type="dxa"/>
          </w:tcPr>
          <w:p w:rsidR="0012077D" w:rsidRPr="00A06E06" w:rsidRDefault="0012077D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«Түртіп алу»</w:t>
            </w: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Қорытынды</w:t>
            </w:r>
          </w:p>
        </w:tc>
      </w:tr>
      <w:tr w:rsidR="0012077D" w:rsidRPr="00A06E06" w:rsidTr="0012077D">
        <w:tc>
          <w:tcPr>
            <w:tcW w:w="850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2127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76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03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32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12077D" w:rsidRPr="00A06E06" w:rsidTr="0012077D">
        <w:tc>
          <w:tcPr>
            <w:tcW w:w="850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2127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76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03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32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12077D" w:rsidRPr="00A06E06" w:rsidTr="0012077D">
        <w:tc>
          <w:tcPr>
            <w:tcW w:w="850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2127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76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03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32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12077D" w:rsidRPr="00A06E06" w:rsidTr="0012077D">
        <w:tc>
          <w:tcPr>
            <w:tcW w:w="850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2127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76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03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32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12077D" w:rsidRPr="00A06E06" w:rsidTr="0012077D">
        <w:tc>
          <w:tcPr>
            <w:tcW w:w="850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2127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76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03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32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12077D" w:rsidRPr="00A06E06" w:rsidTr="0012077D">
        <w:tc>
          <w:tcPr>
            <w:tcW w:w="850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2127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76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03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32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12077D" w:rsidRPr="00A06E06" w:rsidTr="0012077D">
        <w:tc>
          <w:tcPr>
            <w:tcW w:w="850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A06E0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2127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76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03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32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12077D" w:rsidRPr="00A06E06" w:rsidTr="0012077D">
        <w:tc>
          <w:tcPr>
            <w:tcW w:w="850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127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76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03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32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701" w:type="dxa"/>
          </w:tcPr>
          <w:p w:rsidR="0012077D" w:rsidRPr="00A06E06" w:rsidRDefault="0012077D" w:rsidP="00C7240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</w:tbl>
    <w:p w:rsidR="0012077D" w:rsidRPr="00A06E06" w:rsidRDefault="0012077D" w:rsidP="0012077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2077D" w:rsidRPr="00A06E06" w:rsidRDefault="0012077D" w:rsidP="0012077D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06E06">
        <w:rPr>
          <w:rFonts w:ascii="Times New Roman" w:hAnsi="Times New Roman" w:cs="Times New Roman"/>
          <w:sz w:val="32"/>
          <w:szCs w:val="32"/>
          <w:lang w:val="kk-KZ"/>
        </w:rPr>
        <w:t>4 «</w:t>
      </w:r>
      <w:r w:rsidRPr="00A06E06">
        <w:rPr>
          <w:rFonts w:ascii="Times New Roman" w:hAnsi="Times New Roman" w:cs="Times New Roman"/>
          <w:sz w:val="32"/>
          <w:szCs w:val="32"/>
        </w:rPr>
        <w:t>+</w:t>
      </w:r>
      <w:r w:rsidRPr="00A06E06">
        <w:rPr>
          <w:rFonts w:ascii="Times New Roman" w:hAnsi="Times New Roman" w:cs="Times New Roman"/>
          <w:sz w:val="32"/>
          <w:szCs w:val="32"/>
          <w:lang w:val="kk-KZ"/>
        </w:rPr>
        <w:t>»=5</w:t>
      </w:r>
    </w:p>
    <w:p w:rsidR="0012077D" w:rsidRPr="00A06E06" w:rsidRDefault="0012077D" w:rsidP="0012077D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06E06">
        <w:rPr>
          <w:rFonts w:ascii="Times New Roman" w:hAnsi="Times New Roman" w:cs="Times New Roman"/>
          <w:sz w:val="32"/>
          <w:szCs w:val="32"/>
          <w:lang w:val="kk-KZ"/>
        </w:rPr>
        <w:t>3 «+»=4</w:t>
      </w:r>
    </w:p>
    <w:p w:rsidR="0012077D" w:rsidRPr="00A06E06" w:rsidRDefault="0012077D" w:rsidP="0012077D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06E06">
        <w:rPr>
          <w:rFonts w:ascii="Times New Roman" w:hAnsi="Times New Roman" w:cs="Times New Roman"/>
          <w:sz w:val="32"/>
          <w:szCs w:val="32"/>
          <w:lang w:val="kk-KZ"/>
        </w:rPr>
        <w:t>2 «+»=3</w:t>
      </w:r>
    </w:p>
    <w:p w:rsidR="00C32F47" w:rsidRPr="00A06E06" w:rsidRDefault="00C32F47" w:rsidP="00CC7E33">
      <w:pPr>
        <w:pStyle w:val="2"/>
        <w:rPr>
          <w:sz w:val="32"/>
          <w:szCs w:val="32"/>
          <w:highlight w:val="yellow"/>
          <w:lang w:val="kk-KZ"/>
        </w:rPr>
      </w:pPr>
    </w:p>
    <w:sectPr w:rsidR="00C32F47" w:rsidRPr="00A06E06" w:rsidSect="0095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21" w:rsidRDefault="00E51021" w:rsidP="00E61B49">
      <w:pPr>
        <w:spacing w:after="0" w:line="240" w:lineRule="auto"/>
      </w:pPr>
      <w:r>
        <w:separator/>
      </w:r>
    </w:p>
  </w:endnote>
  <w:endnote w:type="continuationSeparator" w:id="0">
    <w:p w:rsidR="00E51021" w:rsidRDefault="00E51021" w:rsidP="00E6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21" w:rsidRDefault="00E51021" w:rsidP="00E61B49">
      <w:pPr>
        <w:spacing w:after="0" w:line="240" w:lineRule="auto"/>
      </w:pPr>
      <w:r>
        <w:separator/>
      </w:r>
    </w:p>
  </w:footnote>
  <w:footnote w:type="continuationSeparator" w:id="0">
    <w:p w:rsidR="00E51021" w:rsidRDefault="00E51021" w:rsidP="00E61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616"/>
    <w:multiLevelType w:val="multilevel"/>
    <w:tmpl w:val="3FB0C4D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CE617D3"/>
    <w:multiLevelType w:val="multilevel"/>
    <w:tmpl w:val="6F6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673C9"/>
    <w:multiLevelType w:val="multilevel"/>
    <w:tmpl w:val="5FC8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527"/>
    <w:multiLevelType w:val="hybridMultilevel"/>
    <w:tmpl w:val="D7E62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F416E"/>
    <w:multiLevelType w:val="multilevel"/>
    <w:tmpl w:val="CAB2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B2882"/>
    <w:multiLevelType w:val="multilevel"/>
    <w:tmpl w:val="8FC6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524195"/>
    <w:multiLevelType w:val="multilevel"/>
    <w:tmpl w:val="7BF8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F5466F"/>
    <w:multiLevelType w:val="hybridMultilevel"/>
    <w:tmpl w:val="970C1846"/>
    <w:lvl w:ilvl="0" w:tplc="9EDE1D6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0539A2"/>
    <w:multiLevelType w:val="hybridMultilevel"/>
    <w:tmpl w:val="F54C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36173"/>
    <w:multiLevelType w:val="hybridMultilevel"/>
    <w:tmpl w:val="FD82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63E4A"/>
    <w:multiLevelType w:val="multilevel"/>
    <w:tmpl w:val="A794571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0652C37"/>
    <w:multiLevelType w:val="multilevel"/>
    <w:tmpl w:val="DEE0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815DF4"/>
    <w:multiLevelType w:val="hybridMultilevel"/>
    <w:tmpl w:val="E8A8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3674B"/>
    <w:multiLevelType w:val="multilevel"/>
    <w:tmpl w:val="EE4ECD3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65B435C"/>
    <w:multiLevelType w:val="multilevel"/>
    <w:tmpl w:val="A26C967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46F3098D"/>
    <w:multiLevelType w:val="hybridMultilevel"/>
    <w:tmpl w:val="EE802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1034E"/>
    <w:multiLevelType w:val="multilevel"/>
    <w:tmpl w:val="D056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862FB0"/>
    <w:multiLevelType w:val="hybridMultilevel"/>
    <w:tmpl w:val="9FEE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D5EAA"/>
    <w:multiLevelType w:val="multilevel"/>
    <w:tmpl w:val="C988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AE3E61"/>
    <w:multiLevelType w:val="multilevel"/>
    <w:tmpl w:val="AD3C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93309"/>
    <w:multiLevelType w:val="multilevel"/>
    <w:tmpl w:val="2FD2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666CBB"/>
    <w:multiLevelType w:val="hybridMultilevel"/>
    <w:tmpl w:val="798A3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51B15"/>
    <w:multiLevelType w:val="multilevel"/>
    <w:tmpl w:val="4140A1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5DDF055E"/>
    <w:multiLevelType w:val="multilevel"/>
    <w:tmpl w:val="187CB3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60526FDB"/>
    <w:multiLevelType w:val="multilevel"/>
    <w:tmpl w:val="E3B2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5F43DE"/>
    <w:multiLevelType w:val="multilevel"/>
    <w:tmpl w:val="DEE0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1D33B8"/>
    <w:multiLevelType w:val="multilevel"/>
    <w:tmpl w:val="9A94C6F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64E625AE"/>
    <w:multiLevelType w:val="multilevel"/>
    <w:tmpl w:val="AE98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034CE5"/>
    <w:multiLevelType w:val="multilevel"/>
    <w:tmpl w:val="768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8A0545"/>
    <w:multiLevelType w:val="multilevel"/>
    <w:tmpl w:val="9A94A07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757E30CF"/>
    <w:multiLevelType w:val="multilevel"/>
    <w:tmpl w:val="7F76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A9457E1"/>
    <w:multiLevelType w:val="multilevel"/>
    <w:tmpl w:val="30A4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"/>
  </w:num>
  <w:num w:numId="3">
    <w:abstractNumId w:val="30"/>
  </w:num>
  <w:num w:numId="4">
    <w:abstractNumId w:val="16"/>
  </w:num>
  <w:num w:numId="5">
    <w:abstractNumId w:val="2"/>
  </w:num>
  <w:num w:numId="6">
    <w:abstractNumId w:val="4"/>
  </w:num>
  <w:num w:numId="7">
    <w:abstractNumId w:val="31"/>
  </w:num>
  <w:num w:numId="8">
    <w:abstractNumId w:val="24"/>
  </w:num>
  <w:num w:numId="9">
    <w:abstractNumId w:val="28"/>
  </w:num>
  <w:num w:numId="10">
    <w:abstractNumId w:val="25"/>
  </w:num>
  <w:num w:numId="11">
    <w:abstractNumId w:val="18"/>
  </w:num>
  <w:num w:numId="12">
    <w:abstractNumId w:val="5"/>
  </w:num>
  <w:num w:numId="13">
    <w:abstractNumId w:val="23"/>
  </w:num>
  <w:num w:numId="14">
    <w:abstractNumId w:val="17"/>
  </w:num>
  <w:num w:numId="15">
    <w:abstractNumId w:val="21"/>
  </w:num>
  <w:num w:numId="16">
    <w:abstractNumId w:val="22"/>
  </w:num>
  <w:num w:numId="17">
    <w:abstractNumId w:val="13"/>
  </w:num>
  <w:num w:numId="18">
    <w:abstractNumId w:val="0"/>
  </w:num>
  <w:num w:numId="19">
    <w:abstractNumId w:val="26"/>
  </w:num>
  <w:num w:numId="20">
    <w:abstractNumId w:val="14"/>
  </w:num>
  <w:num w:numId="21">
    <w:abstractNumId w:val="10"/>
  </w:num>
  <w:num w:numId="22">
    <w:abstractNumId w:val="29"/>
  </w:num>
  <w:num w:numId="23">
    <w:abstractNumId w:val="19"/>
  </w:num>
  <w:num w:numId="24">
    <w:abstractNumId w:val="20"/>
  </w:num>
  <w:num w:numId="25">
    <w:abstractNumId w:val="11"/>
  </w:num>
  <w:num w:numId="26">
    <w:abstractNumId w:val="6"/>
  </w:num>
  <w:num w:numId="27">
    <w:abstractNumId w:val="3"/>
  </w:num>
  <w:num w:numId="28">
    <w:abstractNumId w:val="7"/>
  </w:num>
  <w:num w:numId="29">
    <w:abstractNumId w:val="15"/>
  </w:num>
  <w:num w:numId="30">
    <w:abstractNumId w:val="8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283"/>
    <w:rsid w:val="00024E19"/>
    <w:rsid w:val="00065BB4"/>
    <w:rsid w:val="00067721"/>
    <w:rsid w:val="000D78AE"/>
    <w:rsid w:val="000F7468"/>
    <w:rsid w:val="00104A04"/>
    <w:rsid w:val="00111C79"/>
    <w:rsid w:val="0012077D"/>
    <w:rsid w:val="00141E1F"/>
    <w:rsid w:val="00142F26"/>
    <w:rsid w:val="00143160"/>
    <w:rsid w:val="001C6F72"/>
    <w:rsid w:val="001D6E61"/>
    <w:rsid w:val="00200E16"/>
    <w:rsid w:val="00227A4F"/>
    <w:rsid w:val="00237283"/>
    <w:rsid w:val="00242BF9"/>
    <w:rsid w:val="00245A42"/>
    <w:rsid w:val="002C3420"/>
    <w:rsid w:val="002D3A46"/>
    <w:rsid w:val="002D4239"/>
    <w:rsid w:val="002E65CC"/>
    <w:rsid w:val="002F14FE"/>
    <w:rsid w:val="00307CA5"/>
    <w:rsid w:val="0031701E"/>
    <w:rsid w:val="00331B2F"/>
    <w:rsid w:val="003716A4"/>
    <w:rsid w:val="003742B4"/>
    <w:rsid w:val="0038118D"/>
    <w:rsid w:val="00386198"/>
    <w:rsid w:val="003B38AB"/>
    <w:rsid w:val="003E7A27"/>
    <w:rsid w:val="003F61F9"/>
    <w:rsid w:val="00437996"/>
    <w:rsid w:val="004407C3"/>
    <w:rsid w:val="00467E88"/>
    <w:rsid w:val="004719E0"/>
    <w:rsid w:val="004759D0"/>
    <w:rsid w:val="004848C5"/>
    <w:rsid w:val="004B6569"/>
    <w:rsid w:val="004C5207"/>
    <w:rsid w:val="004E0785"/>
    <w:rsid w:val="0053378B"/>
    <w:rsid w:val="00555B41"/>
    <w:rsid w:val="00577A37"/>
    <w:rsid w:val="005C66DA"/>
    <w:rsid w:val="00612026"/>
    <w:rsid w:val="006236EB"/>
    <w:rsid w:val="00642F70"/>
    <w:rsid w:val="006638C8"/>
    <w:rsid w:val="007050C6"/>
    <w:rsid w:val="007073DE"/>
    <w:rsid w:val="00731337"/>
    <w:rsid w:val="00792894"/>
    <w:rsid w:val="007F4C75"/>
    <w:rsid w:val="00806309"/>
    <w:rsid w:val="008403EF"/>
    <w:rsid w:val="0086262C"/>
    <w:rsid w:val="00872E83"/>
    <w:rsid w:val="008B163A"/>
    <w:rsid w:val="008C48EE"/>
    <w:rsid w:val="00905F02"/>
    <w:rsid w:val="00930510"/>
    <w:rsid w:val="00951C27"/>
    <w:rsid w:val="009E6EC8"/>
    <w:rsid w:val="00A06E06"/>
    <w:rsid w:val="00A1000A"/>
    <w:rsid w:val="00A26A04"/>
    <w:rsid w:val="00A27444"/>
    <w:rsid w:val="00A774BB"/>
    <w:rsid w:val="00A77DFA"/>
    <w:rsid w:val="00AB537C"/>
    <w:rsid w:val="00AE2F2D"/>
    <w:rsid w:val="00AE362F"/>
    <w:rsid w:val="00B01425"/>
    <w:rsid w:val="00B208CB"/>
    <w:rsid w:val="00BB3757"/>
    <w:rsid w:val="00BD277C"/>
    <w:rsid w:val="00C1306C"/>
    <w:rsid w:val="00C32F47"/>
    <w:rsid w:val="00C379F3"/>
    <w:rsid w:val="00C436BD"/>
    <w:rsid w:val="00C702C5"/>
    <w:rsid w:val="00C7436B"/>
    <w:rsid w:val="00CA5325"/>
    <w:rsid w:val="00CB5E1B"/>
    <w:rsid w:val="00CC7BEE"/>
    <w:rsid w:val="00CC7E33"/>
    <w:rsid w:val="00CD3610"/>
    <w:rsid w:val="00CD391D"/>
    <w:rsid w:val="00D12AB2"/>
    <w:rsid w:val="00D85F6F"/>
    <w:rsid w:val="00DB5442"/>
    <w:rsid w:val="00DE448B"/>
    <w:rsid w:val="00DF22E5"/>
    <w:rsid w:val="00DF6D78"/>
    <w:rsid w:val="00E03A95"/>
    <w:rsid w:val="00E51021"/>
    <w:rsid w:val="00E605BD"/>
    <w:rsid w:val="00E61B49"/>
    <w:rsid w:val="00E65251"/>
    <w:rsid w:val="00EA1A75"/>
    <w:rsid w:val="00EA34C2"/>
    <w:rsid w:val="00ED16BA"/>
    <w:rsid w:val="00ED6D79"/>
    <w:rsid w:val="00EE1F6D"/>
    <w:rsid w:val="00EF04D5"/>
    <w:rsid w:val="00F26959"/>
    <w:rsid w:val="00F27A91"/>
    <w:rsid w:val="00F3506C"/>
    <w:rsid w:val="00F82D0D"/>
    <w:rsid w:val="00F9007E"/>
    <w:rsid w:val="00FB65D0"/>
    <w:rsid w:val="00FD3860"/>
    <w:rsid w:val="00FD6039"/>
    <w:rsid w:val="00FD647C"/>
    <w:rsid w:val="00FE6E2F"/>
    <w:rsid w:val="00FF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27"/>
  </w:style>
  <w:style w:type="paragraph" w:styleId="1">
    <w:name w:val="heading 1"/>
    <w:basedOn w:val="a"/>
    <w:next w:val="a"/>
    <w:link w:val="10"/>
    <w:uiPriority w:val="9"/>
    <w:qFormat/>
    <w:rsid w:val="00FF41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65B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5B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D6E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D6E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D6E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28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65B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5B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65BB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65BB4"/>
    <w:rPr>
      <w:color w:val="800080"/>
      <w:u w:val="single"/>
    </w:rPr>
  </w:style>
  <w:style w:type="character" w:customStyle="1" w:styleId="apple-converted-space">
    <w:name w:val="apple-converted-space"/>
    <w:basedOn w:val="a0"/>
    <w:rsid w:val="00065BB4"/>
  </w:style>
  <w:style w:type="character" w:customStyle="1" w:styleId="toctoggle">
    <w:name w:val="toctoggle"/>
    <w:basedOn w:val="a0"/>
    <w:rsid w:val="00065BB4"/>
  </w:style>
  <w:style w:type="character" w:customStyle="1" w:styleId="tocnumber">
    <w:name w:val="tocnumber"/>
    <w:basedOn w:val="a0"/>
    <w:rsid w:val="00065BB4"/>
  </w:style>
  <w:style w:type="character" w:customStyle="1" w:styleId="toctext">
    <w:name w:val="toctext"/>
    <w:basedOn w:val="a0"/>
    <w:rsid w:val="00065BB4"/>
  </w:style>
  <w:style w:type="character" w:customStyle="1" w:styleId="editsection">
    <w:name w:val="editsection"/>
    <w:basedOn w:val="a0"/>
    <w:rsid w:val="00065BB4"/>
  </w:style>
  <w:style w:type="character" w:customStyle="1" w:styleId="mw-headline">
    <w:name w:val="mw-headline"/>
    <w:basedOn w:val="a0"/>
    <w:rsid w:val="00065BB4"/>
  </w:style>
  <w:style w:type="character" w:customStyle="1" w:styleId="mw-cite-backlink">
    <w:name w:val="mw-cite-backlink"/>
    <w:basedOn w:val="a0"/>
    <w:rsid w:val="00065BB4"/>
  </w:style>
  <w:style w:type="character" w:customStyle="1" w:styleId="reference-text">
    <w:name w:val="reference-text"/>
    <w:basedOn w:val="a0"/>
    <w:rsid w:val="00065BB4"/>
  </w:style>
  <w:style w:type="character" w:customStyle="1" w:styleId="plainlinks">
    <w:name w:val="plainlinks"/>
    <w:basedOn w:val="a0"/>
    <w:rsid w:val="00065BB4"/>
  </w:style>
  <w:style w:type="paragraph" w:styleId="z-">
    <w:name w:val="HTML Top of Form"/>
    <w:basedOn w:val="a"/>
    <w:next w:val="a"/>
    <w:link w:val="z-0"/>
    <w:hidden/>
    <w:uiPriority w:val="99"/>
    <w:unhideWhenUsed/>
    <w:rsid w:val="00065B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065B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5B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65B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B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F41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FF41F5"/>
  </w:style>
  <w:style w:type="character" w:customStyle="1" w:styleId="post-comments">
    <w:name w:val="post-comments"/>
    <w:basedOn w:val="a0"/>
    <w:rsid w:val="00FF41F5"/>
  </w:style>
  <w:style w:type="paragraph" w:styleId="a9">
    <w:name w:val="header"/>
    <w:basedOn w:val="a"/>
    <w:link w:val="aa"/>
    <w:uiPriority w:val="99"/>
    <w:semiHidden/>
    <w:unhideWhenUsed/>
    <w:rsid w:val="00E6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1B49"/>
  </w:style>
  <w:style w:type="paragraph" w:styleId="ab">
    <w:name w:val="footer"/>
    <w:basedOn w:val="a"/>
    <w:link w:val="ac"/>
    <w:uiPriority w:val="99"/>
    <w:semiHidden/>
    <w:unhideWhenUsed/>
    <w:rsid w:val="00E6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1B49"/>
  </w:style>
  <w:style w:type="paragraph" w:styleId="ad">
    <w:name w:val="List Paragraph"/>
    <w:basedOn w:val="a"/>
    <w:uiPriority w:val="34"/>
    <w:qFormat/>
    <w:rsid w:val="00F82D0D"/>
    <w:pPr>
      <w:ind w:left="720"/>
      <w:contextualSpacing/>
    </w:pPr>
  </w:style>
  <w:style w:type="paragraph" w:styleId="ae">
    <w:name w:val="No Spacing"/>
    <w:uiPriority w:val="1"/>
    <w:qFormat/>
    <w:rsid w:val="001D6E6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1D6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6E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6E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qa-netvote-count1">
    <w:name w:val="qa-netvote-count1"/>
    <w:basedOn w:val="a0"/>
    <w:rsid w:val="002F14FE"/>
    <w:rPr>
      <w:vanish w:val="0"/>
      <w:webHidden w:val="0"/>
      <w:specVanish w:val="0"/>
    </w:rPr>
  </w:style>
  <w:style w:type="character" w:customStyle="1" w:styleId="qa-netvote-count-pad1">
    <w:name w:val="qa-netvote-count-pad1"/>
    <w:basedOn w:val="a0"/>
    <w:rsid w:val="002F14FE"/>
    <w:rPr>
      <w:sz w:val="23"/>
      <w:szCs w:val="23"/>
    </w:rPr>
  </w:style>
  <w:style w:type="character" w:customStyle="1" w:styleId="qa-a-item-avatar1">
    <w:name w:val="qa-a-item-avatar1"/>
    <w:basedOn w:val="a0"/>
    <w:rsid w:val="002F14FE"/>
  </w:style>
  <w:style w:type="character" w:customStyle="1" w:styleId="qa-a-item-meta2">
    <w:name w:val="qa-a-item-meta2"/>
    <w:basedOn w:val="a0"/>
    <w:rsid w:val="002F14FE"/>
    <w:rPr>
      <w:color w:val="666666"/>
      <w:sz w:val="23"/>
      <w:szCs w:val="23"/>
    </w:rPr>
  </w:style>
  <w:style w:type="character" w:customStyle="1" w:styleId="qa-a-item-who">
    <w:name w:val="qa-a-item-who"/>
    <w:basedOn w:val="a0"/>
    <w:rsid w:val="002F14FE"/>
  </w:style>
  <w:style w:type="character" w:customStyle="1" w:styleId="vcard">
    <w:name w:val="vcard"/>
    <w:basedOn w:val="a0"/>
    <w:rsid w:val="002F14FE"/>
  </w:style>
  <w:style w:type="character" w:customStyle="1" w:styleId="qa-a-item-when">
    <w:name w:val="qa-a-item-when"/>
    <w:basedOn w:val="a0"/>
    <w:rsid w:val="002F14FE"/>
  </w:style>
  <w:style w:type="character" w:customStyle="1" w:styleId="published">
    <w:name w:val="published"/>
    <w:basedOn w:val="a0"/>
    <w:rsid w:val="002F14FE"/>
  </w:style>
  <w:style w:type="character" w:customStyle="1" w:styleId="qa-netvote-count-data1">
    <w:name w:val="qa-netvote-count-data1"/>
    <w:basedOn w:val="a0"/>
    <w:rsid w:val="002F14FE"/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4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4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05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3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16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98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6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876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1162">
          <w:marLeft w:val="0"/>
          <w:marRight w:val="0"/>
          <w:marTop w:val="0"/>
          <w:marBottom w:val="411"/>
          <w:divBdr>
            <w:top w:val="single" w:sz="8" w:space="2" w:color="000000"/>
            <w:left w:val="single" w:sz="8" w:space="5" w:color="000000"/>
            <w:bottom w:val="single" w:sz="8" w:space="2" w:color="000000"/>
            <w:right w:val="single" w:sz="8" w:space="5" w:color="000000"/>
          </w:divBdr>
          <w:divsChild>
            <w:div w:id="12731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519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769">
          <w:marLeft w:val="0"/>
          <w:marRight w:val="0"/>
          <w:marTop w:val="0"/>
          <w:marBottom w:val="0"/>
          <w:divBdr>
            <w:top w:val="single" w:sz="8" w:space="5" w:color="CCCCCC"/>
            <w:left w:val="single" w:sz="8" w:space="5" w:color="CCCCCC"/>
            <w:bottom w:val="single" w:sz="8" w:space="0" w:color="CCCCCC"/>
            <w:right w:val="single" w:sz="8" w:space="5" w:color="CCCCCC"/>
          </w:divBdr>
          <w:divsChild>
            <w:div w:id="2024042243">
              <w:marLeft w:val="0"/>
              <w:marRight w:val="0"/>
              <w:marTop w:val="0"/>
              <w:marBottom w:val="4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5385">
                  <w:marLeft w:val="0"/>
                  <w:marRight w:val="0"/>
                  <w:marTop w:val="206"/>
                  <w:marBottom w:val="0"/>
                  <w:divBdr>
                    <w:top w:val="dotted" w:sz="8" w:space="10" w:color="72727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568">
                      <w:marLeft w:val="0"/>
                      <w:marRight w:val="0"/>
                      <w:marTop w:val="0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dotted" w:sz="8" w:space="31" w:color="727272"/>
                        <w:right w:val="none" w:sz="0" w:space="0" w:color="auto"/>
                      </w:divBdr>
                      <w:divsChild>
                        <w:div w:id="9248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31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6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0447">
                              <w:marLeft w:val="0"/>
                              <w:marRight w:val="0"/>
                              <w:marTop w:val="0"/>
                              <w:marBottom w:val="4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0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0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5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9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7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20494">
                      <w:marLeft w:val="0"/>
                      <w:marRight w:val="0"/>
                      <w:marTop w:val="0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dotted" w:sz="8" w:space="31" w:color="727272"/>
                        <w:right w:val="none" w:sz="0" w:space="0" w:color="auto"/>
                      </w:divBdr>
                      <w:divsChild>
                        <w:div w:id="90433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3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0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25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0092">
                              <w:marLeft w:val="0"/>
                              <w:marRight w:val="0"/>
                              <w:marTop w:val="0"/>
                              <w:marBottom w:val="4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4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2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6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1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6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985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3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8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43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7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18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72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69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12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5" w:color="DCE7E7"/>
                                                                        <w:left w:val="single" w:sz="8" w:space="5" w:color="DCE7E7"/>
                                                                        <w:bottom w:val="single" w:sz="8" w:space="5" w:color="DCE7E7"/>
                                                                        <w:right w:val="single" w:sz="8" w:space="5" w:color="DCE7E7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969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8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1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11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1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422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67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6532">
          <w:marLeft w:val="0"/>
          <w:marRight w:val="0"/>
          <w:marTop w:val="0"/>
          <w:marBottom w:val="411"/>
          <w:divBdr>
            <w:top w:val="single" w:sz="8" w:space="2" w:color="000000"/>
            <w:left w:val="single" w:sz="8" w:space="5" w:color="000000"/>
            <w:bottom w:val="single" w:sz="8" w:space="2" w:color="000000"/>
            <w:right w:val="single" w:sz="8" w:space="5" w:color="000000"/>
          </w:divBdr>
          <w:divsChild>
            <w:div w:id="2077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2360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979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7300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7197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9416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876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4734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6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60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0143">
              <w:marLeft w:val="0"/>
              <w:marRight w:val="0"/>
              <w:marTop w:val="0"/>
              <w:marBottom w:val="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423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683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6594">
              <w:marLeft w:val="0"/>
              <w:marRight w:val="0"/>
              <w:marTop w:val="0"/>
              <w:marBottom w:val="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300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6164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449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8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CCCCCC"/>
                            <w:left w:val="single" w:sz="8" w:space="0" w:color="CCCCCC"/>
                            <w:bottom w:val="single" w:sz="8" w:space="0" w:color="CCCCCC"/>
                            <w:right w:val="single" w:sz="8" w:space="0" w:color="CCCCCC"/>
                          </w:divBdr>
                          <w:divsChild>
                            <w:div w:id="69692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55970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0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CCCCCC"/>
                            <w:left w:val="single" w:sz="8" w:space="0" w:color="CCCCCC"/>
                            <w:bottom w:val="single" w:sz="8" w:space="0" w:color="CCCCCC"/>
                            <w:right w:val="single" w:sz="8" w:space="0" w:color="CCCCCC"/>
                          </w:divBdr>
                          <w:divsChild>
                            <w:div w:id="133656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906117">
                      <w:marLeft w:val="120"/>
                      <w:marRight w:val="12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0874">
                          <w:marLeft w:val="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2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85436">
                  <w:marLeft w:val="0"/>
                  <w:marRight w:val="0"/>
                  <w:marTop w:val="240"/>
                  <w:marBottom w:val="0"/>
                  <w:divBdr>
                    <w:top w:val="single" w:sz="8" w:space="5" w:color="AAAAAA"/>
                    <w:left w:val="single" w:sz="8" w:space="5" w:color="AAAAAA"/>
                    <w:bottom w:val="single" w:sz="8" w:space="5" w:color="AAAAAA"/>
                    <w:right w:val="single" w:sz="8" w:space="5" w:color="AAAAAA"/>
                  </w:divBdr>
                  <w:divsChild>
                    <w:div w:id="2391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0590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57196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41717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single" w:sz="8" w:space="0" w:color="AAAAAA"/>
                            <w:left w:val="single" w:sz="8" w:space="0" w:color="AAAAAA"/>
                            <w:bottom w:val="single" w:sz="8" w:space="0" w:color="AAAAAA"/>
                            <w:right w:val="single" w:sz="8" w:space="0" w:color="AAAAAA"/>
                          </w:divBdr>
                        </w:div>
                      </w:divsChild>
                    </w:div>
                  </w:divsChild>
                </w:div>
              </w:divsChild>
            </w:div>
            <w:div w:id="9320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3320">
                  <w:marLeft w:val="226"/>
                  <w:marRight w:val="185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489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388">
                  <w:marLeft w:val="226"/>
                  <w:marRight w:val="185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57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5343">
                  <w:marLeft w:val="226"/>
                  <w:marRight w:val="185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4777">
                  <w:marLeft w:val="226"/>
                  <w:marRight w:val="185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27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56815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FE20-84E2-4636-A8FE-B4C3B153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cp:lastPrinted>2013-02-11T00:31:00Z</cp:lastPrinted>
  <dcterms:created xsi:type="dcterms:W3CDTF">2013-01-04T12:15:00Z</dcterms:created>
  <dcterms:modified xsi:type="dcterms:W3CDTF">2013-04-18T10:09:00Z</dcterms:modified>
</cp:coreProperties>
</file>