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24" w:rsidRDefault="00FC0924" w:rsidP="00FC09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Урок русского языка в 4«Б» </w:t>
      </w:r>
      <w:r w:rsidRPr="00FC0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классе по теме: "Спряжение глаголов" </w:t>
      </w:r>
    </w:p>
    <w:p w:rsidR="00FC0924" w:rsidRPr="00FC0924" w:rsidRDefault="00FC0924" w:rsidP="00FC09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(личностно ориентированные и </w:t>
      </w:r>
      <w:proofErr w:type="spellStart"/>
      <w:r w:rsidRPr="00FC0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здоровьесберегающие</w:t>
      </w:r>
      <w:proofErr w:type="spellEnd"/>
      <w:r w:rsidRPr="00FC0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технологии на уроке) </w:t>
      </w:r>
    </w:p>
    <w:p w:rsidR="00FC0924" w:rsidRDefault="00FC0924" w:rsidP="00FC0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Сувашбаева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 </w:t>
      </w: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начальных классов</w:t>
      </w:r>
    </w:p>
    <w:p w:rsidR="00E54192" w:rsidRDefault="00E54192" w:rsidP="00FC0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C0924" w:rsidRPr="00FC0924" w:rsidRDefault="00FC0924" w:rsidP="00FC0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КГУ «СОШ № 86»</w:t>
      </w: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4192" w:rsidRDefault="00E54192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C0924" w:rsidRPr="00686E3C" w:rsidRDefault="00D45679" w:rsidP="00E54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Урок русского</w:t>
      </w:r>
      <w:r w:rsidR="00FC0924" w:rsidRPr="00686E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язык</w:t>
      </w:r>
      <w:r w:rsidRPr="00686E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а.</w:t>
      </w:r>
    </w:p>
    <w:p w:rsidR="00D45679" w:rsidRPr="00686E3C" w:rsidRDefault="00D45679" w:rsidP="00D4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КГУ «СОШ № 86»</w:t>
      </w:r>
    </w:p>
    <w:p w:rsidR="00D45679" w:rsidRPr="00686E3C" w:rsidRDefault="00D45679" w:rsidP="00D4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86E3C">
        <w:rPr>
          <w:rFonts w:ascii="Times New Roman" w:eastAsia="Times New Roman" w:hAnsi="Times New Roman" w:cs="Times New Roman"/>
          <w:sz w:val="32"/>
          <w:szCs w:val="32"/>
          <w:lang w:eastAsia="ru-RU"/>
        </w:rPr>
        <w:t>Сувашбаева</w:t>
      </w:r>
      <w:proofErr w:type="spellEnd"/>
      <w:r w:rsidRPr="00686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Лариса Александровна</w:t>
      </w:r>
    </w:p>
    <w:p w:rsidR="00E54192" w:rsidRPr="00686E3C" w:rsidRDefault="00E54192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Класс: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86E3C">
        <w:rPr>
          <w:rFonts w:ascii="Times New Roman" w:eastAsia="Times New Roman" w:hAnsi="Times New Roman" w:cs="Times New Roman"/>
          <w:sz w:val="32"/>
          <w:szCs w:val="32"/>
          <w:lang w:eastAsia="ru-RU"/>
        </w:rPr>
        <w:t>4 «Б»</w:t>
      </w:r>
    </w:p>
    <w:p w:rsidR="00FC0924" w:rsidRPr="00686E3C" w:rsidRDefault="00E54192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 </w:t>
      </w:r>
      <w:r w:rsidR="00FC0924" w:rsidRPr="00686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686E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урока:</w:t>
      </w:r>
      <w:r w:rsidRPr="00E541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C0924" w:rsidRPr="00686E3C">
        <w:rPr>
          <w:rFonts w:ascii="Times New Roman" w:eastAsia="Times New Roman" w:hAnsi="Times New Roman" w:cs="Times New Roman"/>
          <w:sz w:val="32"/>
          <w:szCs w:val="32"/>
          <w:lang w:eastAsia="ru-RU"/>
        </w:rPr>
        <w:t>"Спряжение глаголов"</w:t>
      </w:r>
    </w:p>
    <w:p w:rsidR="00686E3C" w:rsidRDefault="00686E3C" w:rsidP="00E54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86E3C" w:rsidRDefault="00686E3C" w:rsidP="00E54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C0924" w:rsidRPr="00686E3C" w:rsidRDefault="00FC0924" w:rsidP="00E54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Цели:</w:t>
      </w:r>
    </w:p>
    <w:p w:rsidR="00FC0924" w:rsidRPr="00FC0924" w:rsidRDefault="00FC0924" w:rsidP="00FC0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обучающие: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глаголов по лицам и числам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формирование умения распознавать лицо и число глагола, спрягать глаголы в настоящем и будущем времени; продолжить развивать умение ставить вопрос к глаголу в неопределенной форме и учить ставить любой глагол в неопределённую форму;</w:t>
      </w:r>
    </w:p>
    <w:p w:rsidR="00FC0924" w:rsidRPr="00FC0924" w:rsidRDefault="00FC0924" w:rsidP="00FC0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proofErr w:type="gramEnd"/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память, внимание;</w:t>
      </w:r>
    </w:p>
    <w:p w:rsidR="00FC0924" w:rsidRPr="00FC0924" w:rsidRDefault="00FC0924" w:rsidP="00FC0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воспитывающая: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любовь к учению, формировать стремление к получению знаний, развивать умение способности работать в коллективе. </w:t>
      </w:r>
    </w:p>
    <w:p w:rsidR="00686E3C" w:rsidRDefault="00686E3C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C0924" w:rsidRPr="00686E3C" w:rsidRDefault="00FC0924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686E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Здоровьесберегающий</w:t>
      </w:r>
      <w:proofErr w:type="spellEnd"/>
      <w:r w:rsidRPr="00686E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аспект:</w:t>
      </w:r>
    </w:p>
    <w:p w:rsidR="00FC0924" w:rsidRPr="00FC0924" w:rsidRDefault="00FC0924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предупреждению и сохранению здоровья учащихся: 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зрения, осанки,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выработки правильного дыхания, поддержание интереса к учебе и снижение утомляемости. </w:t>
      </w:r>
    </w:p>
    <w:p w:rsidR="00686E3C" w:rsidRDefault="00686E3C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924" w:rsidRPr="00686E3C" w:rsidRDefault="00FC0924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Оборудование:</w:t>
      </w:r>
    </w:p>
    <w:p w:rsidR="00FC0924" w:rsidRDefault="00FC0924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Таблицы-опоры по теме “Глагол”, набор словарных слов, карточки для индивидуальной работы, цветные круги, круг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 Гёте,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офтальмотренажер</w:t>
      </w:r>
      <w:proofErr w:type="spell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грамзапись “Полонез Огинского”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цветовое воздействие: цветные круги над доской (красный, зеленый, желтый, синий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4192" w:rsidRDefault="00E54192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92" w:rsidRDefault="00E54192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92" w:rsidRPr="00FC0924" w:rsidRDefault="00E54192" w:rsidP="00FC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24" w:rsidRPr="00686E3C" w:rsidRDefault="00FC0924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Организационная часть.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Растирание ушных раковин. Перекрестные движения. Созерцание круга цветов Гёте.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 </w:t>
      </w:r>
      <w:proofErr w:type="gramStart"/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жёлтого</w:t>
      </w:r>
      <w:proofErr w:type="gramEnd"/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 зеленому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 наоборот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 на зеленый с </w:t>
      </w:r>
      <w:proofErr w:type="gramStart"/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желтого</w:t>
      </w:r>
      <w:proofErr w:type="gramEnd"/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переводи свой взгляд.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я очень рада видеть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думаю, что вы порадуете меня своими ответами.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очень много интересной работы. Будем учиться думать, рассуждать, запоминать. Желаю Вам творческих удач!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Словарно-орфографическая работа. </w:t>
      </w:r>
      <w:r w:rsidRPr="00686E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Посмотреть на красный круг.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Догадайтесь о чем идет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записать отгаданное слово.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Стремиться к осуществлению чего-либо, хотеть чего-то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(ж е </w:t>
      </w:r>
      <w:proofErr w:type="gramStart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 ь)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Желать - хотеть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называются данные слова? (синонимы – слова близкие по смыслу, обозначают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Сиять ярким, искристым прерывистым свето</w:t>
      </w:r>
      <w:proofErr w:type="gramStart"/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в е р к а т ь)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слову 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в е </w:t>
      </w:r>
      <w:proofErr w:type="gramStart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а т ь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однокоренное слово, для этого в этом слове замените данный суффикс на суффикс “ну”(сверкнуть)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этих глаголов обозначает, что действие происходит один раз, в один момент?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однократности выражается с помощью суффикса “ну”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слову “сверкать” подобрать синоним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блестеть, сиять, светить, гореть)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Записать синоним 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о </w:t>
      </w:r>
      <w:proofErr w:type="gramStart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т ь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звуковой схеме [ </w:t>
      </w:r>
      <w:proofErr w:type="spell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гар’эт</w:t>
      </w:r>
      <w:proofErr w:type="spell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’]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обозначает буква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слове?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словосочетание или предложение со словом Г О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Т Ь в разных значениях.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Знакомство с новым словом</w:t>
      </w:r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Посмотреть на желтый круг.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Разноуровневые</w:t>
      </w:r>
      <w:proofErr w:type="spell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задания (карточки). Работа в парах.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Игра “Найди слово” Новое слово, с которым мы сегодня познакомимся, спряталось в цепочке букв.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рассмотри цепочку, найдите в ней слоги в следующем порядке между буквами Т и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Р, Р и Г. (3-й уровень сложности)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Отгадайте загадку. (2-й уровень) Загадка о газете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Найдите новое словарное слово в пословице. (1-й уровень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Пословица о газете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(Газета)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мы называем газетой? (газета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ериодическое издание в виде больших листов,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посвященное событиям текущей политической и общественной жизни)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Знакомство с этимологией слова.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Связь с жизнью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называется наша районная газета?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чтения книг, газет.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Запись слова (разные приёмы) – каллиграфия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ишут в воздухе, на ладони.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Запись однокоренных слов, разбор по составу.</w:t>
      </w:r>
      <w:r w:rsid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Хоровое чтение словарных слов.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Актуализация знаний.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какую часть речи мы изучаем на уроках русского языка?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глагол?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Назвать глаголы в словарных словах. Задать вопрос.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можете о них рассказать. Что вы знаете о глаголах неопределенной формы?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-какую особенность имеют глаголы в прошедшем времени?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Посмотреть на красный круг.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“повышенной трудности”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Поставить глагол в неопределенную форму.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 ошибку.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Сверкала - 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сверкнуть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Сверкала - сверкать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Поставить глагол 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сверкнуть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прошедшее время (сверкнул)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Сообщение темы. Постановка учебных задач.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-Сегодня мы с вами будем работать с глаголами настоящего и будущего простого времени.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такое спряжение? Мы пока с вами не знаем.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учебная задача – что значит спрягать глагол?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Желтый круг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Работа над новым материалом.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в русском языке дружит с местоимением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Какого лица и числа бывают личные местоимения?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их парами. (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Коллективная работа по рядам.)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изменять глагол при помощи личных местоимений, вопросов; выделять окончание у глаголов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НЕСТИ, ГОВОРИТЬ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настоящем времени). Можно ли от данных глаголов неопределенной формы образовать форму настоящего времени?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Коллективная работа. Работа у доски (2 ученика) 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42"/>
        <w:gridCol w:w="1281"/>
        <w:gridCol w:w="1587"/>
        <w:gridCol w:w="1524"/>
      </w:tblGrid>
      <w:tr w:rsidR="00FC0924" w:rsidRPr="00FC0924">
        <w:trPr>
          <w:tblCellSpacing w:w="7" w:type="dxa"/>
        </w:trPr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несу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несём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говорю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говорим</w:t>
            </w:r>
          </w:p>
        </w:tc>
      </w:tr>
      <w:tr w:rsidR="00FC0924" w:rsidRPr="00FC0924">
        <w:trPr>
          <w:tblCellSpacing w:w="7" w:type="dxa"/>
        </w:trPr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несёшь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несёте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говоришь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говорите</w:t>
            </w:r>
          </w:p>
        </w:tc>
      </w:tr>
      <w:tr w:rsidR="00FC0924" w:rsidRPr="00FC0924">
        <w:trPr>
          <w:tblCellSpacing w:w="7" w:type="dxa"/>
        </w:trPr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несёт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несут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говорит </w:t>
            </w:r>
          </w:p>
        </w:tc>
        <w:tc>
          <w:tcPr>
            <w:tcW w:w="0" w:type="auto"/>
            <w:hideMark/>
          </w:tcPr>
          <w:p w:rsidR="00FC0924" w:rsidRPr="00FC0924" w:rsidRDefault="00FC0924" w:rsidP="0068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говорят</w:t>
            </w:r>
          </w:p>
        </w:tc>
      </w:tr>
    </w:tbl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изменяли глагол? Какая часть изменялась? Назовём окончания по лицам и числам.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Сравним с таблицей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учебнике)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изменяли глагол (спрягали)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такое спряжение.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правилом. Читают правило в учебнике,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сравнивают, заучивают в парах.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Посмотреть на зелёный круг.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Физкультминутка.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Офтальмотренажер</w:t>
      </w:r>
      <w:proofErr w:type="spell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Музыка.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Полонез Огинского.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Самостоятельная работа. Желтый круг.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Спрягают глаголы в будущем простом времени. 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по выбору (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выбирают любой глагол). Выделить окончание при спряжении.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Решить</w:t>
      </w:r>
      <w:proofErr w:type="gramStart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зять Спеть Летать (исключить)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Задать вопрос. От какого глагола неопределенной формы образуется временная форма будущего простого времени?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глагол “лишний”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Взаимопроверка. Оценка. Сверить окончания глаголов по таблице.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VIII. Физкультминутка.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Задают вопросы,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 действия.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Шагать, шагнуть. Прыгать, прыгнуть. Присесть 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стать. Улыбнуться – сесть.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 круг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IX. Распознавание лица и числа глагола.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Глагол и местоимение дружат.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-Вторая учебная задача, вторая проблема,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которую мы должны разрешить. Как определить лицо и число глагола? Сейчас мы будем учиться определять лицо и число глаголов.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доске запись: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ч. таешь газеты? В газетах с. </w:t>
      </w:r>
      <w:proofErr w:type="spellStart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общают</w:t>
      </w:r>
      <w:proofErr w:type="spell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всё самое интересное и важное.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-Выписать глаголы, выделить окончание,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лицо и число.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правильно определить лицо и число глаголов, что для этого необходимо сделать? Как вы думаете? (подставить местоимение)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 и число глагола определяется по местоимению и окончанию.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Сравнивают правило с учебником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Заучивают в парах.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Закрепление нового материала. Желтый круг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Самостоятельная работа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 425, с. 185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Дифференцированные задания по группам.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Дополнительно: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Услышим скоро мы звонок.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Пора заканчивать урок.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(предложение записано на листах словами разных цветов - цветовое воздействие)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найти глаголы и определить лицо,число и время. Проверка.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XI. Итог.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Тесты.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правильный ответ. 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в парах.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Дифференцированные задания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уровню сложности)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Глаголы: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склоняются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спрягаются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глаголов при спряжении изменяется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окончание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Лицо глагола определяй: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местоимению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окончанию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предлогу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Что называется спряжением?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глагола по падежам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глагола по лицам и числам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глагола по рода и числам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Проверка. Ответы детей.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XII. Рефлексия. </w:t>
      </w:r>
    </w:p>
    <w:p w:rsidR="00FC0924" w:rsidRPr="00686E3C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научились на уроке</w:t>
      </w:r>
      <w:r w:rsidR="00FC0924" w:rsidRP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вам особенно понравилось?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Самооценка.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попробуйте сами оценить свою работу.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считаете, что тему усвоили н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а“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отлично” и “хорошо”, покажите улыбающего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человечка. Если вы где-то не уверены, то покажите задумчивого человечка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учителя. </w:t>
      </w:r>
    </w:p>
    <w:p w:rsidR="00FC0924" w:rsidRPr="00686E3C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XIII.</w:t>
      </w:r>
      <w:r w:rsidR="00686E3C"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6E3C" w:rsidRPr="00686E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 426 или 427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 выбору).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задание: </w:t>
      </w:r>
    </w:p>
    <w:p w:rsidR="00FC0924" w:rsidRP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рассказ о нашей школе, используя глаголы настоящего и будущего времени. </w:t>
      </w:r>
    </w:p>
    <w:p w:rsidR="00FC0924" w:rsidRDefault="00FC0924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урок! Урок закончен!</w:t>
      </w:r>
    </w:p>
    <w:p w:rsidR="007130C1" w:rsidRDefault="007130C1" w:rsidP="00713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24" w:rsidRDefault="00FC0924" w:rsidP="00713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6E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Самоанализ урока.</w:t>
      </w:r>
    </w:p>
    <w:p w:rsidR="007130C1" w:rsidRPr="00686E3C" w:rsidRDefault="007130C1" w:rsidP="00713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педагогической деятельности я реализую технологию личностно-ориентированного обучения и создание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на уроке.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личностно-ориентированного подхода в обучении помогает сформировать у учащихся умение общаться, обосновывать свои действия и критически их оценивать, умение применять знания в нестандартной ситуации, добывать их в процессе поисковой деятельности (под руководством учителя и самостоятельно), логически мыслить,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 высказываться, свободно принимать активное участие в обсуждении.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с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тавилась главная дидактическая цель и реализация учебной задачи с позиции здоровье </w:t>
      </w:r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сбережения</w:t>
      </w:r>
      <w:proofErr w:type="gram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е. создание здоровье сберегающего пространства на уроке, как сформировать знания у учащихся, преодолевая утомляемость. Это первый урок по теме “спряжение”. Урок объяснения новых знаний, комбинированный.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словарной работе использовались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</w:t>
      </w:r>
      <w:bookmarkStart w:id="0" w:name="_GoBack"/>
      <w:bookmarkEnd w:id="0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евые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разные приёмы и методы для активизации словарного запаса, для повторения пройденного материала; осуществлялась связь с жизнью и другими предметами. Применение игровых ситуаций “Найди слово”, “Отгадай загадку” способствовали повышению интереса к предмету, разнообразили урок, развивали объём внимания, активизировали учащихся, снимали утомляемость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5-й и по 24- ю минуту урока ученики усваивают до 80% учебного материала. Поэтому на данном отрезке времени вводился материал повышенной трудности. Для создания проблемной ситуации ученикам было дано задание повышенной трудности “Найди ошибку”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объяснении новой темы ставились проблемные вопросы</w:t>
      </w:r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создавались проблемные ситуации и учащиеся сами доказывали правильность результата и делали выводы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закреплении предлагались задания по выбору,</w:t>
      </w:r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“слабых” учащихся – карточки–опоры. При подведении итога урока использовались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тестового характера, самооценка.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реализованы следующие принципы: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принцип адаптивности (каждый ребёнок работал на своём уровне сложности, в зоне своего развития- задания по выбору, дифференцированные задания,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парах, карточки с подсказкой для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“слабых”)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принцип развития реализовался на разных этапах урока (содержание материала подобрано на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“сильного” и “среднего” учеников).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принцип целостности содержания образования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уроке прослеживалась связь с темами предыдущих уроков.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принцип ориентированной функции знаний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(ученики осознали необходимость приобретённого знания)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принцип психологической комфортности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(учителем создана атмосфера творчества и доверия).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13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существлялось создание </w:t>
      </w:r>
      <w:proofErr w:type="spellStart"/>
      <w:r w:rsidR="00713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сберегающего</w:t>
      </w:r>
      <w:proofErr w:type="spellEnd"/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пространства на уроке.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 проведена посадка детей по ведущей модальности. Дети обследованы по методике определения ведущего канала и осуществлён принцип посадки.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Применялось цветовое воздействие.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деятельность головного мозга,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возбудить нейронные связи, которые принимают участие в интеллектуальных процессах, а также внимание и память можно активизировать с помощью цвета. Созерцание различных цветов любимых и нелюбимых, повышает функциональную способность мозга, помогает организму работать на более высоком энергетическом уровне.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шла подача учебного материала на все каналы восприятия , с опорой на ведущую модальность ребёнка (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аудиалы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визуалы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кинестетики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Благодаря этому, дети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находились в равных условиях и не испытывали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дискомфорта</w:t>
      </w:r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проговаривали, слушали, писали пальчиком,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схемы-опоры для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визуалов</w:t>
      </w:r>
      <w:proofErr w:type="spell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задания по выбору.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профилактики зрительного переутомления проведена гимнастика по тренажеру, упражнения для снятия усталости, поднятия эмоционального настроя и повышения работоспособности. </w:t>
      </w:r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  <w:proofErr w:type="gram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связанная с темой урока, но несущая меньшую учебную нагрузку. Перед началом урока физкультминутка, направленная на восприятие материала и на </w:t>
      </w:r>
      <w:proofErr w:type="spell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C0924" w:rsidRPr="00FC0924" w:rsidRDefault="007130C1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организация обучения в режиме</w:t>
      </w:r>
      <w:proofErr w:type="gramStart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“д</w:t>
      </w:r>
      <w:proofErr w:type="gramEnd"/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инамических поз” (дети периодически переводились учителем из положения “сидя” в положение “стоя”) “Ребенок нормально растет,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 на ногах”(В. Ф. Базарный) Главным здесь является не столько длительность стояния,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24"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сам факт смены поз. Использовала настольные конторки.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работали увлечённо, с интересом, давали полные обоснованные ответы.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воспитательная цели решались в единстве с образовательной.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урок достиг поставленных целей. </w:t>
      </w:r>
    </w:p>
    <w:p w:rsidR="007130C1" w:rsidRDefault="007130C1" w:rsidP="00713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924" w:rsidRPr="00FC0924" w:rsidRDefault="00FC0924" w:rsidP="00713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ЗДОРОВЬЕСБЕРЕГАЮЩИЙ АСПЕКТ УРОКА.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начале урока выполняются упражнения: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“Растирание ушных раковин и пальцев рук” -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активизирует все системы организма.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“Перекрестные движения” - активизируют оба полушария головного мозга, готовят к усвоению знаний.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“Дыхательная гимнастика”- гармонизирует деятельность дыхательной, нервной, сердечно-сосудистой системы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 в два раза короче выдоха).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глаз по схеме “зрительно</w:t>
      </w:r>
      <w:r w:rsidR="007130C1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-двигательных траекторий” по В.Ф.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Базарному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обучения в режиме “ динамических поз”. Чередование в соответствии видом работы.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 воздействие (активизация психических,</w:t>
      </w:r>
      <w:r w:rsidR="0023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процессов).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 смена (частота чередования</w:t>
      </w:r>
      <w:proofErr w:type="gram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)р</w:t>
      </w:r>
      <w:proofErr w:type="gram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азличных видов деятельности.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 интеллектуальная игра, метод свободного выбора, проблемные ситуации,</w:t>
      </w:r>
      <w:r w:rsidR="0023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работа, творческая работа,</w:t>
      </w:r>
      <w:r w:rsidR="0023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связь, дифференцированные задания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Внешняя мотивация и стимуляция внутренней мотивации.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психологический климат урока.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подход к учащимся (учитывается личный опыт учащихся). </w:t>
      </w:r>
    </w:p>
    <w:p w:rsidR="00FC0924" w:rsidRPr="00FC0924" w:rsidRDefault="00FC0924" w:rsidP="00713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урока. </w:t>
      </w:r>
    </w:p>
    <w:p w:rsidR="00826682" w:rsidRDefault="00826682" w:rsidP="007130C1">
      <w:pPr>
        <w:spacing w:after="0"/>
      </w:pPr>
    </w:p>
    <w:sectPr w:rsidR="00826682" w:rsidSect="0041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381"/>
    <w:multiLevelType w:val="multilevel"/>
    <w:tmpl w:val="6D4A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4032C"/>
    <w:multiLevelType w:val="multilevel"/>
    <w:tmpl w:val="9AAC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24"/>
    <w:rsid w:val="00000937"/>
    <w:rsid w:val="00002CF3"/>
    <w:rsid w:val="00010A93"/>
    <w:rsid w:val="00023395"/>
    <w:rsid w:val="0002438A"/>
    <w:rsid w:val="000257B9"/>
    <w:rsid w:val="00027A8E"/>
    <w:rsid w:val="00034F53"/>
    <w:rsid w:val="00037C03"/>
    <w:rsid w:val="00067A48"/>
    <w:rsid w:val="00071F9E"/>
    <w:rsid w:val="00091B7A"/>
    <w:rsid w:val="000940F0"/>
    <w:rsid w:val="00097732"/>
    <w:rsid w:val="000A01CF"/>
    <w:rsid w:val="000A2551"/>
    <w:rsid w:val="000A792C"/>
    <w:rsid w:val="000C173E"/>
    <w:rsid w:val="000C6F28"/>
    <w:rsid w:val="000D24FA"/>
    <w:rsid w:val="000E6066"/>
    <w:rsid w:val="000E7479"/>
    <w:rsid w:val="000F3F4F"/>
    <w:rsid w:val="000F65C6"/>
    <w:rsid w:val="000F7CC0"/>
    <w:rsid w:val="0010172C"/>
    <w:rsid w:val="00110F17"/>
    <w:rsid w:val="001124D4"/>
    <w:rsid w:val="00116D13"/>
    <w:rsid w:val="00127CD7"/>
    <w:rsid w:val="001307EE"/>
    <w:rsid w:val="00131642"/>
    <w:rsid w:val="001453DF"/>
    <w:rsid w:val="00146338"/>
    <w:rsid w:val="001653A7"/>
    <w:rsid w:val="00177A0F"/>
    <w:rsid w:val="0018165C"/>
    <w:rsid w:val="00183073"/>
    <w:rsid w:val="00185F69"/>
    <w:rsid w:val="001867DA"/>
    <w:rsid w:val="00193AD5"/>
    <w:rsid w:val="001A686E"/>
    <w:rsid w:val="001B10B9"/>
    <w:rsid w:val="001B29AB"/>
    <w:rsid w:val="001C07D9"/>
    <w:rsid w:val="001C2BBD"/>
    <w:rsid w:val="001D2B10"/>
    <w:rsid w:val="001D4A3B"/>
    <w:rsid w:val="001F1E07"/>
    <w:rsid w:val="001F7A7A"/>
    <w:rsid w:val="00207CD5"/>
    <w:rsid w:val="00220C48"/>
    <w:rsid w:val="0023446F"/>
    <w:rsid w:val="00237783"/>
    <w:rsid w:val="00240074"/>
    <w:rsid w:val="0024149B"/>
    <w:rsid w:val="00241746"/>
    <w:rsid w:val="002571BC"/>
    <w:rsid w:val="00270DCB"/>
    <w:rsid w:val="00271159"/>
    <w:rsid w:val="00276FBB"/>
    <w:rsid w:val="002913EE"/>
    <w:rsid w:val="0029234A"/>
    <w:rsid w:val="00293449"/>
    <w:rsid w:val="002A23B6"/>
    <w:rsid w:val="002A5543"/>
    <w:rsid w:val="002B723A"/>
    <w:rsid w:val="002C132C"/>
    <w:rsid w:val="002C350E"/>
    <w:rsid w:val="002C405E"/>
    <w:rsid w:val="002C6331"/>
    <w:rsid w:val="002D2490"/>
    <w:rsid w:val="002D3240"/>
    <w:rsid w:val="002E0ED3"/>
    <w:rsid w:val="002E2A8A"/>
    <w:rsid w:val="002E7718"/>
    <w:rsid w:val="002F2ECB"/>
    <w:rsid w:val="003074B7"/>
    <w:rsid w:val="00311525"/>
    <w:rsid w:val="00313968"/>
    <w:rsid w:val="0032301B"/>
    <w:rsid w:val="00327E52"/>
    <w:rsid w:val="003423A4"/>
    <w:rsid w:val="003513CD"/>
    <w:rsid w:val="00351C6F"/>
    <w:rsid w:val="003604F1"/>
    <w:rsid w:val="0039468C"/>
    <w:rsid w:val="003B305B"/>
    <w:rsid w:val="003D0A69"/>
    <w:rsid w:val="003D3034"/>
    <w:rsid w:val="003E1F49"/>
    <w:rsid w:val="003E27A4"/>
    <w:rsid w:val="00401810"/>
    <w:rsid w:val="00403437"/>
    <w:rsid w:val="00403F0D"/>
    <w:rsid w:val="00406270"/>
    <w:rsid w:val="00410A74"/>
    <w:rsid w:val="0041267C"/>
    <w:rsid w:val="004165B2"/>
    <w:rsid w:val="0041685F"/>
    <w:rsid w:val="00417343"/>
    <w:rsid w:val="00423233"/>
    <w:rsid w:val="00427D38"/>
    <w:rsid w:val="004321CC"/>
    <w:rsid w:val="00432516"/>
    <w:rsid w:val="00434217"/>
    <w:rsid w:val="004378F4"/>
    <w:rsid w:val="00441910"/>
    <w:rsid w:val="00443C28"/>
    <w:rsid w:val="004554CF"/>
    <w:rsid w:val="00455504"/>
    <w:rsid w:val="00456857"/>
    <w:rsid w:val="00466CC9"/>
    <w:rsid w:val="0047088A"/>
    <w:rsid w:val="004768A6"/>
    <w:rsid w:val="0047720F"/>
    <w:rsid w:val="0048529E"/>
    <w:rsid w:val="00485611"/>
    <w:rsid w:val="00486915"/>
    <w:rsid w:val="00487E68"/>
    <w:rsid w:val="00491DDB"/>
    <w:rsid w:val="00495BDC"/>
    <w:rsid w:val="004A3505"/>
    <w:rsid w:val="004A644C"/>
    <w:rsid w:val="004A7421"/>
    <w:rsid w:val="004B1AEB"/>
    <w:rsid w:val="004B3A78"/>
    <w:rsid w:val="004B7377"/>
    <w:rsid w:val="004C56BF"/>
    <w:rsid w:val="004C5EDE"/>
    <w:rsid w:val="004C6D00"/>
    <w:rsid w:val="004D195D"/>
    <w:rsid w:val="004D3C7A"/>
    <w:rsid w:val="004F0E52"/>
    <w:rsid w:val="004F3E24"/>
    <w:rsid w:val="004F3E75"/>
    <w:rsid w:val="00504DC8"/>
    <w:rsid w:val="005158D9"/>
    <w:rsid w:val="005244A9"/>
    <w:rsid w:val="005251BE"/>
    <w:rsid w:val="00545B73"/>
    <w:rsid w:val="00560396"/>
    <w:rsid w:val="00560403"/>
    <w:rsid w:val="0057382E"/>
    <w:rsid w:val="00576DC4"/>
    <w:rsid w:val="00577659"/>
    <w:rsid w:val="005813E6"/>
    <w:rsid w:val="00582901"/>
    <w:rsid w:val="00586744"/>
    <w:rsid w:val="00594318"/>
    <w:rsid w:val="005946AC"/>
    <w:rsid w:val="005A1A48"/>
    <w:rsid w:val="005A5CEE"/>
    <w:rsid w:val="005B059E"/>
    <w:rsid w:val="005B37FC"/>
    <w:rsid w:val="005B3D16"/>
    <w:rsid w:val="005B4316"/>
    <w:rsid w:val="005C4767"/>
    <w:rsid w:val="005C7951"/>
    <w:rsid w:val="005D1A9A"/>
    <w:rsid w:val="005D3C61"/>
    <w:rsid w:val="005E2560"/>
    <w:rsid w:val="005E5401"/>
    <w:rsid w:val="005E5D51"/>
    <w:rsid w:val="006001BA"/>
    <w:rsid w:val="00601DC1"/>
    <w:rsid w:val="006039A8"/>
    <w:rsid w:val="00611A35"/>
    <w:rsid w:val="0061415A"/>
    <w:rsid w:val="00621E26"/>
    <w:rsid w:val="006229F4"/>
    <w:rsid w:val="0063015D"/>
    <w:rsid w:val="00630209"/>
    <w:rsid w:val="0063601E"/>
    <w:rsid w:val="00641F22"/>
    <w:rsid w:val="00654065"/>
    <w:rsid w:val="00654414"/>
    <w:rsid w:val="00654F54"/>
    <w:rsid w:val="0066236A"/>
    <w:rsid w:val="006629FA"/>
    <w:rsid w:val="006655CD"/>
    <w:rsid w:val="00667C01"/>
    <w:rsid w:val="006849B8"/>
    <w:rsid w:val="00684D77"/>
    <w:rsid w:val="00686E3C"/>
    <w:rsid w:val="006902E7"/>
    <w:rsid w:val="006909AA"/>
    <w:rsid w:val="00697EA1"/>
    <w:rsid w:val="006A0E64"/>
    <w:rsid w:val="006A3C88"/>
    <w:rsid w:val="006B2A3C"/>
    <w:rsid w:val="006C1F8E"/>
    <w:rsid w:val="006C5EFF"/>
    <w:rsid w:val="006D04B5"/>
    <w:rsid w:val="006D497D"/>
    <w:rsid w:val="006D7498"/>
    <w:rsid w:val="006E2D09"/>
    <w:rsid w:val="006E36BA"/>
    <w:rsid w:val="006E7D00"/>
    <w:rsid w:val="006F7579"/>
    <w:rsid w:val="007002C6"/>
    <w:rsid w:val="0070504A"/>
    <w:rsid w:val="007126F3"/>
    <w:rsid w:val="00712A58"/>
    <w:rsid w:val="007130C1"/>
    <w:rsid w:val="00714E52"/>
    <w:rsid w:val="007163AB"/>
    <w:rsid w:val="0071644E"/>
    <w:rsid w:val="00717E01"/>
    <w:rsid w:val="007261A7"/>
    <w:rsid w:val="00726613"/>
    <w:rsid w:val="00731C79"/>
    <w:rsid w:val="00734881"/>
    <w:rsid w:val="00736331"/>
    <w:rsid w:val="00743BB2"/>
    <w:rsid w:val="007462C0"/>
    <w:rsid w:val="00747500"/>
    <w:rsid w:val="007564DD"/>
    <w:rsid w:val="007576FF"/>
    <w:rsid w:val="00760DA7"/>
    <w:rsid w:val="007676BF"/>
    <w:rsid w:val="007706C2"/>
    <w:rsid w:val="00770E9B"/>
    <w:rsid w:val="0077104B"/>
    <w:rsid w:val="0077560A"/>
    <w:rsid w:val="0078371F"/>
    <w:rsid w:val="00787A24"/>
    <w:rsid w:val="007A0394"/>
    <w:rsid w:val="007A3353"/>
    <w:rsid w:val="007A4A9C"/>
    <w:rsid w:val="007B1594"/>
    <w:rsid w:val="007B5C27"/>
    <w:rsid w:val="007B6748"/>
    <w:rsid w:val="007B76AE"/>
    <w:rsid w:val="007C0699"/>
    <w:rsid w:val="007C4D06"/>
    <w:rsid w:val="007C5394"/>
    <w:rsid w:val="007C5CBE"/>
    <w:rsid w:val="007D641E"/>
    <w:rsid w:val="007E156A"/>
    <w:rsid w:val="007E3A94"/>
    <w:rsid w:val="007F5989"/>
    <w:rsid w:val="00810AD4"/>
    <w:rsid w:val="00810F4D"/>
    <w:rsid w:val="00811047"/>
    <w:rsid w:val="00811CCB"/>
    <w:rsid w:val="00824AA3"/>
    <w:rsid w:val="00826682"/>
    <w:rsid w:val="00830B03"/>
    <w:rsid w:val="00831AC3"/>
    <w:rsid w:val="008339F6"/>
    <w:rsid w:val="008349F1"/>
    <w:rsid w:val="00853BD6"/>
    <w:rsid w:val="00857983"/>
    <w:rsid w:val="00863AFD"/>
    <w:rsid w:val="00867100"/>
    <w:rsid w:val="00885749"/>
    <w:rsid w:val="00887433"/>
    <w:rsid w:val="00892189"/>
    <w:rsid w:val="008A7993"/>
    <w:rsid w:val="008C20DE"/>
    <w:rsid w:val="008E0CBD"/>
    <w:rsid w:val="008E74BD"/>
    <w:rsid w:val="008F10ED"/>
    <w:rsid w:val="008F2895"/>
    <w:rsid w:val="008F4C30"/>
    <w:rsid w:val="00904868"/>
    <w:rsid w:val="009054F1"/>
    <w:rsid w:val="00913EFD"/>
    <w:rsid w:val="00920A4B"/>
    <w:rsid w:val="00920E47"/>
    <w:rsid w:val="0092172D"/>
    <w:rsid w:val="00927E37"/>
    <w:rsid w:val="0093063C"/>
    <w:rsid w:val="009338B6"/>
    <w:rsid w:val="00935B87"/>
    <w:rsid w:val="009368D8"/>
    <w:rsid w:val="009421F7"/>
    <w:rsid w:val="00944441"/>
    <w:rsid w:val="00951E8E"/>
    <w:rsid w:val="00981F8E"/>
    <w:rsid w:val="00982DCF"/>
    <w:rsid w:val="009966EB"/>
    <w:rsid w:val="009A2E7B"/>
    <w:rsid w:val="009A3632"/>
    <w:rsid w:val="009B4421"/>
    <w:rsid w:val="009B6F56"/>
    <w:rsid w:val="009C3FEF"/>
    <w:rsid w:val="009C40D6"/>
    <w:rsid w:val="009C7266"/>
    <w:rsid w:val="009C7D88"/>
    <w:rsid w:val="009D055A"/>
    <w:rsid w:val="009D319A"/>
    <w:rsid w:val="009E23CA"/>
    <w:rsid w:val="009E5C8E"/>
    <w:rsid w:val="009F303C"/>
    <w:rsid w:val="009F57E8"/>
    <w:rsid w:val="009F5D6B"/>
    <w:rsid w:val="00A0484F"/>
    <w:rsid w:val="00A07FB8"/>
    <w:rsid w:val="00A27BF5"/>
    <w:rsid w:val="00A3361F"/>
    <w:rsid w:val="00A33D03"/>
    <w:rsid w:val="00A53CEC"/>
    <w:rsid w:val="00A54A80"/>
    <w:rsid w:val="00A6085F"/>
    <w:rsid w:val="00A75677"/>
    <w:rsid w:val="00A80A4D"/>
    <w:rsid w:val="00A85EAD"/>
    <w:rsid w:val="00A92522"/>
    <w:rsid w:val="00A95C1C"/>
    <w:rsid w:val="00AB1691"/>
    <w:rsid w:val="00AB3342"/>
    <w:rsid w:val="00AB45CA"/>
    <w:rsid w:val="00AD0EF8"/>
    <w:rsid w:val="00AE543D"/>
    <w:rsid w:val="00AF70C0"/>
    <w:rsid w:val="00B0030C"/>
    <w:rsid w:val="00B057C9"/>
    <w:rsid w:val="00B07AB8"/>
    <w:rsid w:val="00B11EF7"/>
    <w:rsid w:val="00B1637F"/>
    <w:rsid w:val="00B2143A"/>
    <w:rsid w:val="00B227D1"/>
    <w:rsid w:val="00B22AB8"/>
    <w:rsid w:val="00B337EF"/>
    <w:rsid w:val="00B43EF4"/>
    <w:rsid w:val="00B515A2"/>
    <w:rsid w:val="00B533FB"/>
    <w:rsid w:val="00B6325A"/>
    <w:rsid w:val="00B66A7E"/>
    <w:rsid w:val="00B96F90"/>
    <w:rsid w:val="00BA15AD"/>
    <w:rsid w:val="00BA7AA4"/>
    <w:rsid w:val="00BC1041"/>
    <w:rsid w:val="00BC1788"/>
    <w:rsid w:val="00BC2775"/>
    <w:rsid w:val="00BD5EDB"/>
    <w:rsid w:val="00BE164F"/>
    <w:rsid w:val="00BE2433"/>
    <w:rsid w:val="00BE2AD6"/>
    <w:rsid w:val="00BE3BFC"/>
    <w:rsid w:val="00BE4B15"/>
    <w:rsid w:val="00BF0882"/>
    <w:rsid w:val="00BF216B"/>
    <w:rsid w:val="00BF4F5D"/>
    <w:rsid w:val="00C01AF9"/>
    <w:rsid w:val="00C048CA"/>
    <w:rsid w:val="00C055B5"/>
    <w:rsid w:val="00C06B41"/>
    <w:rsid w:val="00C21D19"/>
    <w:rsid w:val="00C30E19"/>
    <w:rsid w:val="00C314E7"/>
    <w:rsid w:val="00C33B52"/>
    <w:rsid w:val="00C342CD"/>
    <w:rsid w:val="00C34CFB"/>
    <w:rsid w:val="00C41A3E"/>
    <w:rsid w:val="00C42A33"/>
    <w:rsid w:val="00C4353B"/>
    <w:rsid w:val="00C435CD"/>
    <w:rsid w:val="00C46013"/>
    <w:rsid w:val="00C47CB4"/>
    <w:rsid w:val="00C47F02"/>
    <w:rsid w:val="00C53DA0"/>
    <w:rsid w:val="00C55076"/>
    <w:rsid w:val="00C55FEA"/>
    <w:rsid w:val="00C5792E"/>
    <w:rsid w:val="00C61514"/>
    <w:rsid w:val="00C715C6"/>
    <w:rsid w:val="00C75BDF"/>
    <w:rsid w:val="00C82920"/>
    <w:rsid w:val="00C900FE"/>
    <w:rsid w:val="00CA73FD"/>
    <w:rsid w:val="00CB1E17"/>
    <w:rsid w:val="00CB32C6"/>
    <w:rsid w:val="00CB3D20"/>
    <w:rsid w:val="00CB64CC"/>
    <w:rsid w:val="00CC1AAE"/>
    <w:rsid w:val="00CC5609"/>
    <w:rsid w:val="00CC6867"/>
    <w:rsid w:val="00CC7072"/>
    <w:rsid w:val="00CD22EE"/>
    <w:rsid w:val="00CD7896"/>
    <w:rsid w:val="00D02514"/>
    <w:rsid w:val="00D0632C"/>
    <w:rsid w:val="00D0635B"/>
    <w:rsid w:val="00D15F0C"/>
    <w:rsid w:val="00D20DD0"/>
    <w:rsid w:val="00D215ED"/>
    <w:rsid w:val="00D26B59"/>
    <w:rsid w:val="00D45679"/>
    <w:rsid w:val="00D46A3D"/>
    <w:rsid w:val="00D511F7"/>
    <w:rsid w:val="00D51DE8"/>
    <w:rsid w:val="00D52BED"/>
    <w:rsid w:val="00D552C3"/>
    <w:rsid w:val="00D57524"/>
    <w:rsid w:val="00D5757C"/>
    <w:rsid w:val="00D646E9"/>
    <w:rsid w:val="00D64883"/>
    <w:rsid w:val="00D66AE7"/>
    <w:rsid w:val="00D74066"/>
    <w:rsid w:val="00D75987"/>
    <w:rsid w:val="00D80D69"/>
    <w:rsid w:val="00D94B4C"/>
    <w:rsid w:val="00DA2D40"/>
    <w:rsid w:val="00DA7F22"/>
    <w:rsid w:val="00DB6E86"/>
    <w:rsid w:val="00DB7BA7"/>
    <w:rsid w:val="00DD2E55"/>
    <w:rsid w:val="00DD3FEC"/>
    <w:rsid w:val="00DD7593"/>
    <w:rsid w:val="00DE65F6"/>
    <w:rsid w:val="00E03FF1"/>
    <w:rsid w:val="00E1436E"/>
    <w:rsid w:val="00E14A33"/>
    <w:rsid w:val="00E157DF"/>
    <w:rsid w:val="00E15AF6"/>
    <w:rsid w:val="00E23119"/>
    <w:rsid w:val="00E30D3F"/>
    <w:rsid w:val="00E33021"/>
    <w:rsid w:val="00E33111"/>
    <w:rsid w:val="00E33BE9"/>
    <w:rsid w:val="00E350E7"/>
    <w:rsid w:val="00E455DE"/>
    <w:rsid w:val="00E46951"/>
    <w:rsid w:val="00E54192"/>
    <w:rsid w:val="00E547A2"/>
    <w:rsid w:val="00E54B8F"/>
    <w:rsid w:val="00E6000C"/>
    <w:rsid w:val="00E67D5C"/>
    <w:rsid w:val="00E72A48"/>
    <w:rsid w:val="00E83B1A"/>
    <w:rsid w:val="00E86F88"/>
    <w:rsid w:val="00E914B6"/>
    <w:rsid w:val="00E91A11"/>
    <w:rsid w:val="00E92776"/>
    <w:rsid w:val="00E95DC2"/>
    <w:rsid w:val="00E9653C"/>
    <w:rsid w:val="00EA0BED"/>
    <w:rsid w:val="00EC6FF2"/>
    <w:rsid w:val="00ED5224"/>
    <w:rsid w:val="00ED7513"/>
    <w:rsid w:val="00EE0D1A"/>
    <w:rsid w:val="00EF06CB"/>
    <w:rsid w:val="00EF0D7E"/>
    <w:rsid w:val="00EF270F"/>
    <w:rsid w:val="00EF7A4A"/>
    <w:rsid w:val="00F0085D"/>
    <w:rsid w:val="00F10608"/>
    <w:rsid w:val="00F133AE"/>
    <w:rsid w:val="00F2731B"/>
    <w:rsid w:val="00F30AE2"/>
    <w:rsid w:val="00F30C84"/>
    <w:rsid w:val="00F33928"/>
    <w:rsid w:val="00F401AC"/>
    <w:rsid w:val="00F45230"/>
    <w:rsid w:val="00F53583"/>
    <w:rsid w:val="00F56F6E"/>
    <w:rsid w:val="00F6542C"/>
    <w:rsid w:val="00F67CDF"/>
    <w:rsid w:val="00F774AB"/>
    <w:rsid w:val="00F90F67"/>
    <w:rsid w:val="00FB5DDC"/>
    <w:rsid w:val="00FC0924"/>
    <w:rsid w:val="00FC115F"/>
    <w:rsid w:val="00FC17EF"/>
    <w:rsid w:val="00FC6615"/>
    <w:rsid w:val="00FD6E20"/>
    <w:rsid w:val="00FE25FB"/>
    <w:rsid w:val="00FF321A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cp:lastPrinted>2012-05-10T21:42:00Z</cp:lastPrinted>
  <dcterms:created xsi:type="dcterms:W3CDTF">2013-01-21T10:39:00Z</dcterms:created>
  <dcterms:modified xsi:type="dcterms:W3CDTF">2012-05-10T22:00:00Z</dcterms:modified>
</cp:coreProperties>
</file>