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96" w:rsidRDefault="00CF7134" w:rsidP="00933991">
      <w:pPr>
        <w:tabs>
          <w:tab w:val="center" w:pos="567"/>
        </w:tabs>
        <w:spacing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8D">
        <w:rPr>
          <w:rFonts w:ascii="Times New Roman" w:hAnsi="Times New Roman" w:cs="Times New Roman"/>
          <w:b/>
          <w:sz w:val="28"/>
          <w:szCs w:val="28"/>
        </w:rPr>
        <w:t>«Развитие логического мышления у детей 5-7 лет»</w:t>
      </w:r>
    </w:p>
    <w:p w:rsidR="00FF2F8D" w:rsidRPr="00FF2F8D" w:rsidRDefault="00FF2F8D" w:rsidP="00933991">
      <w:pPr>
        <w:tabs>
          <w:tab w:val="center" w:pos="567"/>
        </w:tabs>
        <w:spacing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134" w:rsidRPr="00FF2F8D" w:rsidRDefault="00CF7134" w:rsidP="00933991">
      <w:pPr>
        <w:spacing w:line="240" w:lineRule="auto"/>
        <w:ind w:left="113" w:right="113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2F8D">
        <w:rPr>
          <w:rFonts w:ascii="Times New Roman" w:hAnsi="Times New Roman" w:cs="Times New Roman"/>
          <w:i/>
          <w:sz w:val="28"/>
          <w:szCs w:val="28"/>
        </w:rPr>
        <w:t>Ким Н</w:t>
      </w:r>
      <w:r w:rsidR="00933991">
        <w:rPr>
          <w:rFonts w:ascii="Times New Roman" w:hAnsi="Times New Roman" w:cs="Times New Roman"/>
          <w:i/>
          <w:sz w:val="28"/>
          <w:szCs w:val="28"/>
        </w:rPr>
        <w:t>.</w:t>
      </w:r>
      <w:r w:rsidRPr="00FF2F8D">
        <w:rPr>
          <w:rFonts w:ascii="Times New Roman" w:hAnsi="Times New Roman" w:cs="Times New Roman"/>
          <w:i/>
          <w:sz w:val="28"/>
          <w:szCs w:val="28"/>
        </w:rPr>
        <w:t xml:space="preserve"> Н.  КГУ </w:t>
      </w:r>
      <w:r w:rsidR="00933991">
        <w:rPr>
          <w:rFonts w:ascii="Times New Roman" w:hAnsi="Times New Roman" w:cs="Times New Roman"/>
          <w:i/>
          <w:sz w:val="28"/>
          <w:szCs w:val="28"/>
        </w:rPr>
        <w:t>«</w:t>
      </w:r>
      <w:r w:rsidRPr="00FF2F8D">
        <w:rPr>
          <w:rFonts w:ascii="Times New Roman" w:hAnsi="Times New Roman" w:cs="Times New Roman"/>
          <w:i/>
          <w:sz w:val="28"/>
          <w:szCs w:val="28"/>
        </w:rPr>
        <w:t>СОШ №52</w:t>
      </w:r>
    </w:p>
    <w:p w:rsidR="00CF7134" w:rsidRPr="00FF2F8D" w:rsidRDefault="00CF7134" w:rsidP="00933991">
      <w:pPr>
        <w:spacing w:line="240" w:lineRule="auto"/>
        <w:ind w:left="113" w:right="113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2F8D">
        <w:rPr>
          <w:rFonts w:ascii="Times New Roman" w:hAnsi="Times New Roman" w:cs="Times New Roman"/>
          <w:i/>
          <w:sz w:val="28"/>
          <w:szCs w:val="28"/>
        </w:rPr>
        <w:t xml:space="preserve"> имени академика Е.А Букетова</w:t>
      </w:r>
      <w:r w:rsidR="00933991">
        <w:rPr>
          <w:rFonts w:ascii="Times New Roman" w:hAnsi="Times New Roman" w:cs="Times New Roman"/>
          <w:i/>
          <w:sz w:val="28"/>
          <w:szCs w:val="28"/>
        </w:rPr>
        <w:t>»</w:t>
      </w:r>
    </w:p>
    <w:p w:rsidR="00CF7134" w:rsidRDefault="00933991" w:rsidP="00933991">
      <w:pPr>
        <w:spacing w:line="240" w:lineRule="auto"/>
        <w:ind w:left="113" w:right="113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класса пред</w:t>
      </w:r>
      <w:r w:rsidR="00CF7134" w:rsidRPr="00FF2F8D">
        <w:rPr>
          <w:rFonts w:ascii="Times New Roman" w:hAnsi="Times New Roman" w:cs="Times New Roman"/>
          <w:i/>
          <w:sz w:val="28"/>
          <w:szCs w:val="28"/>
        </w:rPr>
        <w:t>школьной подготовки</w:t>
      </w:r>
    </w:p>
    <w:p w:rsidR="00933991" w:rsidRPr="00FF2F8D" w:rsidRDefault="00933991" w:rsidP="00933991">
      <w:pPr>
        <w:spacing w:line="240" w:lineRule="auto"/>
        <w:ind w:left="113" w:right="113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F7134" w:rsidRDefault="00CF7134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Необходимым условием качественного обновления общества является умножение его интеллектуального потенциала. Решение этой задачи во многом зависит от построения нами, педагогами, образовательного процесса с детьми.</w:t>
      </w:r>
    </w:p>
    <w:p w:rsidR="00CF7134" w:rsidRDefault="00CF7134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Старший дошкольный возраст</w:t>
      </w:r>
      <w:r w:rsidR="00D17528">
        <w:rPr>
          <w:rFonts w:ascii="Times New Roman" w:hAnsi="Times New Roman" w:cs="Times New Roman"/>
          <w:sz w:val="28"/>
          <w:szCs w:val="28"/>
        </w:rPr>
        <w:t>-период интенсивного развития личности ребенка, развития механизмов в умственной деятельности. Образование детей в данный период  строится на развитии наглядно-образного мышления с введением элементов логического мышления.</w:t>
      </w:r>
    </w:p>
    <w:p w:rsidR="00022CD2" w:rsidRPr="00742590" w:rsidRDefault="00D17528" w:rsidP="00022CD2">
      <w:pPr>
        <w:spacing w:before="240"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познают окружающий мир, отражают в сознании не только предметы и явления, но и закономерные связи между ними. Те  знания, которые дети усваивают с помощью анализаторов – недостаточны. Возможность наиболее глубокого и широкого познания мира открывает человеческое мышление.</w:t>
      </w:r>
      <w:r w:rsidR="00022CD2">
        <w:rPr>
          <w:rFonts w:ascii="Times New Roman" w:hAnsi="Times New Roman" w:cs="Times New Roman"/>
          <w:sz w:val="28"/>
          <w:szCs w:val="28"/>
        </w:rPr>
        <w:t xml:space="preserve"> </w:t>
      </w:r>
      <w:r w:rsidR="00041997" w:rsidRPr="00041997">
        <w:rPr>
          <w:rFonts w:ascii="Times New Roman" w:hAnsi="Times New Roman" w:cs="Times New Roman"/>
          <w:sz w:val="28"/>
          <w:szCs w:val="28"/>
        </w:rPr>
        <w:t>[</w:t>
      </w:r>
      <w:r w:rsidR="00041997" w:rsidRPr="00742590">
        <w:rPr>
          <w:rFonts w:ascii="Times New Roman" w:hAnsi="Times New Roman" w:cs="Times New Roman"/>
          <w:sz w:val="28"/>
          <w:szCs w:val="28"/>
        </w:rPr>
        <w:t>2]</w:t>
      </w:r>
    </w:p>
    <w:p w:rsidR="00D17528" w:rsidRDefault="00D17528" w:rsidP="009F03B4">
      <w:pPr>
        <w:spacing w:line="240" w:lineRule="auto"/>
        <w:ind w:left="113" w:right="113" w:firstLine="5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мыслительными действиями происходит по закону усвоения внешних ориентировочных действий. Образные формы мышления достигают высокого уровня обобщенности, приводят детей к пониманию существенных связей вещей.</w:t>
      </w:r>
      <w:r w:rsidR="00742590">
        <w:rPr>
          <w:rFonts w:ascii="Times New Roman" w:hAnsi="Times New Roman" w:cs="Times New Roman"/>
          <w:sz w:val="28"/>
          <w:szCs w:val="28"/>
        </w:rPr>
        <w:t xml:space="preserve"> </w:t>
      </w:r>
      <w:r w:rsidR="00742590" w:rsidRPr="009F03B4">
        <w:rPr>
          <w:rFonts w:ascii="Times New Roman" w:hAnsi="Times New Roman" w:cs="Times New Roman"/>
          <w:sz w:val="28"/>
          <w:szCs w:val="28"/>
        </w:rPr>
        <w:t xml:space="preserve">[3]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9F03B4">
        <w:rPr>
          <w:rFonts w:ascii="Times New Roman" w:hAnsi="Times New Roman" w:cs="Times New Roman"/>
          <w:sz w:val="28"/>
          <w:szCs w:val="28"/>
        </w:rPr>
        <w:t>и</w:t>
      </w:r>
      <w:r w:rsidR="00BA2E51">
        <w:rPr>
          <w:rFonts w:ascii="Times New Roman" w:hAnsi="Times New Roman" w:cs="Times New Roman"/>
          <w:sz w:val="28"/>
          <w:szCs w:val="28"/>
        </w:rPr>
        <w:t xml:space="preserve"> наглядно – действенное мышление</w:t>
      </w:r>
      <w:r w:rsidR="009F03B4">
        <w:rPr>
          <w:rFonts w:ascii="Times New Roman" w:hAnsi="Times New Roman" w:cs="Times New Roman"/>
          <w:sz w:val="28"/>
          <w:szCs w:val="28"/>
        </w:rPr>
        <w:t xml:space="preserve">, наглядно – образное мышление </w:t>
      </w:r>
      <w:r w:rsidR="00BA2E51">
        <w:rPr>
          <w:rFonts w:ascii="Times New Roman" w:hAnsi="Times New Roman" w:cs="Times New Roman"/>
          <w:sz w:val="28"/>
          <w:szCs w:val="28"/>
        </w:rPr>
        <w:t xml:space="preserve"> тесно связано с речью. Дети нередко справляются с логическими задачами, требующими выполнения мыслительных действий в условиях, когда не могут выразить мысль словами.  Логическое мышление  стоит выше образного  на «лестнице» психического развития ребенка и дает возможность решать более широкий круг задач, усваивать научные знания. Но не следует стремиться сформировать у ребенка логическое мышление как можно раньше. Так как усвоение л</w:t>
      </w:r>
      <w:r w:rsidR="00AF5612">
        <w:rPr>
          <w:rFonts w:ascii="Times New Roman" w:hAnsi="Times New Roman" w:cs="Times New Roman"/>
          <w:sz w:val="28"/>
          <w:szCs w:val="28"/>
        </w:rPr>
        <w:t>огических форм мышления без прочного фунд</w:t>
      </w:r>
      <w:r w:rsidR="000D22A3">
        <w:rPr>
          <w:rFonts w:ascii="Times New Roman" w:hAnsi="Times New Roman" w:cs="Times New Roman"/>
          <w:sz w:val="28"/>
          <w:szCs w:val="28"/>
        </w:rPr>
        <w:t>а</w:t>
      </w:r>
      <w:r w:rsidR="00AF5612">
        <w:rPr>
          <w:rFonts w:ascii="Times New Roman" w:hAnsi="Times New Roman" w:cs="Times New Roman"/>
          <w:sz w:val="28"/>
          <w:szCs w:val="28"/>
        </w:rPr>
        <w:t>мента в виде развитых</w:t>
      </w:r>
      <w:r w:rsidR="000D22A3">
        <w:rPr>
          <w:rFonts w:ascii="Times New Roman" w:hAnsi="Times New Roman" w:cs="Times New Roman"/>
          <w:sz w:val="28"/>
          <w:szCs w:val="28"/>
        </w:rPr>
        <w:t xml:space="preserve"> образных форм будет неполноценным. </w:t>
      </w:r>
    </w:p>
    <w:p w:rsidR="000D22A3" w:rsidRDefault="000D22A3" w:rsidP="00022CD2">
      <w:pPr>
        <w:spacing w:line="240" w:lineRule="auto"/>
        <w:ind w:left="113" w:right="113" w:firstLine="5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средством развития мышления являются логические задачи и упражнения. Логическая задач</w:t>
      </w:r>
      <w:r w:rsidR="00F32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это рассказ, содержащий вопрос, ответ на который можно найти с помощью логических операций. В процессе решения задач развивается смекалка – особый вид творчества, нахождение способа решения. Смекалка выражается в результатах анализа, сравнений, обобщений, установления связей, аналогий, выводов, умозаключений. У детей развивается сообразительность как показатель умения оперировать знаниями.</w:t>
      </w:r>
    </w:p>
    <w:p w:rsidR="000D22A3" w:rsidRDefault="000D22A3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Учитывая  то, что  игра является  ведущим видом деятельности дошкольников, именно в ней нужно искать резервы для осуществления задач по развитию логического мышления. Развивать логическое мышление не только полезно, но и интересно!  В играх у детей развивается способность сравнивать предметы, узнавать предметы по задан</w:t>
      </w:r>
      <w:r w:rsidR="00F32297">
        <w:rPr>
          <w:rFonts w:ascii="Times New Roman" w:hAnsi="Times New Roman" w:cs="Times New Roman"/>
          <w:sz w:val="28"/>
          <w:szCs w:val="28"/>
        </w:rPr>
        <w:t xml:space="preserve">ным признакам, </w:t>
      </w:r>
      <w:r w:rsidR="00F32297">
        <w:rPr>
          <w:rFonts w:ascii="Times New Roman" w:hAnsi="Times New Roman" w:cs="Times New Roman"/>
          <w:sz w:val="28"/>
          <w:szCs w:val="28"/>
        </w:rPr>
        <w:lastRenderedPageBreak/>
        <w:t>классифицировать предметы и явления, рассуждать о противоположности признаков, опираясь при этом на разносторонний анализ объекта.</w:t>
      </w:r>
    </w:p>
    <w:p w:rsidR="00F32297" w:rsidRDefault="00F32297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Различные игры мы используем и на занятиях, и в повседневной свободной деятельности малышей. </w:t>
      </w:r>
    </w:p>
    <w:p w:rsidR="00F32297" w:rsidRDefault="00F32297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системе учебно – восп</w:t>
      </w:r>
      <w:r w:rsidR="00022CD2">
        <w:rPr>
          <w:rFonts w:ascii="Times New Roman" w:hAnsi="Times New Roman" w:cs="Times New Roman"/>
          <w:sz w:val="28"/>
          <w:szCs w:val="28"/>
        </w:rPr>
        <w:t>итательной работы занятия по</w:t>
      </w:r>
      <w:r w:rsidR="009F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CD2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022CD2">
        <w:rPr>
          <w:rFonts w:ascii="Times New Roman" w:hAnsi="Times New Roman" w:cs="Times New Roman"/>
          <w:sz w:val="28"/>
          <w:szCs w:val="28"/>
          <w:lang w:val="kk-KZ"/>
        </w:rPr>
        <w:t xml:space="preserve">гике 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вариативной части календарного плана один раз в неделю-32 часа в учебном году.  Занятия проходят в интересной форме - в виде заседаний клуба «</w:t>
      </w:r>
      <w:r w:rsidR="00123D6F">
        <w:rPr>
          <w:rFonts w:ascii="Times New Roman" w:hAnsi="Times New Roman" w:cs="Times New Roman"/>
          <w:sz w:val="28"/>
          <w:szCs w:val="28"/>
        </w:rPr>
        <w:t>Интеллектуал</w:t>
      </w:r>
      <w:r>
        <w:rPr>
          <w:rFonts w:ascii="Times New Roman" w:hAnsi="Times New Roman" w:cs="Times New Roman"/>
          <w:sz w:val="28"/>
          <w:szCs w:val="28"/>
        </w:rPr>
        <w:t>». Кроме  образовательных и воспитательных, перед детьм</w:t>
      </w:r>
      <w:r w:rsidR="009F03B4">
        <w:rPr>
          <w:rFonts w:ascii="Times New Roman" w:hAnsi="Times New Roman" w:cs="Times New Roman"/>
          <w:sz w:val="28"/>
          <w:szCs w:val="28"/>
        </w:rPr>
        <w:t>и ставятся и развивающие задачи: р</w:t>
      </w:r>
      <w:r>
        <w:rPr>
          <w:rFonts w:ascii="Times New Roman" w:hAnsi="Times New Roman" w:cs="Times New Roman"/>
          <w:sz w:val="28"/>
          <w:szCs w:val="28"/>
        </w:rPr>
        <w:t>азвитие интеллектуальных способностей через формирование операций логического мышления (сравнение, анализ, синтез, конкретизация, обобщение), творчески мыслить, развивать память, внимание, ориентировку в пространстве, строить умозаключения, совершенствовать навыки устной речи через полные ответы</w:t>
      </w:r>
      <w:r w:rsidR="008B7F9E">
        <w:rPr>
          <w:rFonts w:ascii="Times New Roman" w:hAnsi="Times New Roman" w:cs="Times New Roman"/>
          <w:sz w:val="28"/>
          <w:szCs w:val="28"/>
        </w:rPr>
        <w:t xml:space="preserve"> детей на вопросы.</w:t>
      </w:r>
    </w:p>
    <w:p w:rsidR="008B7F9E" w:rsidRPr="00022CD2" w:rsidRDefault="008B7F9E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плане занятий клуба «Интеллектуал»</w:t>
      </w:r>
      <w:r w:rsidR="009F03B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комплексный</w:t>
      </w:r>
      <w:r w:rsidR="00742590" w:rsidRPr="00742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программный материал по обучению грамоте и математике с использованием нетрадиционных методов познания (час неразгаданных тайн, конкурс знатоков, вернисаж, лесная академия, встреча Почемучек и многое другое). Разнообразная  тематика позволяет охватить многие стороны жизни, решить проблемные ситуации, помогают найти логическое объяснение многим вопросам. («Дождь и ветер», «Круговорот воды в природе», «Родной край люби и знай», «Наша лаборатория»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022C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2CD2">
        <w:rPr>
          <w:rFonts w:ascii="Times New Roman" w:hAnsi="Times New Roman" w:cs="Times New Roman"/>
          <w:sz w:val="28"/>
          <w:szCs w:val="28"/>
        </w:rPr>
        <w:t>Активно используются компьютерные технологии, мультимедийное оборудование.</w:t>
      </w:r>
    </w:p>
    <w:p w:rsidR="008B7F9E" w:rsidRDefault="008B7F9E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игре «Исследователи» дети выбирают предмет и начинают его  изуч</w:t>
      </w:r>
      <w:r w:rsidR="002B196E">
        <w:rPr>
          <w:rFonts w:ascii="Times New Roman" w:hAnsi="Times New Roman" w:cs="Times New Roman"/>
          <w:sz w:val="28"/>
          <w:szCs w:val="28"/>
        </w:rPr>
        <w:t xml:space="preserve">ение. </w:t>
      </w:r>
      <w:proofErr w:type="gramStart"/>
      <w:r w:rsidR="002B196E">
        <w:rPr>
          <w:rFonts w:ascii="Times New Roman" w:hAnsi="Times New Roman" w:cs="Times New Roman"/>
          <w:sz w:val="28"/>
          <w:szCs w:val="28"/>
        </w:rPr>
        <w:t>Каждый выделяет в нем како</w:t>
      </w:r>
      <w:r>
        <w:rPr>
          <w:rFonts w:ascii="Times New Roman" w:hAnsi="Times New Roman" w:cs="Times New Roman"/>
          <w:sz w:val="28"/>
          <w:szCs w:val="28"/>
        </w:rPr>
        <w:t>е – то  свойств</w:t>
      </w:r>
      <w:r w:rsidR="002B19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признак: цвет, </w:t>
      </w:r>
      <w:r w:rsidR="00AC731F">
        <w:rPr>
          <w:rFonts w:ascii="Times New Roman" w:hAnsi="Times New Roman" w:cs="Times New Roman"/>
          <w:sz w:val="28"/>
          <w:szCs w:val="28"/>
        </w:rPr>
        <w:t>форма, размер, каков он на ощупь, на запах, на вкус, из чего сделан, что случится, если его бросить в воду, в огонь, с третьего этажа, ударить по нему, подбросить и т.д.</w:t>
      </w:r>
      <w:proofErr w:type="gramEnd"/>
      <w:r w:rsidR="00AC731F">
        <w:rPr>
          <w:rFonts w:ascii="Times New Roman" w:hAnsi="Times New Roman" w:cs="Times New Roman"/>
          <w:sz w:val="28"/>
          <w:szCs w:val="28"/>
        </w:rPr>
        <w:t xml:space="preserve"> Нравится ребятам называть признаки сходства и отличия в игре</w:t>
      </w:r>
      <w:r w:rsidR="002B196E">
        <w:rPr>
          <w:rFonts w:ascii="Times New Roman" w:hAnsi="Times New Roman" w:cs="Times New Roman"/>
          <w:sz w:val="28"/>
          <w:szCs w:val="28"/>
        </w:rPr>
        <w:t xml:space="preserve"> </w:t>
      </w:r>
      <w:r w:rsidR="00AC731F">
        <w:rPr>
          <w:rFonts w:ascii="Times New Roman" w:hAnsi="Times New Roman" w:cs="Times New Roman"/>
          <w:sz w:val="28"/>
          <w:szCs w:val="28"/>
        </w:rPr>
        <w:t xml:space="preserve"> «Чем похожи и чем отлича</w:t>
      </w:r>
      <w:r w:rsidR="002B196E">
        <w:rPr>
          <w:rFonts w:ascii="Times New Roman" w:hAnsi="Times New Roman" w:cs="Times New Roman"/>
          <w:sz w:val="28"/>
          <w:szCs w:val="28"/>
        </w:rPr>
        <w:t>ю</w:t>
      </w:r>
      <w:r w:rsidR="00AC731F">
        <w:rPr>
          <w:rFonts w:ascii="Times New Roman" w:hAnsi="Times New Roman" w:cs="Times New Roman"/>
          <w:sz w:val="28"/>
          <w:szCs w:val="28"/>
        </w:rPr>
        <w:t>тся?»</w:t>
      </w:r>
      <w:r w:rsidR="002B196E">
        <w:rPr>
          <w:rFonts w:ascii="Times New Roman" w:hAnsi="Times New Roman" w:cs="Times New Roman"/>
          <w:sz w:val="28"/>
          <w:szCs w:val="28"/>
        </w:rPr>
        <w:t xml:space="preserve"> </w:t>
      </w:r>
      <w:r w:rsidR="00E84A0B">
        <w:rPr>
          <w:rFonts w:ascii="Times New Roman" w:hAnsi="Times New Roman" w:cs="Times New Roman"/>
          <w:sz w:val="28"/>
          <w:szCs w:val="28"/>
        </w:rPr>
        <w:t xml:space="preserve"> Платье и кроссовки</w:t>
      </w:r>
      <w:r w:rsidR="00AC731F">
        <w:rPr>
          <w:rFonts w:ascii="Times New Roman" w:hAnsi="Times New Roman" w:cs="Times New Roman"/>
          <w:sz w:val="28"/>
          <w:szCs w:val="28"/>
        </w:rPr>
        <w:t>; роза и тюльпан;</w:t>
      </w:r>
      <w:r w:rsidR="00E84A0B">
        <w:rPr>
          <w:rFonts w:ascii="Times New Roman" w:hAnsi="Times New Roman" w:cs="Times New Roman"/>
          <w:sz w:val="28"/>
          <w:szCs w:val="28"/>
        </w:rPr>
        <w:t xml:space="preserve"> заяц и волк; холодиль</w:t>
      </w:r>
      <w:r w:rsidR="002B196E">
        <w:rPr>
          <w:rFonts w:ascii="Times New Roman" w:hAnsi="Times New Roman" w:cs="Times New Roman"/>
          <w:sz w:val="28"/>
          <w:szCs w:val="28"/>
        </w:rPr>
        <w:t>ник и пылесос;  море и океан; ч</w:t>
      </w:r>
      <w:r w:rsidR="00E84A0B">
        <w:rPr>
          <w:rFonts w:ascii="Times New Roman" w:hAnsi="Times New Roman" w:cs="Times New Roman"/>
          <w:sz w:val="28"/>
          <w:szCs w:val="28"/>
        </w:rPr>
        <w:t>еловек и обезьяна. Такие рассуждения хорошо тренируют у детей абстрактно - логическую сферу. Руководство в ходе игры должны быть нап</w:t>
      </w:r>
      <w:r w:rsidR="002B196E">
        <w:rPr>
          <w:rFonts w:ascii="Times New Roman" w:hAnsi="Times New Roman" w:cs="Times New Roman"/>
          <w:sz w:val="28"/>
          <w:szCs w:val="28"/>
        </w:rPr>
        <w:t>равляющим игру и взаимоотношения</w:t>
      </w:r>
      <w:r w:rsidR="00E84A0B">
        <w:rPr>
          <w:rFonts w:ascii="Times New Roman" w:hAnsi="Times New Roman" w:cs="Times New Roman"/>
          <w:sz w:val="28"/>
          <w:szCs w:val="28"/>
        </w:rPr>
        <w:t xml:space="preserve"> детей, но не навязчивым.</w:t>
      </w:r>
      <w:r w:rsidR="00742590" w:rsidRPr="00742590">
        <w:rPr>
          <w:rFonts w:ascii="Times New Roman" w:hAnsi="Times New Roman" w:cs="Times New Roman"/>
          <w:sz w:val="28"/>
          <w:szCs w:val="28"/>
        </w:rPr>
        <w:t xml:space="preserve"> [5 </w:t>
      </w:r>
      <w:r w:rsidR="0074259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42590">
        <w:rPr>
          <w:rFonts w:ascii="Times New Roman" w:hAnsi="Times New Roman" w:cs="Times New Roman"/>
          <w:sz w:val="28"/>
          <w:szCs w:val="28"/>
        </w:rPr>
        <w:t>.81</w:t>
      </w:r>
      <w:r w:rsidR="00742590" w:rsidRPr="00742590">
        <w:rPr>
          <w:rFonts w:ascii="Times New Roman" w:hAnsi="Times New Roman" w:cs="Times New Roman"/>
          <w:sz w:val="28"/>
          <w:szCs w:val="28"/>
        </w:rPr>
        <w:t>]</w:t>
      </w:r>
      <w:r w:rsidR="00E84A0B">
        <w:rPr>
          <w:rFonts w:ascii="Times New Roman" w:hAnsi="Times New Roman" w:cs="Times New Roman"/>
          <w:sz w:val="28"/>
          <w:szCs w:val="28"/>
        </w:rPr>
        <w:t xml:space="preserve"> Неоценимую помощь в развит</w:t>
      </w:r>
      <w:r w:rsidR="002B196E">
        <w:rPr>
          <w:rFonts w:ascii="Times New Roman" w:hAnsi="Times New Roman" w:cs="Times New Roman"/>
          <w:sz w:val="28"/>
          <w:szCs w:val="28"/>
        </w:rPr>
        <w:t>ии</w:t>
      </w:r>
      <w:r w:rsidR="00E84A0B">
        <w:rPr>
          <w:rFonts w:ascii="Times New Roman" w:hAnsi="Times New Roman" w:cs="Times New Roman"/>
          <w:sz w:val="28"/>
          <w:szCs w:val="28"/>
        </w:rPr>
        <w:t xml:space="preserve"> логического мышления д</w:t>
      </w:r>
      <w:r w:rsidR="002B196E">
        <w:rPr>
          <w:rFonts w:ascii="Times New Roman" w:hAnsi="Times New Roman" w:cs="Times New Roman"/>
          <w:sz w:val="28"/>
          <w:szCs w:val="28"/>
        </w:rPr>
        <w:t>етей оказывают такие упражнения:</w:t>
      </w:r>
      <w:r w:rsidR="00E84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A0B">
        <w:rPr>
          <w:rFonts w:ascii="Times New Roman" w:hAnsi="Times New Roman" w:cs="Times New Roman"/>
          <w:sz w:val="28"/>
          <w:szCs w:val="28"/>
        </w:rPr>
        <w:t xml:space="preserve">«Четвертый лишний» - исключение предмета, </w:t>
      </w:r>
      <w:r w:rsidR="00537318">
        <w:rPr>
          <w:rFonts w:ascii="Times New Roman" w:hAnsi="Times New Roman" w:cs="Times New Roman"/>
          <w:sz w:val="28"/>
          <w:szCs w:val="28"/>
        </w:rPr>
        <w:t>не имеющего признака, общего для остальных трех; придумывание недостающих частей рассказа; «Составление предложений»  (с тремя словами, не связанными по смыслу сос</w:t>
      </w:r>
      <w:r w:rsidR="002B196E">
        <w:rPr>
          <w:rFonts w:ascii="Times New Roman" w:hAnsi="Times New Roman" w:cs="Times New Roman"/>
          <w:sz w:val="28"/>
          <w:szCs w:val="28"/>
        </w:rPr>
        <w:t>тавить предложения.</w:t>
      </w:r>
      <w:proofErr w:type="gramEnd"/>
      <w:r w:rsidR="002B196E">
        <w:rPr>
          <w:rFonts w:ascii="Times New Roman" w:hAnsi="Times New Roman" w:cs="Times New Roman"/>
          <w:sz w:val="28"/>
          <w:szCs w:val="28"/>
        </w:rPr>
        <w:t xml:space="preserve"> Например: «о</w:t>
      </w:r>
      <w:r w:rsidR="00537318">
        <w:rPr>
          <w:rFonts w:ascii="Times New Roman" w:hAnsi="Times New Roman" w:cs="Times New Roman"/>
          <w:sz w:val="28"/>
          <w:szCs w:val="28"/>
        </w:rPr>
        <w:t>зеро», «</w:t>
      </w:r>
      <w:r w:rsidR="002B196E">
        <w:rPr>
          <w:rFonts w:ascii="Times New Roman" w:hAnsi="Times New Roman" w:cs="Times New Roman"/>
          <w:sz w:val="28"/>
          <w:szCs w:val="28"/>
        </w:rPr>
        <w:t>карандаш», «м</w:t>
      </w:r>
      <w:r w:rsidR="00537318">
        <w:rPr>
          <w:rFonts w:ascii="Times New Roman" w:hAnsi="Times New Roman" w:cs="Times New Roman"/>
          <w:sz w:val="28"/>
          <w:szCs w:val="28"/>
        </w:rPr>
        <w:t>едведь»</w:t>
      </w:r>
    </w:p>
    <w:p w:rsidR="00537318" w:rsidRDefault="00537318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«Медведь уронил в озеро карандаш»</w:t>
      </w:r>
      <w:r w:rsidR="00771C6F">
        <w:rPr>
          <w:rFonts w:ascii="Times New Roman" w:hAnsi="Times New Roman" w:cs="Times New Roman"/>
          <w:sz w:val="28"/>
          <w:szCs w:val="28"/>
        </w:rPr>
        <w:t>,  «Мальчик взял кар</w:t>
      </w:r>
      <w:r>
        <w:rPr>
          <w:rFonts w:ascii="Times New Roman" w:hAnsi="Times New Roman" w:cs="Times New Roman"/>
          <w:sz w:val="28"/>
          <w:szCs w:val="28"/>
        </w:rPr>
        <w:t>андаш и нарисовал медведя, купающегося в озере»</w:t>
      </w:r>
      <w:r w:rsidR="00771C6F">
        <w:rPr>
          <w:rFonts w:ascii="Times New Roman" w:hAnsi="Times New Roman" w:cs="Times New Roman"/>
          <w:sz w:val="28"/>
          <w:szCs w:val="28"/>
        </w:rPr>
        <w:t xml:space="preserve"> и </w:t>
      </w:r>
      <w:r w:rsidR="00022CD2">
        <w:rPr>
          <w:rFonts w:ascii="Times New Roman" w:hAnsi="Times New Roman" w:cs="Times New Roman"/>
          <w:sz w:val="28"/>
          <w:szCs w:val="28"/>
        </w:rPr>
        <w:t>т.д.</w:t>
      </w:r>
      <w:r w:rsidR="00771C6F">
        <w:rPr>
          <w:rFonts w:ascii="Times New Roman" w:hAnsi="Times New Roman" w:cs="Times New Roman"/>
          <w:sz w:val="28"/>
          <w:szCs w:val="28"/>
        </w:rPr>
        <w:t>)</w:t>
      </w:r>
    </w:p>
    <w:p w:rsidR="002B196E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«Поиск аналогов»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 заданному предмету подобрать как можно больше аналогичных по существенным признакам предметов) Такие упражнения развивают способность концентрировать мышление  на определенном предмете. </w:t>
      </w:r>
    </w:p>
    <w:p w:rsidR="00771C6F" w:rsidRDefault="00771C6F" w:rsidP="002B196E">
      <w:pPr>
        <w:spacing w:line="240" w:lineRule="auto"/>
        <w:ind w:left="113" w:right="113" w:firstLine="5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начале учебного года сов</w:t>
      </w:r>
      <w:r w:rsidR="002B19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естно с психолог</w:t>
      </w:r>
      <w:r w:rsidR="00022CD2">
        <w:rPr>
          <w:rFonts w:ascii="Times New Roman" w:hAnsi="Times New Roman" w:cs="Times New Roman"/>
          <w:sz w:val="28"/>
          <w:szCs w:val="28"/>
        </w:rPr>
        <w:t>ом начального звена Заблоцкой И.</w:t>
      </w:r>
      <w:r>
        <w:rPr>
          <w:rFonts w:ascii="Times New Roman" w:hAnsi="Times New Roman" w:cs="Times New Roman"/>
          <w:sz w:val="28"/>
          <w:szCs w:val="28"/>
        </w:rPr>
        <w:t>С была проведена входная диагностика определения интеллектуального уро</w:t>
      </w:r>
      <w:r w:rsidR="00022CD2">
        <w:rPr>
          <w:rFonts w:ascii="Times New Roman" w:hAnsi="Times New Roman" w:cs="Times New Roman"/>
          <w:sz w:val="28"/>
          <w:szCs w:val="28"/>
        </w:rPr>
        <w:t>вня каждого ребенка класса пред</w:t>
      </w:r>
      <w:r>
        <w:rPr>
          <w:rFonts w:ascii="Times New Roman" w:hAnsi="Times New Roman" w:cs="Times New Roman"/>
          <w:sz w:val="28"/>
          <w:szCs w:val="28"/>
        </w:rPr>
        <w:t>школьной подготовки.</w:t>
      </w:r>
      <w:proofErr w:type="gramEnd"/>
    </w:p>
    <w:p w:rsidR="00022CD2" w:rsidRDefault="00022CD2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входной диагностики из 33 детей</w:t>
      </w:r>
      <w:r w:rsidR="00C2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детей</w:t>
      </w:r>
      <w:r w:rsidR="00C22ECE">
        <w:rPr>
          <w:rFonts w:ascii="Times New Roman" w:hAnsi="Times New Roman" w:cs="Times New Roman"/>
          <w:sz w:val="28"/>
          <w:szCs w:val="28"/>
        </w:rPr>
        <w:t xml:space="preserve"> (30%) </w:t>
      </w:r>
      <w:r w:rsidR="002B196E">
        <w:rPr>
          <w:rFonts w:ascii="Times New Roman" w:hAnsi="Times New Roman" w:cs="Times New Roman"/>
          <w:sz w:val="28"/>
          <w:szCs w:val="28"/>
        </w:rPr>
        <w:t xml:space="preserve">имели </w:t>
      </w:r>
      <w:r w:rsidR="00C22ECE">
        <w:rPr>
          <w:rFonts w:ascii="Times New Roman" w:hAnsi="Times New Roman" w:cs="Times New Roman"/>
          <w:sz w:val="28"/>
          <w:szCs w:val="28"/>
        </w:rPr>
        <w:t>высокий уровень развития логических форм мышления, 13 детей (39,4%)- средний  уровень, 10 детей (</w:t>
      </w:r>
      <w:r w:rsidR="001F74D6">
        <w:rPr>
          <w:rFonts w:ascii="Times New Roman" w:hAnsi="Times New Roman" w:cs="Times New Roman"/>
          <w:sz w:val="28"/>
          <w:szCs w:val="28"/>
        </w:rPr>
        <w:t>30</w:t>
      </w:r>
      <w:r w:rsidR="00C22ECE">
        <w:rPr>
          <w:rFonts w:ascii="Times New Roman" w:hAnsi="Times New Roman" w:cs="Times New Roman"/>
          <w:sz w:val="28"/>
          <w:szCs w:val="28"/>
        </w:rPr>
        <w:t>%)- низкий уровень развития.</w:t>
      </w:r>
    </w:p>
    <w:p w:rsidR="00C22ECE" w:rsidRDefault="00C22ECE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первом полугодии логические задания и  упражнения были включены в различные виды занятий, игр, активно</w:t>
      </w:r>
      <w:r w:rsidR="001F74D6">
        <w:rPr>
          <w:rFonts w:ascii="Times New Roman" w:hAnsi="Times New Roman" w:cs="Times New Roman"/>
          <w:sz w:val="28"/>
          <w:szCs w:val="28"/>
        </w:rPr>
        <w:t xml:space="preserve"> работал клуб «Интеллектуал».</w:t>
      </w:r>
    </w:p>
    <w:p w:rsidR="001F74D6" w:rsidRDefault="001F74D6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январе пс</w:t>
      </w:r>
      <w:r w:rsidR="002B196E">
        <w:rPr>
          <w:rFonts w:ascii="Times New Roman" w:hAnsi="Times New Roman" w:cs="Times New Roman"/>
          <w:sz w:val="28"/>
          <w:szCs w:val="28"/>
        </w:rPr>
        <w:t>ихолого – педагогической служб</w:t>
      </w:r>
      <w:r>
        <w:rPr>
          <w:rFonts w:ascii="Times New Roman" w:hAnsi="Times New Roman" w:cs="Times New Roman"/>
          <w:sz w:val="28"/>
          <w:szCs w:val="28"/>
        </w:rPr>
        <w:t>ой был проведен сравнительный анализ с результатами входной диагностики.</w:t>
      </w:r>
    </w:p>
    <w:p w:rsidR="001F74D6" w:rsidRDefault="001F74D6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 детей (45,5%) из класса  имеют высокий уровень развития мыслительных операций, </w:t>
      </w:r>
    </w:p>
    <w:p w:rsidR="001F74D6" w:rsidRDefault="001F74D6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 детей (42</w:t>
      </w:r>
      <w:r w:rsidR="00041997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%) – средний уровень и только четверо детей </w:t>
      </w:r>
      <w:r w:rsidR="00532162">
        <w:rPr>
          <w:rFonts w:ascii="Times New Roman" w:hAnsi="Times New Roman" w:cs="Times New Roman"/>
          <w:sz w:val="28"/>
          <w:szCs w:val="28"/>
        </w:rPr>
        <w:t>(12</w:t>
      </w:r>
      <w:r w:rsidR="007C2FBF">
        <w:rPr>
          <w:rFonts w:ascii="Times New Roman" w:hAnsi="Times New Roman" w:cs="Times New Roman"/>
          <w:sz w:val="28"/>
          <w:szCs w:val="28"/>
        </w:rPr>
        <w:t>,1</w:t>
      </w:r>
      <w:r w:rsidR="0053216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остались на низком уровне развития по причине несистематических посещений занятий. С этими детьми ведется индивидуальная работа.</w:t>
      </w:r>
    </w:p>
    <w:p w:rsidR="002B196E" w:rsidRDefault="002B196E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96E" w:rsidRDefault="002B196E" w:rsidP="002B196E">
      <w:pPr>
        <w:spacing w:line="240" w:lineRule="auto"/>
        <w:ind w:left="113" w:right="11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развития логического мышления у детей класса предшкольной подготовки 2012-2013 уч. год</w:t>
      </w:r>
    </w:p>
    <w:p w:rsidR="00532162" w:rsidRDefault="00532162" w:rsidP="002B196E">
      <w:pPr>
        <w:spacing w:line="240" w:lineRule="auto"/>
        <w:ind w:left="113" w:right="11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2162" w:rsidRDefault="00885C18" w:rsidP="00885C18">
      <w:pPr>
        <w:spacing w:line="240" w:lineRule="auto"/>
        <w:ind w:left="113" w:right="11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7DD3C2" wp14:editId="3BABED1D">
            <wp:extent cx="4419600" cy="2352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74D6" w:rsidRDefault="00532162" w:rsidP="007C2FBF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C2F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74D6">
        <w:rPr>
          <w:rFonts w:ascii="Times New Roman" w:hAnsi="Times New Roman" w:cs="Times New Roman"/>
          <w:sz w:val="28"/>
          <w:szCs w:val="28"/>
        </w:rPr>
        <w:t>В конце учебного года также будет сделан мониторинг степени усвоения детьми логических понятий.</w:t>
      </w:r>
    </w:p>
    <w:p w:rsidR="001F74D6" w:rsidRDefault="001F74D6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Готовится методическое пособие практических занятий по логике</w:t>
      </w:r>
      <w:r w:rsidR="002B196E">
        <w:rPr>
          <w:rFonts w:ascii="Times New Roman" w:hAnsi="Times New Roman" w:cs="Times New Roman"/>
          <w:sz w:val="28"/>
          <w:szCs w:val="28"/>
        </w:rPr>
        <w:t>.</w:t>
      </w:r>
    </w:p>
    <w:p w:rsidR="009A51E8" w:rsidRDefault="001F74D6" w:rsidP="009A51E8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1C6F" w:rsidRDefault="002B196E" w:rsidP="002B196E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71C6F">
        <w:rPr>
          <w:rFonts w:ascii="Times New Roman" w:hAnsi="Times New Roman" w:cs="Times New Roman"/>
          <w:sz w:val="28"/>
          <w:szCs w:val="28"/>
        </w:rPr>
        <w:t>Литература</w:t>
      </w:r>
    </w:p>
    <w:p w:rsidR="00771C6F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C6F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1.Венгер А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«Домашняя школа мышления»</w:t>
      </w:r>
    </w:p>
    <w:p w:rsidR="00771C6F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Мухина В.С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«Возрастная психология»</w:t>
      </w:r>
    </w:p>
    <w:p w:rsidR="00771C6F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«Мышление дошкольника»</w:t>
      </w:r>
    </w:p>
    <w:p w:rsidR="00771C6F" w:rsidRDefault="00771C6F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«Как подготовить ребенка к школе»</w:t>
      </w:r>
    </w:p>
    <w:p w:rsidR="009A51E8" w:rsidRDefault="00771C6F" w:rsidP="009F03B4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Тихомиров О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33991">
        <w:rPr>
          <w:rFonts w:ascii="Times New Roman" w:hAnsi="Times New Roman" w:cs="Times New Roman"/>
          <w:sz w:val="28"/>
          <w:szCs w:val="28"/>
        </w:rPr>
        <w:t>.</w:t>
      </w:r>
      <w:r w:rsidR="009F03B4">
        <w:rPr>
          <w:rFonts w:ascii="Times New Roman" w:hAnsi="Times New Roman" w:cs="Times New Roman"/>
          <w:sz w:val="28"/>
          <w:szCs w:val="28"/>
        </w:rPr>
        <w:t xml:space="preserve"> «Психология мышления»</w:t>
      </w:r>
    </w:p>
    <w:p w:rsidR="009A51E8" w:rsidRDefault="009A51E8" w:rsidP="00933991">
      <w:pPr>
        <w:spacing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8D" w:rsidRPr="00FF2F8D" w:rsidRDefault="00FF2F8D" w:rsidP="00123D6F">
      <w:pPr>
        <w:spacing w:line="240" w:lineRule="auto"/>
        <w:ind w:right="113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2F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123D6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F03B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3D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F2F8D">
        <w:rPr>
          <w:rFonts w:ascii="Times New Roman" w:hAnsi="Times New Roman" w:cs="Times New Roman"/>
          <w:b/>
          <w:sz w:val="28"/>
          <w:szCs w:val="28"/>
        </w:rPr>
        <w:t xml:space="preserve">   Приложение 1</w:t>
      </w:r>
    </w:p>
    <w:p w:rsidR="00FF2F8D" w:rsidRDefault="00FF2F8D" w:rsidP="00123D6F">
      <w:pPr>
        <w:spacing w:line="240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8D">
        <w:rPr>
          <w:rFonts w:ascii="Times New Roman" w:hAnsi="Times New Roman" w:cs="Times New Roman"/>
          <w:b/>
          <w:sz w:val="28"/>
          <w:szCs w:val="28"/>
        </w:rPr>
        <w:t>Состав оргкомитета Конференции</w:t>
      </w:r>
    </w:p>
    <w:p w:rsidR="00123D6F" w:rsidRPr="00FF2F8D" w:rsidRDefault="00123D6F" w:rsidP="00123D6F">
      <w:pPr>
        <w:spacing w:line="240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F8D" w:rsidRDefault="00123D6F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2F8D" w:rsidRPr="00FF2F8D">
        <w:rPr>
          <w:rFonts w:ascii="Times New Roman" w:hAnsi="Times New Roman" w:cs="Times New Roman"/>
          <w:b/>
          <w:sz w:val="28"/>
          <w:szCs w:val="28"/>
        </w:rPr>
        <w:t>Председатель оргкомитета  - Кенешова Р.А.,</w:t>
      </w:r>
      <w:r w:rsidR="00FF2F8D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образования  г. Караганды</w:t>
      </w:r>
    </w:p>
    <w:p w:rsidR="00FF2F8D" w:rsidRPr="00FF2F8D" w:rsidRDefault="00123D6F" w:rsidP="00123D6F">
      <w:pPr>
        <w:spacing w:line="240" w:lineRule="auto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2F8D" w:rsidRPr="00FF2F8D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</w:p>
    <w:p w:rsidR="00FF2F8D" w:rsidRDefault="00FF2F8D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Головина Н.В.., зав. Методическим кабинетом,</w:t>
      </w:r>
    </w:p>
    <w:p w:rsidR="00FF2F8D" w:rsidRDefault="00FF2F8D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Саменова Л.Н.., руководитель учебно</w:t>
      </w:r>
      <w:r w:rsidR="00123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методическим отделом,</w:t>
      </w:r>
    </w:p>
    <w:p w:rsidR="00FF2F8D" w:rsidRDefault="00FF2F8D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Ананьев А.Б.., руководитель информационно – аналитическим отделом,</w:t>
      </w:r>
    </w:p>
    <w:p w:rsidR="00FF2F8D" w:rsidRDefault="00FF2F8D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Кудайбердиева З.С., методист по информатизации</w:t>
      </w:r>
    </w:p>
    <w:p w:rsidR="00FF2F8D" w:rsidRPr="00FF2F8D" w:rsidRDefault="00FF2F8D" w:rsidP="00123D6F">
      <w:pPr>
        <w:spacing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Алтынбекова Ш.Д., директор ДДЮ.</w:t>
      </w:r>
    </w:p>
    <w:p w:rsidR="00537318" w:rsidRDefault="00537318" w:rsidP="00123D6F">
      <w:pPr>
        <w:spacing w:line="240" w:lineRule="auto"/>
        <w:ind w:left="113" w:right="113"/>
        <w:contextualSpacing/>
        <w:rPr>
          <w:rFonts w:ascii="Times New Roman" w:hAnsi="Times New Roman" w:cs="Times New Roman"/>
          <w:sz w:val="28"/>
          <w:szCs w:val="28"/>
        </w:rPr>
      </w:pPr>
    </w:p>
    <w:p w:rsidR="00D17528" w:rsidRDefault="00D17528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528" w:rsidRDefault="00D17528" w:rsidP="00933991">
      <w:pPr>
        <w:spacing w:line="24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134" w:rsidRPr="00CF7134" w:rsidRDefault="00CF7134" w:rsidP="00933991">
      <w:pPr>
        <w:spacing w:line="240" w:lineRule="auto"/>
        <w:ind w:left="113" w:right="11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CF7134" w:rsidRPr="00CF7134" w:rsidSect="009339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0154D"/>
    <w:multiLevelType w:val="hybridMultilevel"/>
    <w:tmpl w:val="CFCC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34"/>
    <w:rsid w:val="00022CD2"/>
    <w:rsid w:val="00041997"/>
    <w:rsid w:val="000D22A3"/>
    <w:rsid w:val="00123D6F"/>
    <w:rsid w:val="001F74D6"/>
    <w:rsid w:val="002B196E"/>
    <w:rsid w:val="00532162"/>
    <w:rsid w:val="00537318"/>
    <w:rsid w:val="00742590"/>
    <w:rsid w:val="00771C6F"/>
    <w:rsid w:val="007C2FBF"/>
    <w:rsid w:val="00885C18"/>
    <w:rsid w:val="00895F81"/>
    <w:rsid w:val="008B7F9E"/>
    <w:rsid w:val="00933991"/>
    <w:rsid w:val="009A51E8"/>
    <w:rsid w:val="009F03B4"/>
    <w:rsid w:val="00AC731F"/>
    <w:rsid w:val="00AF5612"/>
    <w:rsid w:val="00BA2E51"/>
    <w:rsid w:val="00C22ECE"/>
    <w:rsid w:val="00CF7134"/>
    <w:rsid w:val="00D17528"/>
    <w:rsid w:val="00D56FAD"/>
    <w:rsid w:val="00E162AA"/>
    <w:rsid w:val="00E20E96"/>
    <w:rsid w:val="00E84A0B"/>
    <w:rsid w:val="00F32297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55757807601985"/>
          <c:w val="0.93678160919540232"/>
          <c:h val="0.675386953149075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2012 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39.4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 2013 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45.5</c:v>
                </c:pt>
                <c:pt idx="1">
                  <c:v>42.4</c:v>
                </c:pt>
                <c:pt idx="2">
                  <c:v>12.1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468096"/>
        <c:axId val="110514944"/>
        <c:axId val="0"/>
      </c:bar3DChart>
      <c:catAx>
        <c:axId val="110468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10514944"/>
        <c:crosses val="autoZero"/>
        <c:auto val="1"/>
        <c:lblAlgn val="ctr"/>
        <c:lblOffset val="100"/>
        <c:noMultiLvlLbl val="0"/>
      </c:catAx>
      <c:valAx>
        <c:axId val="110514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046809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3F5C-B5BC-4E08-82E1-DE577967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2013-02-13T07:15:00Z</cp:lastPrinted>
  <dcterms:created xsi:type="dcterms:W3CDTF">2013-02-11T08:50:00Z</dcterms:created>
  <dcterms:modified xsi:type="dcterms:W3CDTF">2013-02-13T07:15:00Z</dcterms:modified>
</cp:coreProperties>
</file>