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55" w:rsidRDefault="00C05E86" w:rsidP="00C05E8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БЕКІТЕМІН</w:t>
      </w:r>
    </w:p>
    <w:p w:rsidR="00C05E86" w:rsidRDefault="00C05E86" w:rsidP="00C05E8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Қарағанды облысы</w:t>
      </w:r>
    </w:p>
    <w:p w:rsidR="00C05E86" w:rsidRDefault="00C05E86" w:rsidP="00C05E86">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басқармасының бастығы </w:t>
      </w:r>
    </w:p>
    <w:p w:rsidR="00C05E86" w:rsidRDefault="00C05E86" w:rsidP="00C05E86">
      <w:pPr>
        <w:spacing w:after="0"/>
        <w:jc w:val="right"/>
        <w:rPr>
          <w:rFonts w:ascii="Times New Roman" w:hAnsi="Times New Roman" w:cs="Times New Roman"/>
          <w:sz w:val="24"/>
          <w:szCs w:val="24"/>
          <w:lang w:val="kk-KZ"/>
        </w:rPr>
      </w:pPr>
      <w:r w:rsidRPr="00B942CE">
        <w:rPr>
          <w:rFonts w:ascii="Times New Roman" w:hAnsi="Times New Roman" w:cs="Times New Roman"/>
          <w:sz w:val="24"/>
          <w:szCs w:val="24"/>
          <w:lang w:val="kk-KZ"/>
        </w:rPr>
        <w:t>___________</w:t>
      </w:r>
      <w:r>
        <w:rPr>
          <w:rFonts w:ascii="Times New Roman" w:hAnsi="Times New Roman" w:cs="Times New Roman"/>
          <w:sz w:val="24"/>
          <w:szCs w:val="24"/>
          <w:lang w:val="kk-KZ"/>
        </w:rPr>
        <w:t>Иманғалиев Е.Н.</w:t>
      </w:r>
    </w:p>
    <w:p w:rsidR="00C05E86" w:rsidRDefault="00C05E86" w:rsidP="00C05E8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942CE">
        <w:rPr>
          <w:rFonts w:ascii="Times New Roman" w:hAnsi="Times New Roman" w:cs="Times New Roman"/>
          <w:sz w:val="24"/>
          <w:szCs w:val="24"/>
          <w:lang w:val="kk-KZ"/>
        </w:rPr>
        <w:t>____</w:t>
      </w:r>
      <w:r>
        <w:rPr>
          <w:rFonts w:ascii="Times New Roman" w:hAnsi="Times New Roman" w:cs="Times New Roman"/>
          <w:sz w:val="24"/>
          <w:szCs w:val="24"/>
          <w:lang w:val="kk-KZ"/>
        </w:rPr>
        <w:t>»</w:t>
      </w:r>
      <w:r w:rsidRPr="00B942CE">
        <w:rPr>
          <w:rFonts w:ascii="Times New Roman" w:hAnsi="Times New Roman" w:cs="Times New Roman"/>
          <w:sz w:val="24"/>
          <w:szCs w:val="24"/>
          <w:lang w:val="kk-KZ"/>
        </w:rPr>
        <w:t>____________2012</w:t>
      </w:r>
      <w:r>
        <w:rPr>
          <w:rFonts w:ascii="Times New Roman" w:hAnsi="Times New Roman" w:cs="Times New Roman"/>
          <w:sz w:val="24"/>
          <w:szCs w:val="24"/>
          <w:lang w:val="kk-KZ"/>
        </w:rPr>
        <w:t xml:space="preserve"> ж.</w:t>
      </w:r>
    </w:p>
    <w:p w:rsidR="00C05E86" w:rsidRDefault="00C05E86" w:rsidP="00C05E86">
      <w:pPr>
        <w:spacing w:after="0"/>
        <w:jc w:val="center"/>
        <w:rPr>
          <w:rFonts w:ascii="Times New Roman" w:hAnsi="Times New Roman" w:cs="Times New Roman"/>
          <w:sz w:val="24"/>
          <w:szCs w:val="24"/>
          <w:lang w:val="kk-KZ"/>
        </w:rPr>
      </w:pPr>
    </w:p>
    <w:p w:rsidR="00C05E86" w:rsidRDefault="00C05E86" w:rsidP="00C05E86">
      <w:pPr>
        <w:spacing w:after="0"/>
        <w:jc w:val="center"/>
        <w:rPr>
          <w:rFonts w:ascii="Times New Roman" w:hAnsi="Times New Roman" w:cs="Times New Roman"/>
          <w:b/>
          <w:sz w:val="24"/>
          <w:szCs w:val="24"/>
          <w:lang w:val="kk-KZ"/>
        </w:rPr>
      </w:pPr>
      <w:r w:rsidRPr="00C05E86">
        <w:rPr>
          <w:rFonts w:ascii="Times New Roman" w:hAnsi="Times New Roman" w:cs="Times New Roman"/>
          <w:b/>
          <w:sz w:val="24"/>
          <w:szCs w:val="24"/>
          <w:lang w:val="kk-KZ"/>
        </w:rPr>
        <w:t>ҚАРАҒАНДЫ ОБЛЫСЫНЫҢ БІЛІМ БАСҚАРМАСЫ</w:t>
      </w:r>
    </w:p>
    <w:p w:rsidR="00C05E86" w:rsidRDefault="00C05E86" w:rsidP="00C05E86">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БЕРУДІ ДАМЫТУДЫҢ ОҚУ-ӘДІСТЕМЕЛІК ОРТАЛЫҒЫ </w:t>
      </w:r>
    </w:p>
    <w:p w:rsidR="00C05E86" w:rsidRDefault="00513EC5" w:rsidP="00C05E86">
      <w:pPr>
        <w:spacing w:after="0"/>
        <w:jc w:val="center"/>
        <w:rPr>
          <w:rFonts w:ascii="Times New Roman" w:hAnsi="Times New Roman" w:cs="Times New Roman"/>
          <w:b/>
          <w:sz w:val="24"/>
          <w:szCs w:val="24"/>
          <w:lang w:val="kk-KZ"/>
        </w:rPr>
      </w:pPr>
      <w:r>
        <w:rPr>
          <w:b/>
          <w:noProof/>
          <w:sz w:val="28"/>
          <w:szCs w:val="28"/>
        </w:rPr>
        <w:drawing>
          <wp:anchor distT="0" distB="0" distL="114300" distR="114300" simplePos="0" relativeHeight="251658240" behindDoc="0" locked="0" layoutInCell="1" allowOverlap="1">
            <wp:simplePos x="0" y="0"/>
            <wp:positionH relativeFrom="column">
              <wp:posOffset>2225040</wp:posOffset>
            </wp:positionH>
            <wp:positionV relativeFrom="paragraph">
              <wp:posOffset>120015</wp:posOffset>
            </wp:positionV>
            <wp:extent cx="1457325" cy="1300480"/>
            <wp:effectExtent l="0" t="0" r="9525" b="0"/>
            <wp:wrapSquare wrapText="bothSides"/>
            <wp:docPr id="1" name="Рисунок 1" descr="C:\Users\Пользователь\Desktop\типа логотип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типа логотип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1300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5E86" w:rsidRDefault="00C05E86" w:rsidP="00C05E86">
      <w:pPr>
        <w:spacing w:after="0"/>
        <w:jc w:val="center"/>
        <w:rPr>
          <w:rFonts w:ascii="Times New Roman" w:hAnsi="Times New Roman" w:cs="Times New Roman"/>
          <w:b/>
          <w:sz w:val="24"/>
          <w:szCs w:val="24"/>
          <w:lang w:val="kk-KZ"/>
        </w:rPr>
      </w:pPr>
    </w:p>
    <w:p w:rsidR="00C05E86" w:rsidRDefault="00C05E86" w:rsidP="00C05E86">
      <w:pPr>
        <w:spacing w:after="0"/>
        <w:jc w:val="center"/>
        <w:rPr>
          <w:rFonts w:ascii="Times New Roman" w:hAnsi="Times New Roman" w:cs="Times New Roman"/>
          <w:b/>
          <w:sz w:val="24"/>
          <w:szCs w:val="24"/>
          <w:lang w:val="kk-KZ"/>
        </w:rPr>
      </w:pPr>
    </w:p>
    <w:p w:rsidR="00C05E86" w:rsidRDefault="00C05E86" w:rsidP="00C05E86">
      <w:pPr>
        <w:spacing w:after="0"/>
        <w:jc w:val="center"/>
        <w:rPr>
          <w:rFonts w:ascii="Times New Roman" w:hAnsi="Times New Roman" w:cs="Times New Roman"/>
          <w:b/>
          <w:sz w:val="24"/>
          <w:szCs w:val="24"/>
          <w:lang w:val="kk-KZ"/>
        </w:rPr>
      </w:pPr>
    </w:p>
    <w:p w:rsidR="00C05E86" w:rsidRDefault="00C05E86" w:rsidP="00C05E86">
      <w:pPr>
        <w:spacing w:after="0"/>
        <w:jc w:val="center"/>
        <w:rPr>
          <w:rFonts w:ascii="Times New Roman" w:hAnsi="Times New Roman" w:cs="Times New Roman"/>
          <w:b/>
          <w:sz w:val="24"/>
          <w:szCs w:val="24"/>
          <w:lang w:val="kk-KZ"/>
        </w:rPr>
      </w:pPr>
    </w:p>
    <w:p w:rsidR="00C05E86" w:rsidRDefault="00C05E86" w:rsidP="00C05E86">
      <w:pPr>
        <w:spacing w:after="0"/>
        <w:jc w:val="center"/>
        <w:rPr>
          <w:rFonts w:ascii="Times New Roman" w:hAnsi="Times New Roman" w:cs="Times New Roman"/>
          <w:b/>
          <w:sz w:val="24"/>
          <w:szCs w:val="24"/>
          <w:lang w:val="kk-KZ"/>
        </w:rPr>
      </w:pPr>
    </w:p>
    <w:p w:rsidR="00513EC5" w:rsidRDefault="00513EC5" w:rsidP="00C05E86">
      <w:pPr>
        <w:spacing w:after="0"/>
        <w:jc w:val="center"/>
        <w:rPr>
          <w:rFonts w:ascii="Times New Roman" w:hAnsi="Times New Roman" w:cs="Times New Roman"/>
          <w:b/>
          <w:sz w:val="24"/>
          <w:szCs w:val="24"/>
          <w:lang w:val="kk-KZ"/>
        </w:rPr>
      </w:pPr>
    </w:p>
    <w:p w:rsidR="00513EC5" w:rsidRDefault="00513EC5" w:rsidP="00C05E86">
      <w:pPr>
        <w:spacing w:after="0"/>
        <w:jc w:val="center"/>
        <w:rPr>
          <w:rFonts w:ascii="Times New Roman" w:hAnsi="Times New Roman" w:cs="Times New Roman"/>
          <w:b/>
          <w:sz w:val="24"/>
          <w:szCs w:val="24"/>
          <w:lang w:val="kk-KZ"/>
        </w:rPr>
      </w:pPr>
    </w:p>
    <w:p w:rsidR="00C05E86" w:rsidRDefault="00172577" w:rsidP="00C05E86">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Ақпаратт</w:t>
      </w:r>
      <w:r w:rsidR="00C05E86">
        <w:rPr>
          <w:rFonts w:ascii="Times New Roman" w:hAnsi="Times New Roman" w:cs="Times New Roman"/>
          <w:b/>
          <w:sz w:val="24"/>
          <w:szCs w:val="24"/>
          <w:lang w:val="kk-KZ"/>
        </w:rPr>
        <w:t>ы</w:t>
      </w:r>
      <w:r>
        <w:rPr>
          <w:rFonts w:ascii="Times New Roman" w:hAnsi="Times New Roman" w:cs="Times New Roman"/>
          <w:b/>
          <w:sz w:val="24"/>
          <w:szCs w:val="24"/>
          <w:lang w:val="kk-KZ"/>
        </w:rPr>
        <w:t>қ</w:t>
      </w:r>
      <w:r w:rsidR="00C05E86">
        <w:rPr>
          <w:rFonts w:ascii="Times New Roman" w:hAnsi="Times New Roman" w:cs="Times New Roman"/>
          <w:b/>
          <w:sz w:val="24"/>
          <w:szCs w:val="24"/>
          <w:lang w:val="kk-KZ"/>
        </w:rPr>
        <w:t xml:space="preserve"> хат</w:t>
      </w:r>
    </w:p>
    <w:p w:rsidR="00C05E86" w:rsidRPr="00172577" w:rsidRDefault="00C05E86" w:rsidP="00C05E86">
      <w:pPr>
        <w:spacing w:after="0"/>
        <w:jc w:val="center"/>
        <w:rPr>
          <w:rFonts w:ascii="Times New Roman" w:hAnsi="Times New Roman" w:cs="Times New Roman"/>
          <w:b/>
          <w:i/>
          <w:sz w:val="24"/>
          <w:szCs w:val="24"/>
          <w:lang w:val="kk-KZ"/>
        </w:rPr>
      </w:pPr>
      <w:r w:rsidRPr="00172577">
        <w:rPr>
          <w:rFonts w:ascii="Times New Roman" w:hAnsi="Times New Roman" w:cs="Times New Roman"/>
          <w:b/>
          <w:i/>
          <w:sz w:val="24"/>
          <w:szCs w:val="24"/>
          <w:lang w:val="kk-KZ"/>
        </w:rPr>
        <w:t>Құрметті Қарағанды облысының ұстаздары!</w:t>
      </w:r>
    </w:p>
    <w:p w:rsidR="00C05E86" w:rsidRDefault="00C05E86" w:rsidP="00B942CE">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Қарағанды облысының білім басқармасына қарасты </w:t>
      </w:r>
      <w:r w:rsidR="00D97AE8">
        <w:rPr>
          <w:rFonts w:ascii="Times New Roman" w:hAnsi="Times New Roman" w:cs="Times New Roman"/>
          <w:sz w:val="24"/>
          <w:szCs w:val="24"/>
          <w:lang w:val="kk-KZ"/>
        </w:rPr>
        <w:t xml:space="preserve">білім беруді дамытудың </w:t>
      </w:r>
      <w:r>
        <w:rPr>
          <w:rFonts w:ascii="Times New Roman" w:hAnsi="Times New Roman" w:cs="Times New Roman"/>
          <w:sz w:val="24"/>
          <w:szCs w:val="24"/>
          <w:lang w:val="kk-KZ"/>
        </w:rPr>
        <w:t>оқу</w:t>
      </w:r>
      <w:r w:rsidR="00D97AE8">
        <w:rPr>
          <w:rFonts w:ascii="Times New Roman" w:hAnsi="Times New Roman" w:cs="Times New Roman"/>
          <w:sz w:val="24"/>
          <w:szCs w:val="24"/>
          <w:lang w:val="kk-KZ"/>
        </w:rPr>
        <w:t>-әдістемелік орталығы</w:t>
      </w:r>
      <w:r>
        <w:rPr>
          <w:rFonts w:ascii="Times New Roman" w:hAnsi="Times New Roman" w:cs="Times New Roman"/>
          <w:sz w:val="24"/>
          <w:szCs w:val="24"/>
          <w:lang w:val="kk-KZ"/>
        </w:rPr>
        <w:t xml:space="preserve"> Сіздерді </w:t>
      </w:r>
      <w:r w:rsidRPr="00C05E86">
        <w:rPr>
          <w:rFonts w:ascii="Times New Roman" w:hAnsi="Times New Roman" w:cs="Times New Roman"/>
          <w:b/>
          <w:sz w:val="24"/>
          <w:szCs w:val="24"/>
          <w:lang w:val="kk-KZ"/>
        </w:rPr>
        <w:t>2013 жылдың 30 наурызында</w:t>
      </w:r>
      <w:r>
        <w:rPr>
          <w:rFonts w:ascii="Times New Roman" w:hAnsi="Times New Roman" w:cs="Times New Roman"/>
          <w:sz w:val="24"/>
          <w:szCs w:val="24"/>
          <w:lang w:val="kk-KZ"/>
        </w:rPr>
        <w:t xml:space="preserve"> өтетін «</w:t>
      </w:r>
      <w:r w:rsidR="00D97AE8">
        <w:rPr>
          <w:rFonts w:ascii="Times New Roman" w:hAnsi="Times New Roman" w:cs="Times New Roman"/>
          <w:sz w:val="24"/>
          <w:szCs w:val="24"/>
          <w:lang w:val="kk-KZ"/>
        </w:rPr>
        <w:t>Қарағанды облысының білім беру ұйымдары мен педагогикалық кадрларының жұмыстарындағы өзекті мәселелер» атты облыстық ғылыми-тәжірибелік конференцияның жұмысына қ</w:t>
      </w:r>
      <w:r w:rsidR="00172577">
        <w:rPr>
          <w:rFonts w:ascii="Times New Roman" w:hAnsi="Times New Roman" w:cs="Times New Roman"/>
          <w:sz w:val="24"/>
          <w:szCs w:val="24"/>
          <w:lang w:val="kk-KZ"/>
        </w:rPr>
        <w:t>атысуға шақырады. Жұмыс түрлері:</w:t>
      </w:r>
    </w:p>
    <w:p w:rsidR="00172577" w:rsidRPr="00F86C6C" w:rsidRDefault="00F86C6C" w:rsidP="00B942CE">
      <w:pPr>
        <w:pStyle w:val="a3"/>
        <w:numPr>
          <w:ilvl w:val="0"/>
          <w:numId w:val="2"/>
        </w:numPr>
        <w:spacing w:after="0"/>
        <w:jc w:val="both"/>
        <w:rPr>
          <w:rFonts w:ascii="Times New Roman" w:hAnsi="Times New Roman" w:cs="Times New Roman"/>
          <w:sz w:val="24"/>
          <w:szCs w:val="24"/>
          <w:lang w:val="kk-KZ"/>
        </w:rPr>
      </w:pPr>
      <w:r w:rsidRPr="00F86C6C">
        <w:rPr>
          <w:rFonts w:ascii="Times New Roman" w:hAnsi="Times New Roman" w:cs="Times New Roman"/>
          <w:sz w:val="24"/>
          <w:szCs w:val="24"/>
        </w:rPr>
        <w:t>то</w:t>
      </w:r>
      <w:r w:rsidR="00172577" w:rsidRPr="00F86C6C">
        <w:rPr>
          <w:rFonts w:ascii="Times New Roman" w:hAnsi="Times New Roman" w:cs="Times New Roman"/>
          <w:sz w:val="24"/>
          <w:szCs w:val="24"/>
          <w:lang w:val="kk-KZ"/>
        </w:rPr>
        <w:t>лық отырыс;</w:t>
      </w:r>
    </w:p>
    <w:p w:rsidR="00172577" w:rsidRPr="00F86C6C" w:rsidRDefault="00172577" w:rsidP="00B942CE">
      <w:pPr>
        <w:pStyle w:val="a3"/>
        <w:numPr>
          <w:ilvl w:val="0"/>
          <w:numId w:val="2"/>
        </w:numPr>
        <w:spacing w:after="0"/>
        <w:jc w:val="both"/>
        <w:rPr>
          <w:rFonts w:ascii="Times New Roman" w:hAnsi="Times New Roman" w:cs="Times New Roman"/>
          <w:sz w:val="24"/>
          <w:szCs w:val="24"/>
          <w:lang w:val="kk-KZ"/>
        </w:rPr>
      </w:pPr>
      <w:r w:rsidRPr="00F86C6C">
        <w:rPr>
          <w:rFonts w:ascii="Times New Roman" w:hAnsi="Times New Roman" w:cs="Times New Roman"/>
          <w:sz w:val="24"/>
          <w:szCs w:val="24"/>
          <w:lang w:val="kk-KZ"/>
        </w:rPr>
        <w:t>бағыттар бойынша секциялық отырыстар.</w:t>
      </w:r>
    </w:p>
    <w:p w:rsidR="00172577" w:rsidRDefault="00172577" w:rsidP="00B942CE">
      <w:pPr>
        <w:spacing w:after="0"/>
        <w:jc w:val="both"/>
        <w:rPr>
          <w:rFonts w:ascii="Times New Roman" w:hAnsi="Times New Roman" w:cs="Times New Roman"/>
          <w:sz w:val="24"/>
          <w:szCs w:val="24"/>
          <w:highlight w:val="cyan"/>
          <w:lang w:val="kk-KZ"/>
        </w:rPr>
      </w:pPr>
    </w:p>
    <w:p w:rsidR="00172577" w:rsidRDefault="00172577" w:rsidP="00B942CE">
      <w:pPr>
        <w:spacing w:after="0"/>
        <w:ind w:firstLine="708"/>
        <w:jc w:val="both"/>
        <w:rPr>
          <w:rFonts w:ascii="Times New Roman" w:hAnsi="Times New Roman" w:cs="Times New Roman"/>
          <w:sz w:val="24"/>
          <w:szCs w:val="24"/>
          <w:lang w:val="kk-KZ"/>
        </w:rPr>
      </w:pPr>
      <w:r w:rsidRPr="00172577">
        <w:rPr>
          <w:rFonts w:ascii="Times New Roman" w:hAnsi="Times New Roman" w:cs="Times New Roman"/>
          <w:b/>
          <w:sz w:val="24"/>
          <w:szCs w:val="24"/>
          <w:lang w:val="kk-KZ"/>
        </w:rPr>
        <w:t>Конференцияның мақсаты</w:t>
      </w:r>
      <w:r w:rsidRPr="0017257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Қарағанды облысының білім беру жүйесінде ғылыми-әдістемелік және педагогикалық жетістіктерді айқындау. Жұмыс тәжірибесімен алмасу.</w:t>
      </w:r>
    </w:p>
    <w:p w:rsidR="00172577" w:rsidRDefault="00172577" w:rsidP="00B942CE">
      <w:pPr>
        <w:spacing w:after="0"/>
        <w:ind w:firstLine="708"/>
        <w:jc w:val="both"/>
        <w:rPr>
          <w:rFonts w:ascii="Times New Roman" w:hAnsi="Times New Roman" w:cs="Times New Roman"/>
          <w:sz w:val="24"/>
          <w:szCs w:val="24"/>
          <w:lang w:val="kk-KZ"/>
        </w:rPr>
      </w:pPr>
    </w:p>
    <w:p w:rsidR="00172577" w:rsidRPr="003561E6" w:rsidRDefault="00172577" w:rsidP="00B942CE">
      <w:pPr>
        <w:spacing w:after="0"/>
        <w:ind w:firstLine="708"/>
        <w:jc w:val="both"/>
        <w:rPr>
          <w:rFonts w:ascii="Times New Roman" w:hAnsi="Times New Roman" w:cs="Times New Roman"/>
          <w:b/>
          <w:i/>
          <w:sz w:val="24"/>
          <w:szCs w:val="24"/>
          <w:lang w:val="kk-KZ"/>
        </w:rPr>
      </w:pPr>
      <w:r w:rsidRPr="003561E6">
        <w:rPr>
          <w:rFonts w:ascii="Times New Roman" w:hAnsi="Times New Roman" w:cs="Times New Roman"/>
          <w:b/>
          <w:i/>
          <w:sz w:val="24"/>
          <w:szCs w:val="24"/>
          <w:lang w:val="kk-KZ"/>
        </w:rPr>
        <w:t xml:space="preserve">Конференция бағдарламасы келесі бағыттарды </w:t>
      </w:r>
      <w:r w:rsidR="00F4105A" w:rsidRPr="003561E6">
        <w:rPr>
          <w:rFonts w:ascii="Times New Roman" w:hAnsi="Times New Roman" w:cs="Times New Roman"/>
          <w:b/>
          <w:i/>
          <w:sz w:val="24"/>
          <w:szCs w:val="24"/>
          <w:lang w:val="kk-KZ"/>
        </w:rPr>
        <w:t>анықтайды:</w:t>
      </w:r>
    </w:p>
    <w:p w:rsidR="00F4105A" w:rsidRDefault="00F4105A" w:rsidP="00B942CE">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заманауи білім беру ұйымдарының жағдайындағы басқару қызметі; </w:t>
      </w:r>
    </w:p>
    <w:p w:rsidR="00F4105A" w:rsidRDefault="00F4105A" w:rsidP="00B942CE">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жүйесіндегі инновациялық қозғалыс;</w:t>
      </w:r>
    </w:p>
    <w:p w:rsidR="00F4105A" w:rsidRDefault="00F4105A" w:rsidP="00B942CE">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тәжірибелік-сынау және зерттеу қызметі; </w:t>
      </w:r>
    </w:p>
    <w:p w:rsidR="00F4105A" w:rsidRDefault="00F4105A" w:rsidP="00B942CE">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бейіндік оқыту;</w:t>
      </w:r>
    </w:p>
    <w:p w:rsidR="00F4105A" w:rsidRDefault="00F4105A" w:rsidP="00B942CE">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12-жылдық білім беру үлгісіне көшу;</w:t>
      </w:r>
    </w:p>
    <w:p w:rsidR="00F4105A" w:rsidRDefault="00F4105A" w:rsidP="00B942CE">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тәрбие жұмысы;</w:t>
      </w:r>
    </w:p>
    <w:p w:rsidR="00F4105A" w:rsidRDefault="00F4105A" w:rsidP="00B942CE">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оқу-тәрбие үдерісін психология-педагогикалық сүйемелдеу; </w:t>
      </w:r>
    </w:p>
    <w:p w:rsidR="00F4105A" w:rsidRDefault="00F4105A" w:rsidP="00B942CE">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оқу-тәрбие үдерісіндегі ақпараттық-қатынастық технология;</w:t>
      </w:r>
    </w:p>
    <w:p w:rsidR="00F4105A" w:rsidRDefault="00F4105A" w:rsidP="00B942CE">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баланы түзету және дамыту;</w:t>
      </w:r>
    </w:p>
    <w:p w:rsidR="00F4105A" w:rsidRDefault="00F4105A" w:rsidP="00B942CE">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инклюзивті білім беру;</w:t>
      </w:r>
    </w:p>
    <w:p w:rsidR="00F4105A" w:rsidRDefault="00F4105A" w:rsidP="00B942CE">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қатысушылар мен педагогтардың денсаулығы;</w:t>
      </w:r>
    </w:p>
    <w:p w:rsidR="00F4105A" w:rsidRDefault="00F4105A" w:rsidP="00B942CE">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дене тәрбиесі және спорт;</w:t>
      </w:r>
    </w:p>
    <w:p w:rsidR="00F4105A" w:rsidRPr="00F86C6C" w:rsidRDefault="00F4105A" w:rsidP="00B942CE">
      <w:pPr>
        <w:pStyle w:val="a3"/>
        <w:numPr>
          <w:ilvl w:val="0"/>
          <w:numId w:val="3"/>
        </w:numPr>
        <w:spacing w:after="0"/>
        <w:jc w:val="both"/>
        <w:rPr>
          <w:rFonts w:ascii="Times New Roman" w:hAnsi="Times New Roman" w:cs="Times New Roman"/>
          <w:sz w:val="24"/>
          <w:szCs w:val="24"/>
          <w:lang w:val="kk-KZ"/>
        </w:rPr>
      </w:pPr>
      <w:r w:rsidRPr="00F86C6C">
        <w:rPr>
          <w:rFonts w:ascii="Times New Roman" w:hAnsi="Times New Roman" w:cs="Times New Roman"/>
          <w:sz w:val="24"/>
          <w:szCs w:val="24"/>
          <w:lang w:val="kk-KZ"/>
        </w:rPr>
        <w:t>ғылым негіздері бойынша пәндік бағыттылық;</w:t>
      </w:r>
    </w:p>
    <w:p w:rsidR="00F4105A" w:rsidRDefault="003561E6" w:rsidP="00B942CE">
      <w:pPr>
        <w:pStyle w:val="a3"/>
        <w:numPr>
          <w:ilvl w:val="0"/>
          <w:numId w:val="3"/>
        </w:numPr>
        <w:spacing w:after="0"/>
        <w:jc w:val="both"/>
        <w:rPr>
          <w:rFonts w:ascii="Times New Roman" w:hAnsi="Times New Roman" w:cs="Times New Roman"/>
          <w:sz w:val="24"/>
          <w:szCs w:val="24"/>
          <w:lang w:val="kk-KZ"/>
        </w:rPr>
      </w:pPr>
      <w:r w:rsidRPr="003561E6">
        <w:rPr>
          <w:rFonts w:ascii="Times New Roman" w:hAnsi="Times New Roman" w:cs="Times New Roman"/>
          <w:sz w:val="24"/>
          <w:szCs w:val="24"/>
          <w:lang w:val="kk-KZ"/>
        </w:rPr>
        <w:t>сыныптан тыс және мектептен тыс жұмыс түрлері;</w:t>
      </w:r>
    </w:p>
    <w:p w:rsidR="003561E6" w:rsidRDefault="003561E6" w:rsidP="00B942CE">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ата-аналармен жұмыс.</w:t>
      </w:r>
    </w:p>
    <w:p w:rsidR="003561E6" w:rsidRDefault="003561E6" w:rsidP="00B942CE">
      <w:pPr>
        <w:spacing w:after="0"/>
        <w:jc w:val="both"/>
        <w:rPr>
          <w:rFonts w:ascii="Times New Roman" w:hAnsi="Times New Roman" w:cs="Times New Roman"/>
          <w:sz w:val="24"/>
          <w:szCs w:val="24"/>
          <w:lang w:val="kk-KZ"/>
        </w:rPr>
      </w:pPr>
    </w:p>
    <w:p w:rsidR="003561E6" w:rsidRDefault="003561E6" w:rsidP="00B942CE">
      <w:pPr>
        <w:spacing w:after="0"/>
        <w:ind w:firstLine="360"/>
        <w:jc w:val="both"/>
        <w:rPr>
          <w:rFonts w:ascii="Times New Roman" w:hAnsi="Times New Roman" w:cs="Times New Roman"/>
          <w:sz w:val="24"/>
          <w:szCs w:val="24"/>
          <w:lang w:val="kk-KZ"/>
        </w:rPr>
      </w:pPr>
      <w:r w:rsidRPr="003561E6">
        <w:rPr>
          <w:rFonts w:ascii="Times New Roman" w:hAnsi="Times New Roman" w:cs="Times New Roman"/>
          <w:b/>
          <w:i/>
          <w:sz w:val="24"/>
          <w:szCs w:val="24"/>
          <w:lang w:val="kk-KZ"/>
        </w:rPr>
        <w:t>Конференция қатысушылары:</w:t>
      </w:r>
      <w:r>
        <w:rPr>
          <w:rFonts w:ascii="Times New Roman" w:hAnsi="Times New Roman" w:cs="Times New Roman"/>
          <w:b/>
          <w:i/>
          <w:sz w:val="24"/>
          <w:szCs w:val="24"/>
          <w:lang w:val="kk-KZ"/>
        </w:rPr>
        <w:t xml:space="preserve"> </w:t>
      </w:r>
      <w:r>
        <w:rPr>
          <w:rFonts w:ascii="Times New Roman" w:hAnsi="Times New Roman" w:cs="Times New Roman"/>
          <w:sz w:val="24"/>
          <w:szCs w:val="24"/>
          <w:lang w:val="kk-KZ"/>
        </w:rPr>
        <w:t xml:space="preserve">білім беру ұйымдарының басшылары, білім беру пәндерінің ұстаздары, жоғары және арнайы орта білім беру ұйымдарының тәрбиешілері, психологтары, әлеуметтік педагогтар, оқытушылар, ата-аналар.  </w:t>
      </w:r>
    </w:p>
    <w:p w:rsidR="003561E6" w:rsidRDefault="003561E6" w:rsidP="00B942CE">
      <w:pPr>
        <w:spacing w:after="0"/>
        <w:ind w:firstLine="360"/>
        <w:jc w:val="both"/>
        <w:rPr>
          <w:rFonts w:ascii="Times New Roman" w:hAnsi="Times New Roman" w:cs="Times New Roman"/>
          <w:sz w:val="24"/>
          <w:szCs w:val="24"/>
          <w:lang w:val="kk-KZ"/>
        </w:rPr>
      </w:pPr>
    </w:p>
    <w:p w:rsidR="003561E6" w:rsidRDefault="003561E6" w:rsidP="00B942CE">
      <w:pPr>
        <w:spacing w:after="0"/>
        <w:ind w:firstLine="360"/>
        <w:jc w:val="both"/>
        <w:rPr>
          <w:rFonts w:ascii="Times New Roman" w:hAnsi="Times New Roman" w:cs="Times New Roman"/>
          <w:sz w:val="24"/>
          <w:szCs w:val="24"/>
          <w:lang w:val="kk-KZ"/>
        </w:rPr>
      </w:pPr>
      <w:r w:rsidRPr="003561E6">
        <w:rPr>
          <w:rFonts w:ascii="Times New Roman" w:hAnsi="Times New Roman" w:cs="Times New Roman"/>
          <w:b/>
          <w:i/>
          <w:sz w:val="24"/>
          <w:szCs w:val="24"/>
          <w:lang w:val="kk-KZ"/>
        </w:rPr>
        <w:t>Конференцияны басқаруды</w:t>
      </w:r>
      <w:r>
        <w:rPr>
          <w:rFonts w:ascii="Times New Roman" w:hAnsi="Times New Roman" w:cs="Times New Roman"/>
          <w:sz w:val="24"/>
          <w:szCs w:val="24"/>
          <w:lang w:val="kk-KZ"/>
        </w:rPr>
        <w:t xml:space="preserve"> тікелей конференцияға дайындық және өткізу бойынша тиісті жұмыстарды жүргізетін, ұйымдастырушылық комитет жүзеге асырады. </w:t>
      </w:r>
    </w:p>
    <w:p w:rsidR="000E1FC5" w:rsidRDefault="000E1FC5" w:rsidP="00B942CE">
      <w:pPr>
        <w:spacing w:after="0"/>
        <w:ind w:firstLine="360"/>
        <w:jc w:val="both"/>
        <w:rPr>
          <w:rFonts w:ascii="Times New Roman" w:hAnsi="Times New Roman" w:cs="Times New Roman"/>
          <w:sz w:val="24"/>
          <w:szCs w:val="24"/>
          <w:lang w:val="kk-KZ"/>
        </w:rPr>
      </w:pPr>
    </w:p>
    <w:p w:rsidR="000E1FC5" w:rsidRDefault="000E1FC5" w:rsidP="00B942CE">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Ғылыми-әдістемелік материалдарды сапалы жасау үшін әр түрлі бағыттар жөніндегі мамандар қатарынан жұмысшы сарапшылар тобы құрылған. Бұл топ сондай-ақ конференцияның әлеуетті қатысушыларына материалдарды жазу және рәсімдеу сұрақтары бойынша кеңес беру бағытын жүзеге асырады. </w:t>
      </w:r>
    </w:p>
    <w:p w:rsidR="000E1FC5" w:rsidRDefault="000E1FC5" w:rsidP="00B942CE">
      <w:pPr>
        <w:spacing w:after="0"/>
        <w:ind w:firstLine="360"/>
        <w:jc w:val="both"/>
        <w:rPr>
          <w:rFonts w:ascii="Times New Roman" w:hAnsi="Times New Roman" w:cs="Times New Roman"/>
          <w:sz w:val="24"/>
          <w:szCs w:val="24"/>
          <w:lang w:val="kk-KZ"/>
        </w:rPr>
      </w:pPr>
    </w:p>
    <w:p w:rsidR="000E1FC5" w:rsidRDefault="000E1FC5" w:rsidP="00B942CE">
      <w:pPr>
        <w:spacing w:after="0"/>
        <w:ind w:firstLine="360"/>
        <w:jc w:val="both"/>
        <w:rPr>
          <w:rFonts w:ascii="Times New Roman" w:hAnsi="Times New Roman" w:cs="Times New Roman"/>
          <w:b/>
          <w:i/>
          <w:sz w:val="24"/>
          <w:szCs w:val="24"/>
          <w:lang w:val="kk-KZ"/>
        </w:rPr>
      </w:pPr>
      <w:r w:rsidRPr="00341CCE">
        <w:rPr>
          <w:rFonts w:ascii="Times New Roman" w:hAnsi="Times New Roman" w:cs="Times New Roman"/>
          <w:b/>
          <w:i/>
          <w:sz w:val="24"/>
          <w:szCs w:val="24"/>
          <w:lang w:val="kk-KZ"/>
        </w:rPr>
        <w:t xml:space="preserve">Жарияланымға арналған материалдар 2013 жылдың 28 ақпанына дейін қабылданады.  </w:t>
      </w:r>
    </w:p>
    <w:p w:rsidR="00341CCE" w:rsidRDefault="00341CCE" w:rsidP="00B942CE">
      <w:pPr>
        <w:spacing w:after="0"/>
        <w:ind w:firstLine="360"/>
        <w:jc w:val="both"/>
        <w:rPr>
          <w:rFonts w:ascii="Times New Roman" w:hAnsi="Times New Roman" w:cs="Times New Roman"/>
          <w:b/>
          <w:i/>
          <w:sz w:val="24"/>
          <w:szCs w:val="24"/>
          <w:lang w:val="kk-KZ"/>
        </w:rPr>
      </w:pPr>
      <w:r>
        <w:rPr>
          <w:rFonts w:ascii="Times New Roman" w:hAnsi="Times New Roman" w:cs="Times New Roman"/>
          <w:b/>
          <w:i/>
          <w:sz w:val="24"/>
          <w:szCs w:val="24"/>
          <w:lang w:val="kk-KZ"/>
        </w:rPr>
        <w:t>Мақаланы рәсімдеудің талаптары</w:t>
      </w:r>
    </w:p>
    <w:p w:rsidR="004F7DC3" w:rsidRDefault="00341CCE" w:rsidP="00B942CE">
      <w:pPr>
        <w:spacing w:after="0"/>
        <w:ind w:firstLine="360"/>
        <w:jc w:val="both"/>
        <w:rPr>
          <w:rFonts w:ascii="Times New Roman" w:hAnsi="Times New Roman" w:cs="Times New Roman"/>
          <w:sz w:val="24"/>
          <w:szCs w:val="24"/>
          <w:lang w:val="en-US"/>
        </w:rPr>
      </w:pPr>
      <w:r w:rsidRPr="00341CCE">
        <w:rPr>
          <w:rFonts w:ascii="Times New Roman" w:hAnsi="Times New Roman" w:cs="Times New Roman"/>
          <w:sz w:val="24"/>
          <w:szCs w:val="24"/>
          <w:lang w:val="kk-KZ"/>
        </w:rPr>
        <w:t>1.</w:t>
      </w:r>
      <w:r>
        <w:rPr>
          <w:rFonts w:ascii="Times New Roman" w:hAnsi="Times New Roman" w:cs="Times New Roman"/>
          <w:b/>
          <w:i/>
          <w:sz w:val="24"/>
          <w:szCs w:val="24"/>
          <w:lang w:val="kk-KZ"/>
        </w:rPr>
        <w:t xml:space="preserve"> </w:t>
      </w:r>
      <w:r w:rsidRPr="00341CCE">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Мәтіннің көлемі 3 бет</w:t>
      </w:r>
      <w:r w:rsidR="004F7DC3">
        <w:rPr>
          <w:rFonts w:ascii="Times New Roman" w:hAnsi="Times New Roman" w:cs="Times New Roman"/>
          <w:sz w:val="24"/>
          <w:szCs w:val="24"/>
          <w:lang w:val="kk-KZ"/>
        </w:rPr>
        <w:t>ке дейін</w:t>
      </w:r>
      <w:r>
        <w:rPr>
          <w:rFonts w:ascii="Times New Roman" w:hAnsi="Times New Roman" w:cs="Times New Roman"/>
          <w:sz w:val="24"/>
          <w:szCs w:val="24"/>
          <w:lang w:val="kk-KZ"/>
        </w:rPr>
        <w:t>, А-4 форматты, қазақ немесе орыс тілінде болуы керек, «</w:t>
      </w:r>
      <w:r w:rsidRPr="00341CCE">
        <w:rPr>
          <w:rFonts w:ascii="Times New Roman" w:hAnsi="Times New Roman" w:cs="Times New Roman"/>
          <w:sz w:val="24"/>
          <w:szCs w:val="24"/>
          <w:lang w:val="kk-KZ"/>
        </w:rPr>
        <w:t>Times New Roman</w:t>
      </w:r>
      <w:r>
        <w:rPr>
          <w:rFonts w:ascii="Times New Roman" w:hAnsi="Times New Roman" w:cs="Times New Roman"/>
          <w:sz w:val="24"/>
          <w:szCs w:val="24"/>
          <w:lang w:val="kk-KZ"/>
        </w:rPr>
        <w:t xml:space="preserve">», </w:t>
      </w:r>
      <w:r w:rsidRPr="00341CCE">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341CCE">
        <w:rPr>
          <w:rFonts w:ascii="Times New Roman" w:hAnsi="Times New Roman" w:cs="Times New Roman"/>
          <w:sz w:val="24"/>
          <w:szCs w:val="24"/>
          <w:lang w:val="kk-KZ"/>
        </w:rPr>
        <w:t>Kz Times New Roman</w:t>
      </w:r>
      <w:r>
        <w:rPr>
          <w:rFonts w:ascii="Times New Roman" w:hAnsi="Times New Roman" w:cs="Times New Roman"/>
          <w:sz w:val="24"/>
          <w:szCs w:val="24"/>
          <w:lang w:val="kk-KZ"/>
        </w:rPr>
        <w:t>» редакторларында 14 шрифтпен теріліп, жоларалық интервалы 1 болуы қажет. Жолақтары әр бір жақтан 2 см.</w:t>
      </w:r>
      <w:r w:rsidR="004F7DC3">
        <w:rPr>
          <w:rFonts w:ascii="Times New Roman" w:hAnsi="Times New Roman" w:cs="Times New Roman"/>
          <w:sz w:val="24"/>
          <w:szCs w:val="24"/>
          <w:lang w:val="kk-KZ"/>
        </w:rPr>
        <w:t xml:space="preserve"> Мәтінді ені бойынша тегістеу. Тасымалдауды орналастыру автоматтандырылған болуы қажет. Беттерді нумерациялаусыз.  </w:t>
      </w:r>
    </w:p>
    <w:p w:rsidR="00E37DE2" w:rsidRPr="00E37DE2" w:rsidRDefault="00E37DE2" w:rsidP="00B942CE">
      <w:pPr>
        <w:spacing w:after="0"/>
        <w:ind w:firstLine="360"/>
        <w:jc w:val="both"/>
        <w:rPr>
          <w:rFonts w:ascii="Times New Roman" w:hAnsi="Times New Roman" w:cs="Times New Roman"/>
          <w:sz w:val="24"/>
          <w:szCs w:val="24"/>
          <w:lang w:val="en-US"/>
        </w:rPr>
      </w:pPr>
    </w:p>
    <w:p w:rsidR="00341CCE" w:rsidRDefault="004F7DC3" w:rsidP="00B942CE">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Мақаланы жазу кезінде келесі ережелерді ұстану: </w:t>
      </w:r>
      <w:r w:rsidR="00341CCE">
        <w:rPr>
          <w:rFonts w:ascii="Times New Roman" w:hAnsi="Times New Roman" w:cs="Times New Roman"/>
          <w:sz w:val="24"/>
          <w:szCs w:val="24"/>
          <w:lang w:val="kk-KZ"/>
        </w:rPr>
        <w:t xml:space="preserve"> </w:t>
      </w:r>
    </w:p>
    <w:p w:rsidR="004F7DC3" w:rsidRDefault="004F7DC3" w:rsidP="00B942CE">
      <w:pPr>
        <w:pStyle w:val="a3"/>
        <w:numPr>
          <w:ilvl w:val="0"/>
          <w:numId w:val="5"/>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автордың аты-жөні, тегі;</w:t>
      </w:r>
    </w:p>
    <w:p w:rsidR="004F7DC3" w:rsidRDefault="004F7DC3" w:rsidP="00B942CE">
      <w:pPr>
        <w:pStyle w:val="a3"/>
        <w:numPr>
          <w:ilvl w:val="0"/>
          <w:numId w:val="5"/>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жұмыс орыны;</w:t>
      </w:r>
    </w:p>
    <w:p w:rsidR="004F7DC3" w:rsidRDefault="004F7DC3" w:rsidP="00B942CE">
      <w:pPr>
        <w:pStyle w:val="a3"/>
        <w:numPr>
          <w:ilvl w:val="0"/>
          <w:numId w:val="5"/>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мақаланың атауы (жол ортасында бас әріппен нүктесіз);</w:t>
      </w:r>
    </w:p>
    <w:p w:rsidR="004F7DC3" w:rsidRDefault="004F7DC3" w:rsidP="00B942CE">
      <w:pPr>
        <w:pStyle w:val="a3"/>
        <w:numPr>
          <w:ilvl w:val="0"/>
          <w:numId w:val="5"/>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бос жол;</w:t>
      </w:r>
    </w:p>
    <w:p w:rsidR="004F7DC3" w:rsidRDefault="004F7DC3" w:rsidP="00B942CE">
      <w:pPr>
        <w:pStyle w:val="a3"/>
        <w:numPr>
          <w:ilvl w:val="0"/>
          <w:numId w:val="5"/>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мақаланың мәтіні.</w:t>
      </w:r>
    </w:p>
    <w:p w:rsidR="004F7DC3" w:rsidRDefault="004F7DC3" w:rsidP="00B942CE">
      <w:pPr>
        <w:spacing w:after="0"/>
        <w:jc w:val="both"/>
        <w:rPr>
          <w:rFonts w:ascii="Times New Roman" w:hAnsi="Times New Roman" w:cs="Times New Roman"/>
          <w:sz w:val="24"/>
          <w:szCs w:val="24"/>
          <w:lang w:val="kk-KZ"/>
        </w:rPr>
      </w:pPr>
    </w:p>
    <w:p w:rsidR="00CA369A" w:rsidRDefault="004F7DC3" w:rsidP="00B942CE">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4F7DC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Мақала мәтіні мұқият тексерілген және редакцияланған болуы қажет, қысқартулар мен шартты белгілер </w:t>
      </w:r>
      <w:r w:rsidR="00CA369A">
        <w:rPr>
          <w:rFonts w:ascii="Times New Roman" w:hAnsi="Times New Roman" w:cs="Times New Roman"/>
          <w:sz w:val="24"/>
          <w:szCs w:val="24"/>
          <w:lang w:val="kk-KZ"/>
        </w:rPr>
        <w:t xml:space="preserve">алғашқы аталулары кезіндегі анықталулары бойынша қолданылады. </w:t>
      </w:r>
    </w:p>
    <w:p w:rsidR="00E37DE2" w:rsidRPr="00B942CE" w:rsidRDefault="00E37DE2" w:rsidP="00B942CE">
      <w:pPr>
        <w:spacing w:after="0"/>
        <w:ind w:firstLine="360"/>
        <w:jc w:val="both"/>
        <w:rPr>
          <w:rFonts w:ascii="Times New Roman" w:hAnsi="Times New Roman" w:cs="Times New Roman"/>
          <w:sz w:val="24"/>
          <w:szCs w:val="24"/>
          <w:lang w:val="kk-KZ"/>
        </w:rPr>
      </w:pPr>
    </w:p>
    <w:p w:rsidR="004F7DC3" w:rsidRDefault="00CA369A" w:rsidP="00B942CE">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4.  Шығу негізіне сілтемелер мақала мәтінінде олардың аталуы бойынша шаршы жақшаларда беріледі. Қолданылған әдебиеттер тізімі, дәйектелген шығу негізінің толық мәліметтері көрсетіліп мақаланың соңында келтіріледі.</w:t>
      </w:r>
    </w:p>
    <w:p w:rsidR="00E37DE2" w:rsidRPr="00B942CE" w:rsidRDefault="00E37DE2" w:rsidP="00B942CE">
      <w:pPr>
        <w:spacing w:after="0"/>
        <w:ind w:firstLine="360"/>
        <w:jc w:val="both"/>
        <w:rPr>
          <w:rFonts w:ascii="Times New Roman" w:hAnsi="Times New Roman" w:cs="Times New Roman"/>
          <w:sz w:val="24"/>
          <w:szCs w:val="24"/>
          <w:lang w:val="kk-KZ"/>
        </w:rPr>
      </w:pPr>
    </w:p>
    <w:p w:rsidR="00BC3DB7" w:rsidRDefault="00CA369A" w:rsidP="00B942CE">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BC3DB7">
        <w:rPr>
          <w:rFonts w:ascii="Times New Roman" w:hAnsi="Times New Roman" w:cs="Times New Roman"/>
          <w:sz w:val="24"/>
          <w:szCs w:val="24"/>
          <w:lang w:val="kk-KZ"/>
        </w:rPr>
        <w:t>Мақала электронды және басып шығарылған нұсқаларда ұсынылуы қажет.</w:t>
      </w:r>
    </w:p>
    <w:p w:rsidR="00E37DE2" w:rsidRPr="00B942CE" w:rsidRDefault="00E37DE2" w:rsidP="00B942CE">
      <w:pPr>
        <w:spacing w:after="0"/>
        <w:ind w:firstLine="360"/>
        <w:jc w:val="both"/>
        <w:rPr>
          <w:rFonts w:ascii="Times New Roman" w:hAnsi="Times New Roman" w:cs="Times New Roman"/>
          <w:sz w:val="24"/>
          <w:szCs w:val="24"/>
          <w:lang w:val="kk-KZ"/>
        </w:rPr>
      </w:pPr>
    </w:p>
    <w:p w:rsidR="007227A5" w:rsidRDefault="00BC3DB7" w:rsidP="00B942CE">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Суреттер </w:t>
      </w:r>
      <w:r w:rsidRPr="00BC3DB7">
        <w:rPr>
          <w:rFonts w:ascii="Times New Roman" w:hAnsi="Times New Roman" w:cs="Times New Roman"/>
          <w:sz w:val="24"/>
          <w:szCs w:val="24"/>
          <w:lang w:val="kk-KZ"/>
        </w:rPr>
        <w:t xml:space="preserve">*.bmp </w:t>
      </w:r>
      <w:r>
        <w:rPr>
          <w:rFonts w:ascii="Times New Roman" w:hAnsi="Times New Roman" w:cs="Times New Roman"/>
          <w:sz w:val="24"/>
          <w:szCs w:val="24"/>
          <w:lang w:val="kk-KZ"/>
        </w:rPr>
        <w:t>,</w:t>
      </w:r>
      <w:r w:rsidRPr="00BC3DB7">
        <w:rPr>
          <w:rFonts w:ascii="Times New Roman" w:hAnsi="Times New Roman" w:cs="Times New Roman"/>
          <w:sz w:val="24"/>
          <w:szCs w:val="24"/>
          <w:lang w:val="kk-KZ"/>
        </w:rPr>
        <w:t>*.tif</w:t>
      </w:r>
      <w:r>
        <w:rPr>
          <w:rFonts w:ascii="Times New Roman" w:hAnsi="Times New Roman" w:cs="Times New Roman"/>
          <w:sz w:val="24"/>
          <w:szCs w:val="24"/>
          <w:lang w:val="kk-KZ"/>
        </w:rPr>
        <w:t>,</w:t>
      </w:r>
      <w:r w:rsidRPr="00BC3DB7">
        <w:rPr>
          <w:rFonts w:ascii="Times New Roman" w:hAnsi="Times New Roman" w:cs="Times New Roman"/>
          <w:sz w:val="24"/>
          <w:szCs w:val="24"/>
          <w:lang w:val="kk-KZ"/>
        </w:rPr>
        <w:t xml:space="preserve"> *.jpg</w:t>
      </w:r>
      <w:r>
        <w:rPr>
          <w:rFonts w:ascii="Times New Roman" w:hAnsi="Times New Roman" w:cs="Times New Roman"/>
          <w:sz w:val="24"/>
          <w:szCs w:val="24"/>
          <w:lang w:val="kk-KZ"/>
        </w:rPr>
        <w:t>,</w:t>
      </w:r>
      <w:r w:rsidRPr="00BC3DB7">
        <w:rPr>
          <w:rFonts w:ascii="Times New Roman" w:hAnsi="Times New Roman" w:cs="Times New Roman"/>
          <w:sz w:val="24"/>
          <w:szCs w:val="24"/>
          <w:lang w:val="kk-KZ"/>
        </w:rPr>
        <w:t xml:space="preserve"> *.wmf </w:t>
      </w:r>
      <w:r>
        <w:rPr>
          <w:rFonts w:ascii="Times New Roman" w:hAnsi="Times New Roman" w:cs="Times New Roman"/>
          <w:sz w:val="24"/>
          <w:szCs w:val="24"/>
          <w:lang w:val="kk-KZ"/>
        </w:rPr>
        <w:t xml:space="preserve"> форматтарында немесе </w:t>
      </w:r>
      <w:r w:rsidR="00F86C6C">
        <w:rPr>
          <w:rFonts w:ascii="Times New Roman" w:hAnsi="Times New Roman" w:cs="Times New Roman"/>
          <w:sz w:val="24"/>
          <w:szCs w:val="24"/>
          <w:lang w:val="kk-KZ"/>
        </w:rPr>
        <w:t>кірістірілген</w:t>
      </w:r>
      <w:r w:rsidR="007227A5">
        <w:rPr>
          <w:rFonts w:ascii="Times New Roman" w:hAnsi="Times New Roman" w:cs="Times New Roman"/>
          <w:sz w:val="24"/>
          <w:szCs w:val="24"/>
          <w:lang w:val="kk-KZ"/>
        </w:rPr>
        <w:t xml:space="preserve"> </w:t>
      </w:r>
      <w:r w:rsidRPr="00BC3DB7">
        <w:rPr>
          <w:rFonts w:ascii="Times New Roman" w:hAnsi="Times New Roman" w:cs="Times New Roman"/>
          <w:sz w:val="24"/>
          <w:szCs w:val="24"/>
          <w:lang w:val="kk-KZ"/>
        </w:rPr>
        <w:t xml:space="preserve">Microsoft </w:t>
      </w:r>
      <w:r>
        <w:rPr>
          <w:rFonts w:ascii="Times New Roman" w:hAnsi="Times New Roman" w:cs="Times New Roman"/>
          <w:sz w:val="24"/>
          <w:szCs w:val="24"/>
          <w:lang w:val="kk-KZ"/>
        </w:rPr>
        <w:t xml:space="preserve">редакторында </w:t>
      </w:r>
      <w:r w:rsidRPr="00F86C6C">
        <w:rPr>
          <w:rFonts w:ascii="Times New Roman" w:hAnsi="Times New Roman" w:cs="Times New Roman"/>
          <w:sz w:val="24"/>
          <w:szCs w:val="24"/>
          <w:lang w:val="kk-KZ"/>
        </w:rPr>
        <w:t>түссіз</w:t>
      </w:r>
      <w:r>
        <w:rPr>
          <w:rFonts w:ascii="Times New Roman" w:hAnsi="Times New Roman" w:cs="Times New Roman"/>
          <w:sz w:val="24"/>
          <w:szCs w:val="24"/>
          <w:lang w:val="kk-KZ"/>
        </w:rPr>
        <w:t xml:space="preserve"> түрде орындалады. Суреттердің жазуы 12 шрифтпен, курсивпен</w:t>
      </w:r>
      <w:r w:rsidR="007227A5">
        <w:rPr>
          <w:rFonts w:ascii="Times New Roman" w:hAnsi="Times New Roman" w:cs="Times New Roman"/>
          <w:sz w:val="24"/>
          <w:szCs w:val="24"/>
          <w:lang w:val="kk-KZ"/>
        </w:rPr>
        <w:t>, төменде ортасында болуы қажет.</w:t>
      </w:r>
    </w:p>
    <w:p w:rsidR="00E37DE2" w:rsidRPr="00B942CE" w:rsidRDefault="00E37DE2" w:rsidP="00B942CE">
      <w:pPr>
        <w:spacing w:after="0"/>
        <w:ind w:firstLine="360"/>
        <w:jc w:val="both"/>
        <w:rPr>
          <w:rFonts w:ascii="Times New Roman" w:hAnsi="Times New Roman" w:cs="Times New Roman"/>
          <w:sz w:val="24"/>
          <w:szCs w:val="24"/>
          <w:lang w:val="kk-KZ"/>
        </w:rPr>
      </w:pPr>
    </w:p>
    <w:p w:rsidR="007227A5" w:rsidRDefault="007227A5" w:rsidP="00B942CE">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Кестелер </w:t>
      </w:r>
      <w:r w:rsidR="00F86C6C">
        <w:rPr>
          <w:rFonts w:ascii="Times New Roman" w:hAnsi="Times New Roman" w:cs="Times New Roman"/>
          <w:sz w:val="24"/>
          <w:szCs w:val="24"/>
          <w:lang w:val="kk-KZ"/>
        </w:rPr>
        <w:t>кірістірілген</w:t>
      </w:r>
      <w:r>
        <w:rPr>
          <w:rFonts w:ascii="Times New Roman" w:hAnsi="Times New Roman" w:cs="Times New Roman"/>
          <w:sz w:val="24"/>
          <w:szCs w:val="24"/>
          <w:lang w:val="kk-KZ"/>
        </w:rPr>
        <w:t xml:space="preserve"> </w:t>
      </w:r>
      <w:r w:rsidRPr="00BC3DB7">
        <w:rPr>
          <w:rFonts w:ascii="Times New Roman" w:hAnsi="Times New Roman" w:cs="Times New Roman"/>
          <w:sz w:val="24"/>
          <w:szCs w:val="24"/>
          <w:lang w:val="kk-KZ"/>
        </w:rPr>
        <w:t>Microsoft</w:t>
      </w:r>
      <w:r>
        <w:rPr>
          <w:rFonts w:ascii="Times New Roman" w:hAnsi="Times New Roman" w:cs="Times New Roman"/>
          <w:sz w:val="24"/>
          <w:szCs w:val="24"/>
          <w:lang w:val="kk-KZ"/>
        </w:rPr>
        <w:t xml:space="preserve"> </w:t>
      </w:r>
      <w:r w:rsidRPr="007227A5">
        <w:rPr>
          <w:rFonts w:ascii="Times New Roman" w:hAnsi="Times New Roman" w:cs="Times New Roman"/>
          <w:sz w:val="24"/>
          <w:szCs w:val="24"/>
          <w:lang w:val="kk-KZ"/>
        </w:rPr>
        <w:t xml:space="preserve">Word </w:t>
      </w:r>
      <w:r>
        <w:rPr>
          <w:rFonts w:ascii="Times New Roman" w:hAnsi="Times New Roman" w:cs="Times New Roman"/>
          <w:sz w:val="24"/>
          <w:szCs w:val="24"/>
          <w:lang w:val="kk-KZ"/>
        </w:rPr>
        <w:t>кестелер редакторында орындалады. Кесте жазулары 12 шрифтпен, курсивпен, жоғарыда ортасында болуы қажет.</w:t>
      </w:r>
    </w:p>
    <w:p w:rsidR="00E37DE2" w:rsidRPr="00B942CE" w:rsidRDefault="00E37DE2" w:rsidP="00B942CE">
      <w:pPr>
        <w:spacing w:after="0"/>
        <w:ind w:firstLine="360"/>
        <w:jc w:val="both"/>
        <w:rPr>
          <w:rFonts w:ascii="Times New Roman" w:hAnsi="Times New Roman" w:cs="Times New Roman"/>
          <w:sz w:val="24"/>
          <w:szCs w:val="24"/>
          <w:lang w:val="kk-KZ"/>
        </w:rPr>
      </w:pPr>
    </w:p>
    <w:p w:rsidR="007227A5" w:rsidRDefault="007227A5" w:rsidP="00B942CE">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 Формулалар </w:t>
      </w:r>
      <w:r w:rsidRPr="00B942CE">
        <w:rPr>
          <w:rFonts w:ascii="Times New Roman" w:hAnsi="Times New Roman" w:cs="Times New Roman"/>
          <w:sz w:val="24"/>
          <w:szCs w:val="24"/>
          <w:lang w:val="kk-KZ"/>
        </w:rPr>
        <w:t xml:space="preserve">MS Word Equation </w:t>
      </w:r>
      <w:r>
        <w:rPr>
          <w:rFonts w:ascii="Times New Roman" w:hAnsi="Times New Roman" w:cs="Times New Roman"/>
          <w:sz w:val="24"/>
          <w:szCs w:val="24"/>
          <w:lang w:val="kk-KZ"/>
        </w:rPr>
        <w:t xml:space="preserve">формула редакторында орындалады. </w:t>
      </w:r>
    </w:p>
    <w:p w:rsidR="007227A5" w:rsidRDefault="007227A5" w:rsidP="00B942CE">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Мақаланың материалдары келесі </w:t>
      </w:r>
      <w:r w:rsidR="00F86C6C">
        <w:rPr>
          <w:rFonts w:ascii="Times New Roman" w:hAnsi="Times New Roman" w:cs="Times New Roman"/>
          <w:sz w:val="24"/>
          <w:szCs w:val="24"/>
          <w:lang w:val="kk-KZ"/>
        </w:rPr>
        <w:t>белгілерге</w:t>
      </w:r>
      <w:r>
        <w:rPr>
          <w:rFonts w:ascii="Times New Roman" w:hAnsi="Times New Roman" w:cs="Times New Roman"/>
          <w:sz w:val="24"/>
          <w:szCs w:val="24"/>
          <w:lang w:val="kk-KZ"/>
        </w:rPr>
        <w:t xml:space="preserve"> сәйкес болуы қажет: </w:t>
      </w:r>
    </w:p>
    <w:p w:rsidR="007227A5" w:rsidRDefault="007227A5" w:rsidP="00B942CE">
      <w:pPr>
        <w:pStyle w:val="a3"/>
        <w:numPr>
          <w:ilvl w:val="0"/>
          <w:numId w:val="6"/>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өзектілік;</w:t>
      </w:r>
    </w:p>
    <w:p w:rsidR="007227A5" w:rsidRDefault="007227A5" w:rsidP="00B942CE">
      <w:pPr>
        <w:pStyle w:val="a3"/>
        <w:numPr>
          <w:ilvl w:val="0"/>
          <w:numId w:val="6"/>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мақаланың зерттеу өзгешелігі;</w:t>
      </w:r>
    </w:p>
    <w:p w:rsidR="007227A5" w:rsidRDefault="007227A5" w:rsidP="00B942CE">
      <w:pPr>
        <w:pStyle w:val="a3"/>
        <w:numPr>
          <w:ilvl w:val="0"/>
          <w:numId w:val="6"/>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жарияланымның мазмұны конференцияның тақырыбына сәйкестігі;</w:t>
      </w:r>
    </w:p>
    <w:p w:rsidR="007227A5" w:rsidRDefault="007227A5" w:rsidP="00B942CE">
      <w:pPr>
        <w:pStyle w:val="a3"/>
        <w:numPr>
          <w:ilvl w:val="0"/>
          <w:numId w:val="6"/>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құрылымдық;</w:t>
      </w:r>
    </w:p>
    <w:p w:rsidR="007227A5" w:rsidRDefault="007227A5" w:rsidP="00B942CE">
      <w:pPr>
        <w:pStyle w:val="a3"/>
        <w:numPr>
          <w:ilvl w:val="0"/>
          <w:numId w:val="6"/>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тәжірибелік маңызы.</w:t>
      </w:r>
    </w:p>
    <w:p w:rsidR="00E37DE2" w:rsidRDefault="00E37DE2" w:rsidP="00B942CE">
      <w:pPr>
        <w:spacing w:after="0"/>
        <w:ind w:firstLine="360"/>
        <w:jc w:val="both"/>
        <w:rPr>
          <w:rFonts w:ascii="Times New Roman" w:hAnsi="Times New Roman" w:cs="Times New Roman"/>
          <w:b/>
          <w:sz w:val="24"/>
          <w:szCs w:val="24"/>
          <w:lang w:val="en-US"/>
        </w:rPr>
      </w:pPr>
    </w:p>
    <w:p w:rsidR="007227A5" w:rsidRDefault="007227A5" w:rsidP="00B942CE">
      <w:pPr>
        <w:spacing w:after="0"/>
        <w:ind w:firstLine="360"/>
        <w:jc w:val="both"/>
        <w:rPr>
          <w:rFonts w:ascii="Times New Roman" w:hAnsi="Times New Roman" w:cs="Times New Roman"/>
          <w:b/>
          <w:sz w:val="24"/>
          <w:szCs w:val="24"/>
          <w:lang w:val="kk-KZ"/>
        </w:rPr>
      </w:pPr>
      <w:r w:rsidRPr="00E37DE2">
        <w:rPr>
          <w:rFonts w:ascii="Times New Roman" w:hAnsi="Times New Roman" w:cs="Times New Roman"/>
          <w:b/>
          <w:sz w:val="24"/>
          <w:szCs w:val="24"/>
          <w:lang w:val="kk-KZ"/>
        </w:rPr>
        <w:t>Жарияланымға арналған материалдар мына мекен-жайда қабылданады</w:t>
      </w:r>
      <w:r w:rsidR="00E37DE2" w:rsidRPr="00E37DE2">
        <w:rPr>
          <w:rFonts w:ascii="Times New Roman" w:hAnsi="Times New Roman" w:cs="Times New Roman"/>
          <w:b/>
          <w:sz w:val="24"/>
          <w:szCs w:val="24"/>
          <w:lang w:val="kk-KZ"/>
        </w:rPr>
        <w:t>:</w:t>
      </w:r>
    </w:p>
    <w:p w:rsidR="00E37DE2" w:rsidRDefault="00E37DE2" w:rsidP="00B942CE">
      <w:pPr>
        <w:spacing w:after="0"/>
        <w:jc w:val="both"/>
        <w:rPr>
          <w:rFonts w:ascii="Times New Roman" w:hAnsi="Times New Roman" w:cs="Times New Roman"/>
          <w:b/>
          <w:sz w:val="24"/>
          <w:szCs w:val="24"/>
          <w:lang w:val="kk-KZ"/>
        </w:rPr>
      </w:pPr>
    </w:p>
    <w:p w:rsidR="00E37DE2" w:rsidRDefault="00E37DE2" w:rsidP="00B942C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Қарағанды қаласы, Сәкен Сейфуллин даңғылы 8</w:t>
      </w:r>
      <w:r w:rsidR="003F48EA">
        <w:rPr>
          <w:rFonts w:ascii="Times New Roman" w:hAnsi="Times New Roman" w:cs="Times New Roman"/>
          <w:sz w:val="24"/>
          <w:szCs w:val="24"/>
          <w:lang w:val="kk-KZ"/>
        </w:rPr>
        <w:t>/2</w:t>
      </w:r>
      <w:r>
        <w:rPr>
          <w:rFonts w:ascii="Times New Roman" w:hAnsi="Times New Roman" w:cs="Times New Roman"/>
          <w:sz w:val="24"/>
          <w:szCs w:val="24"/>
          <w:lang w:val="kk-KZ"/>
        </w:rPr>
        <w:t xml:space="preserve">, немесе </w:t>
      </w:r>
      <w:hyperlink r:id="rId7" w:history="1">
        <w:r w:rsidR="003F48EA" w:rsidRPr="003F48EA">
          <w:rPr>
            <w:rStyle w:val="a4"/>
            <w:rFonts w:ascii="Times New Roman" w:hAnsi="Times New Roman" w:cs="Times New Roman"/>
            <w:b/>
            <w:sz w:val="24"/>
            <w:szCs w:val="24"/>
            <w:lang w:val="kk-KZ"/>
          </w:rPr>
          <w:t>centr@krg-umc.kz</w:t>
        </w:r>
      </w:hyperlink>
      <w:r w:rsidRPr="00E37DE2">
        <w:rPr>
          <w:rFonts w:ascii="Times New Roman" w:hAnsi="Times New Roman" w:cs="Times New Roman"/>
          <w:sz w:val="24"/>
          <w:szCs w:val="24"/>
          <w:lang w:val="kk-KZ"/>
        </w:rPr>
        <w:t xml:space="preserve"> </w:t>
      </w:r>
      <w:r>
        <w:rPr>
          <w:rFonts w:ascii="Times New Roman" w:hAnsi="Times New Roman" w:cs="Times New Roman"/>
          <w:sz w:val="24"/>
          <w:szCs w:val="24"/>
          <w:lang w:val="kk-KZ"/>
        </w:rPr>
        <w:t>электронды мек</w:t>
      </w:r>
      <w:r w:rsidR="00B942CE">
        <w:rPr>
          <w:rFonts w:ascii="Times New Roman" w:hAnsi="Times New Roman" w:cs="Times New Roman"/>
          <w:sz w:val="24"/>
          <w:szCs w:val="24"/>
          <w:lang w:val="kk-KZ"/>
        </w:rPr>
        <w:t>е</w:t>
      </w:r>
      <w:r>
        <w:rPr>
          <w:rFonts w:ascii="Times New Roman" w:hAnsi="Times New Roman" w:cs="Times New Roman"/>
          <w:sz w:val="24"/>
          <w:szCs w:val="24"/>
          <w:lang w:val="kk-KZ"/>
        </w:rPr>
        <w:t>н-жайына жіберу</w:t>
      </w:r>
    </w:p>
    <w:p w:rsidR="00E37DE2" w:rsidRDefault="00E37DE2" w:rsidP="00987EDC">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37DE2">
        <w:rPr>
          <w:rFonts w:ascii="Times New Roman" w:hAnsi="Times New Roman" w:cs="Times New Roman"/>
          <w:b/>
          <w:sz w:val="24"/>
          <w:szCs w:val="24"/>
          <w:lang w:val="kk-KZ"/>
        </w:rPr>
        <w:t>Жарияланым құны 2000 теңге.</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Төлем Қарағанды қаласы, Сәкен Сейфуллин даңғылы, 8/2 мекен-жайында төленеді.</w:t>
      </w:r>
    </w:p>
    <w:p w:rsidR="00E37DE2" w:rsidRPr="00B55663" w:rsidRDefault="00E37DE2" w:rsidP="00B942CE">
      <w:pPr>
        <w:spacing w:after="0"/>
        <w:ind w:firstLine="426"/>
        <w:jc w:val="both"/>
        <w:rPr>
          <w:rFonts w:ascii="Times New Roman" w:hAnsi="Times New Roman" w:cs="Times New Roman"/>
          <w:b/>
          <w:sz w:val="24"/>
          <w:szCs w:val="24"/>
          <w:lang w:val="kk-KZ"/>
        </w:rPr>
      </w:pPr>
      <w:r w:rsidRPr="00E37DE2">
        <w:rPr>
          <w:rFonts w:ascii="Times New Roman" w:hAnsi="Times New Roman" w:cs="Times New Roman"/>
          <w:b/>
          <w:sz w:val="24"/>
          <w:szCs w:val="24"/>
          <w:lang w:val="kk-KZ"/>
        </w:rPr>
        <w:t>Байланыс телефондары 79-27-20</w:t>
      </w:r>
      <w:r>
        <w:rPr>
          <w:rFonts w:ascii="Times New Roman" w:hAnsi="Times New Roman" w:cs="Times New Roman"/>
          <w:b/>
          <w:sz w:val="24"/>
          <w:szCs w:val="24"/>
          <w:lang w:val="kk-KZ"/>
        </w:rPr>
        <w:t xml:space="preserve"> </w:t>
      </w:r>
      <w:r w:rsidR="00B55663" w:rsidRPr="00B55663">
        <w:rPr>
          <w:rFonts w:ascii="Times New Roman" w:hAnsi="Times New Roman" w:cs="Times New Roman"/>
          <w:b/>
          <w:sz w:val="24"/>
          <w:szCs w:val="24"/>
          <w:lang w:val="kk-KZ"/>
        </w:rPr>
        <w:t>(</w:t>
      </w:r>
      <w:r w:rsidR="00B55663">
        <w:rPr>
          <w:b/>
          <w:lang w:val="kk-KZ"/>
        </w:rPr>
        <w:t>а</w:t>
      </w:r>
      <w:r w:rsidR="00B55663" w:rsidRPr="00B55663">
        <w:rPr>
          <w:b/>
          <w:lang w:val="kk-KZ"/>
        </w:rPr>
        <w:t>қпараттық-талдау бөлімі</w:t>
      </w:r>
      <w:r w:rsidR="00B55663">
        <w:rPr>
          <w:b/>
          <w:lang w:val="kk-KZ"/>
        </w:rPr>
        <w:t>)</w:t>
      </w:r>
    </w:p>
    <w:p w:rsidR="00E37DE2" w:rsidRDefault="00E37DE2" w:rsidP="00B942CE">
      <w:pPr>
        <w:spacing w:after="0"/>
        <w:jc w:val="both"/>
        <w:rPr>
          <w:rFonts w:ascii="Times New Roman" w:hAnsi="Times New Roman" w:cs="Times New Roman"/>
          <w:sz w:val="24"/>
          <w:szCs w:val="24"/>
          <w:lang w:val="kk-KZ"/>
        </w:rPr>
      </w:pPr>
    </w:p>
    <w:p w:rsidR="00BF5172" w:rsidRDefault="00BF5172" w:rsidP="00BF5172">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Қарағанды облысы білім басқармасының ғылыми-әдістемелік конференциясының жинағында жариялану үшін оқу-әдістемелік материалдар мазмұнының құрылымы</w:t>
      </w:r>
    </w:p>
    <w:p w:rsidR="00BF5172" w:rsidRDefault="00BF5172" w:rsidP="00BF5172">
      <w:pPr>
        <w:spacing w:after="0"/>
        <w:ind w:firstLine="567"/>
        <w:jc w:val="both"/>
        <w:rPr>
          <w:rFonts w:ascii="Times New Roman" w:hAnsi="Times New Roman" w:cs="Times New Roman"/>
          <w:b/>
          <w:i/>
          <w:sz w:val="28"/>
          <w:szCs w:val="28"/>
          <w:lang w:val="kk-KZ"/>
        </w:rPr>
      </w:pPr>
      <w:r>
        <w:rPr>
          <w:rFonts w:ascii="Times New Roman" w:hAnsi="Times New Roman" w:cs="Times New Roman"/>
          <w:b/>
          <w:i/>
          <w:sz w:val="28"/>
          <w:szCs w:val="28"/>
          <w:lang w:val="kk-KZ"/>
        </w:rPr>
        <w:t>1. Кіріспе (өзектілік)</w:t>
      </w:r>
    </w:p>
    <w:p w:rsidR="00BF5172" w:rsidRDefault="00BF5172" w:rsidP="00BF5172">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Педагог жұмысындағы педагогикалық мәселенің қысқаша мазмұнын  қарастырады.</w:t>
      </w:r>
    </w:p>
    <w:p w:rsidR="00BF5172" w:rsidRDefault="00BF5172" w:rsidP="00BF5172">
      <w:pPr>
        <w:spacing w:after="0"/>
        <w:ind w:firstLine="567"/>
        <w:jc w:val="both"/>
        <w:rPr>
          <w:rFonts w:ascii="Times New Roman" w:hAnsi="Times New Roman" w:cs="Times New Roman"/>
          <w:b/>
          <w:i/>
          <w:sz w:val="28"/>
          <w:szCs w:val="28"/>
          <w:lang w:val="kk-KZ"/>
        </w:rPr>
      </w:pPr>
      <w:r>
        <w:rPr>
          <w:rFonts w:ascii="Times New Roman" w:hAnsi="Times New Roman" w:cs="Times New Roman"/>
          <w:b/>
          <w:i/>
          <w:sz w:val="28"/>
          <w:szCs w:val="28"/>
          <w:lang w:val="kk-KZ"/>
        </w:rPr>
        <w:t>2. Зерттеу материалдары және әдістемелері</w:t>
      </w:r>
    </w:p>
    <w:p w:rsidR="00BF5172" w:rsidRDefault="00BF5172" w:rsidP="00BF5172">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Күрделі жағдайды өзгертуге әсер еткен құралдың мазмұнын сипаттау, яғни мәселені шешудегі педагогикалық ықпалдың блогын ұсыну (бұл белгілі құрастырылған мазмұн арқылы оқытудың әр алуан түрлері мен әдістерін қолданудың, педагогикалық технологияларды, дидактикалық материалдарды, оқытудың техникалық құралдарын пайдаланудың дәлелі, оқу уақытын үлестірудің тиімділігі және т.б. болуы мүмкін).</w:t>
      </w:r>
    </w:p>
    <w:p w:rsidR="00BF5172" w:rsidRDefault="00BF5172" w:rsidP="00BF5172">
      <w:pPr>
        <w:spacing w:after="0"/>
        <w:ind w:firstLine="567"/>
        <w:jc w:val="both"/>
        <w:rPr>
          <w:rFonts w:ascii="Times New Roman" w:hAnsi="Times New Roman" w:cs="Times New Roman"/>
          <w:b/>
          <w:i/>
          <w:sz w:val="28"/>
          <w:szCs w:val="28"/>
          <w:lang w:val="kk-KZ"/>
        </w:rPr>
      </w:pPr>
      <w:r>
        <w:rPr>
          <w:rFonts w:ascii="Times New Roman" w:hAnsi="Times New Roman" w:cs="Times New Roman"/>
          <w:b/>
          <w:i/>
          <w:sz w:val="28"/>
          <w:szCs w:val="28"/>
          <w:lang w:val="kk-KZ"/>
        </w:rPr>
        <w:t>3. Нәтижелер мен талқылау</w:t>
      </w:r>
    </w:p>
    <w:p w:rsidR="00BF5172" w:rsidRDefault="00BF5172" w:rsidP="00BF5172">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Зерттеудің қандай әдістемесін қолданғаныңызды көрсетіңіз (сауалнама, бақылау, сұхбаттасу, тестілеу, сұрақ қою, салыстырмалы талдаудың бақылау тексерісі және т.б.) </w:t>
      </w:r>
    </w:p>
    <w:p w:rsidR="00BF5172" w:rsidRDefault="00BF5172" w:rsidP="00BF5172">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Алынған нәтижелерді графикалық орындалуда, сурет түрінде, қысқаша сипатталған кесте нұсқасында көрсетуге болады.</w:t>
      </w:r>
    </w:p>
    <w:p w:rsidR="00BF5172" w:rsidRDefault="00BF5172" w:rsidP="00BF5172">
      <w:pPr>
        <w:spacing w:after="0"/>
        <w:ind w:firstLine="567"/>
        <w:jc w:val="both"/>
        <w:rPr>
          <w:rFonts w:ascii="Times New Roman" w:hAnsi="Times New Roman" w:cs="Times New Roman"/>
          <w:b/>
          <w:i/>
          <w:sz w:val="28"/>
          <w:szCs w:val="28"/>
          <w:lang w:val="kk-KZ"/>
        </w:rPr>
      </w:pPr>
      <w:r>
        <w:rPr>
          <w:rFonts w:ascii="Times New Roman" w:hAnsi="Times New Roman" w:cs="Times New Roman"/>
          <w:b/>
          <w:i/>
          <w:sz w:val="28"/>
          <w:szCs w:val="28"/>
          <w:lang w:val="kk-KZ"/>
        </w:rPr>
        <w:t>4. Қорытынды</w:t>
      </w:r>
    </w:p>
    <w:p w:rsidR="00BF5172" w:rsidRDefault="00BF5172" w:rsidP="00BF5172">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құралдың оқу-әдістемелік үдерісінде пайдаланылу мүмкіндігі туралы.</w:t>
      </w:r>
    </w:p>
    <w:p w:rsidR="00BF5172" w:rsidRDefault="00BF5172" w:rsidP="00BF5172">
      <w:pPr>
        <w:spacing w:after="0"/>
        <w:ind w:firstLine="567"/>
        <w:jc w:val="both"/>
        <w:rPr>
          <w:rFonts w:ascii="Times New Roman" w:hAnsi="Times New Roman" w:cs="Times New Roman"/>
          <w:b/>
          <w:i/>
          <w:sz w:val="28"/>
          <w:szCs w:val="28"/>
          <w:lang w:val="kk-KZ"/>
        </w:rPr>
      </w:pPr>
      <w:r>
        <w:rPr>
          <w:rFonts w:ascii="Times New Roman" w:hAnsi="Times New Roman" w:cs="Times New Roman"/>
          <w:b/>
          <w:i/>
          <w:sz w:val="28"/>
          <w:szCs w:val="28"/>
          <w:lang w:val="kk-KZ"/>
        </w:rPr>
        <w:t>5. Пайдаланылған әдебиет</w:t>
      </w:r>
    </w:p>
    <w:p w:rsidR="00C05E86" w:rsidRPr="00C05E86" w:rsidRDefault="00BF5172" w:rsidP="00987EDC">
      <w:pPr>
        <w:spacing w:after="0"/>
        <w:ind w:firstLine="567"/>
        <w:jc w:val="both"/>
        <w:rPr>
          <w:rFonts w:ascii="Times New Roman" w:hAnsi="Times New Roman" w:cs="Times New Roman"/>
          <w:sz w:val="24"/>
          <w:szCs w:val="24"/>
          <w:lang w:val="kk-KZ"/>
        </w:rPr>
      </w:pPr>
      <w:r>
        <w:rPr>
          <w:rFonts w:ascii="Times New Roman" w:hAnsi="Times New Roman" w:cs="Times New Roman"/>
          <w:sz w:val="28"/>
          <w:szCs w:val="28"/>
          <w:lang w:val="kk-KZ"/>
        </w:rPr>
        <w:t>Тізімдеме алфавиттік рет бойынша беріледі.</w:t>
      </w:r>
      <w:bookmarkStart w:id="0" w:name="_GoBack"/>
      <w:bookmarkEnd w:id="0"/>
    </w:p>
    <w:sectPr w:rsidR="00C05E86" w:rsidRPr="00C05E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34B1"/>
    <w:multiLevelType w:val="hybridMultilevel"/>
    <w:tmpl w:val="3C3C2D5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nsid w:val="12D52F85"/>
    <w:multiLevelType w:val="hybridMultilevel"/>
    <w:tmpl w:val="72744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D103FF"/>
    <w:multiLevelType w:val="hybridMultilevel"/>
    <w:tmpl w:val="0B1A2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413068"/>
    <w:multiLevelType w:val="hybridMultilevel"/>
    <w:tmpl w:val="B212F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0E406F"/>
    <w:multiLevelType w:val="hybridMultilevel"/>
    <w:tmpl w:val="31863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2C417D"/>
    <w:multiLevelType w:val="hybridMultilevel"/>
    <w:tmpl w:val="42423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E86"/>
    <w:rsid w:val="000E1FC5"/>
    <w:rsid w:val="00172577"/>
    <w:rsid w:val="00334055"/>
    <w:rsid w:val="00341CCE"/>
    <w:rsid w:val="003561E6"/>
    <w:rsid w:val="003F48EA"/>
    <w:rsid w:val="004F7DC3"/>
    <w:rsid w:val="00513EC5"/>
    <w:rsid w:val="007227A5"/>
    <w:rsid w:val="00987EDC"/>
    <w:rsid w:val="00B11740"/>
    <w:rsid w:val="00B55663"/>
    <w:rsid w:val="00B942CE"/>
    <w:rsid w:val="00BC3DB7"/>
    <w:rsid w:val="00BF5172"/>
    <w:rsid w:val="00C05E86"/>
    <w:rsid w:val="00C239C9"/>
    <w:rsid w:val="00C5477F"/>
    <w:rsid w:val="00CA369A"/>
    <w:rsid w:val="00D97AE8"/>
    <w:rsid w:val="00E37DE2"/>
    <w:rsid w:val="00F4105A"/>
    <w:rsid w:val="00F86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7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577"/>
    <w:pPr>
      <w:ind w:left="720"/>
      <w:contextualSpacing/>
    </w:pPr>
  </w:style>
  <w:style w:type="character" w:styleId="a4">
    <w:name w:val="Hyperlink"/>
    <w:basedOn w:val="a0"/>
    <w:uiPriority w:val="99"/>
    <w:unhideWhenUsed/>
    <w:rsid w:val="00E37DE2"/>
    <w:rPr>
      <w:color w:val="0000FF" w:themeColor="hyperlink"/>
      <w:u w:val="single"/>
    </w:rPr>
  </w:style>
  <w:style w:type="paragraph" w:styleId="a5">
    <w:name w:val="Balloon Text"/>
    <w:basedOn w:val="a"/>
    <w:link w:val="a6"/>
    <w:uiPriority w:val="99"/>
    <w:semiHidden/>
    <w:unhideWhenUsed/>
    <w:rsid w:val="00513E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3EC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7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577"/>
    <w:pPr>
      <w:ind w:left="720"/>
      <w:contextualSpacing/>
    </w:pPr>
  </w:style>
  <w:style w:type="character" w:styleId="a4">
    <w:name w:val="Hyperlink"/>
    <w:basedOn w:val="a0"/>
    <w:uiPriority w:val="99"/>
    <w:unhideWhenUsed/>
    <w:rsid w:val="00E37DE2"/>
    <w:rPr>
      <w:color w:val="0000FF" w:themeColor="hyperlink"/>
      <w:u w:val="single"/>
    </w:rPr>
  </w:style>
  <w:style w:type="paragraph" w:styleId="a5">
    <w:name w:val="Balloon Text"/>
    <w:basedOn w:val="a"/>
    <w:link w:val="a6"/>
    <w:uiPriority w:val="99"/>
    <w:semiHidden/>
    <w:unhideWhenUsed/>
    <w:rsid w:val="00513E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3EC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8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entr@krg-umc.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822</Words>
  <Characters>4688</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12</cp:revision>
  <dcterms:created xsi:type="dcterms:W3CDTF">2012-12-14T10:46:00Z</dcterms:created>
  <dcterms:modified xsi:type="dcterms:W3CDTF">2013-02-13T13:02:00Z</dcterms:modified>
</cp:coreProperties>
</file>