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8A7" w:rsidRDefault="00B348A7" w:rsidP="00B348A7">
      <w:pPr>
        <w:shd w:val="clear" w:color="000000" w:fill="auto"/>
        <w:suppressAutoHyphens/>
        <w:ind w:firstLine="709"/>
        <w:contextualSpacing/>
        <w:jc w:val="center"/>
        <w:rPr>
          <w:b/>
          <w:color w:val="000000" w:themeColor="text1"/>
          <w:sz w:val="28"/>
        </w:rPr>
      </w:pPr>
      <w:r>
        <w:rPr>
          <w:b/>
          <w:color w:val="000000" w:themeColor="text1"/>
          <w:sz w:val="28"/>
        </w:rPr>
        <w:t>КГУ Комплекс школа - детский сад № 33</w:t>
      </w:r>
    </w:p>
    <w:p w:rsidR="00115DD0" w:rsidRDefault="00115DD0" w:rsidP="00115DD0">
      <w:pPr>
        <w:shd w:val="clear" w:color="000000" w:fill="auto"/>
        <w:suppressAutoHyphens/>
        <w:ind w:firstLine="709"/>
        <w:contextualSpacing/>
        <w:jc w:val="center"/>
        <w:rPr>
          <w:b/>
          <w:color w:val="000000" w:themeColor="text1"/>
          <w:sz w:val="28"/>
        </w:rPr>
      </w:pPr>
      <w:r w:rsidRPr="00115DD0">
        <w:rPr>
          <w:b/>
          <w:color w:val="000000" w:themeColor="text1"/>
          <w:sz w:val="28"/>
        </w:rPr>
        <w:t>Социализ</w:t>
      </w:r>
      <w:r w:rsidR="00B348A7">
        <w:rPr>
          <w:b/>
          <w:color w:val="000000" w:themeColor="text1"/>
          <w:sz w:val="28"/>
        </w:rPr>
        <w:t>а</w:t>
      </w:r>
      <w:r w:rsidRPr="00115DD0">
        <w:rPr>
          <w:b/>
          <w:color w:val="000000" w:themeColor="text1"/>
          <w:sz w:val="28"/>
        </w:rPr>
        <w:t>ция личности подростка «группы риска»</w:t>
      </w:r>
    </w:p>
    <w:p w:rsidR="00115DD0" w:rsidRDefault="00115DD0" w:rsidP="00115DD0">
      <w:pPr>
        <w:shd w:val="clear" w:color="000000" w:fill="auto"/>
        <w:suppressAutoHyphens/>
        <w:ind w:firstLine="709"/>
        <w:contextualSpacing/>
        <w:jc w:val="center"/>
        <w:rPr>
          <w:b/>
          <w:color w:val="000000" w:themeColor="text1"/>
          <w:sz w:val="28"/>
        </w:rPr>
      </w:pPr>
    </w:p>
    <w:p w:rsidR="00115DD0" w:rsidRDefault="00115DD0" w:rsidP="00115DD0">
      <w:pPr>
        <w:shd w:val="clear" w:color="000000" w:fill="auto"/>
        <w:suppressAutoHyphens/>
        <w:ind w:firstLine="709"/>
        <w:contextualSpacing/>
        <w:jc w:val="right"/>
        <w:rPr>
          <w:color w:val="000000" w:themeColor="text1"/>
          <w:sz w:val="28"/>
        </w:rPr>
      </w:pPr>
      <w:proofErr w:type="spellStart"/>
      <w:r>
        <w:rPr>
          <w:color w:val="000000" w:themeColor="text1"/>
          <w:sz w:val="28"/>
        </w:rPr>
        <w:t>Кондрашева</w:t>
      </w:r>
      <w:proofErr w:type="spellEnd"/>
      <w:r>
        <w:rPr>
          <w:color w:val="000000" w:themeColor="text1"/>
          <w:sz w:val="28"/>
        </w:rPr>
        <w:t xml:space="preserve"> Д.К. – соц. педагог</w:t>
      </w:r>
    </w:p>
    <w:p w:rsidR="00115DD0" w:rsidRPr="00115DD0" w:rsidRDefault="00115DD0" w:rsidP="00115DD0">
      <w:pPr>
        <w:shd w:val="clear" w:color="000000" w:fill="auto"/>
        <w:suppressAutoHyphens/>
        <w:ind w:firstLine="709"/>
        <w:contextualSpacing/>
        <w:jc w:val="right"/>
        <w:rPr>
          <w:color w:val="000000" w:themeColor="text1"/>
          <w:sz w:val="28"/>
        </w:rPr>
      </w:pPr>
      <w:r>
        <w:rPr>
          <w:color w:val="000000" w:themeColor="text1"/>
          <w:sz w:val="28"/>
        </w:rPr>
        <w:t>Тимофеева О.Е. – педагог-психолог</w:t>
      </w:r>
    </w:p>
    <w:p w:rsidR="00115DD0" w:rsidRDefault="00115DD0" w:rsidP="00115DD0">
      <w:pPr>
        <w:shd w:val="clear" w:color="000000" w:fill="auto"/>
        <w:suppressAutoHyphens/>
        <w:ind w:firstLine="709"/>
        <w:contextualSpacing/>
        <w:jc w:val="center"/>
        <w:rPr>
          <w:color w:val="000000" w:themeColor="text1"/>
          <w:sz w:val="28"/>
        </w:rPr>
      </w:pPr>
    </w:p>
    <w:p w:rsidR="00B80722" w:rsidRDefault="00844D5F" w:rsidP="00115DD0">
      <w:pPr>
        <w:shd w:val="clear" w:color="000000" w:fill="auto"/>
        <w:suppressAutoHyphens/>
        <w:ind w:firstLine="709"/>
        <w:contextualSpacing/>
        <w:jc w:val="both"/>
        <w:rPr>
          <w:color w:val="000000" w:themeColor="text1"/>
          <w:sz w:val="28"/>
        </w:rPr>
      </w:pPr>
      <w:r>
        <w:rPr>
          <w:color w:val="000000" w:themeColor="text1"/>
          <w:sz w:val="28"/>
        </w:rPr>
        <w:t xml:space="preserve"> </w:t>
      </w:r>
      <w:r w:rsidRPr="00B044AE">
        <w:rPr>
          <w:color w:val="000000" w:themeColor="text1"/>
          <w:sz w:val="28"/>
        </w:rPr>
        <w:t xml:space="preserve">Ребенок – существо ранимое, чувствительное, и именно от взрослого зависит, каким оно вырастит. Оказание помощи в социализации, решении проблем </w:t>
      </w:r>
      <w:r>
        <w:rPr>
          <w:color w:val="000000" w:themeColor="text1"/>
          <w:sz w:val="28"/>
        </w:rPr>
        <w:t>маленького человека</w:t>
      </w:r>
      <w:r w:rsidRPr="00B044AE">
        <w:rPr>
          <w:color w:val="000000" w:themeColor="text1"/>
          <w:sz w:val="28"/>
        </w:rPr>
        <w:t xml:space="preserve"> – задача всего общества. Но наиболее полноценно эта помощь оказывается в школе и в семье. Семья – первый институт социализации ребенка, где он получает свой жизненный опыт, образцы дальнейшего поведения. Школа – это тоже важнейший институт в жизни человека, но она получает уже в какой-то мере «готовый продукт», который исправить порой бывает достаточно трудно. Тем не менее школа – единственное звено, в стенах которого </w:t>
      </w:r>
      <w:r w:rsidR="00D95FF7">
        <w:rPr>
          <w:color w:val="000000" w:themeColor="text1"/>
          <w:sz w:val="28"/>
        </w:rPr>
        <w:t xml:space="preserve">должна создаваться </w:t>
      </w:r>
      <w:r w:rsidR="00B80722">
        <w:rPr>
          <w:color w:val="000000" w:themeColor="text1"/>
          <w:sz w:val="28"/>
        </w:rPr>
        <w:t xml:space="preserve">только положительная развивающая среда и </w:t>
      </w:r>
      <w:r w:rsidR="00D95FF7">
        <w:rPr>
          <w:color w:val="000000" w:themeColor="text1"/>
          <w:sz w:val="28"/>
        </w:rPr>
        <w:t>«ситуация успеха»</w:t>
      </w:r>
      <w:r w:rsidR="00B80722">
        <w:rPr>
          <w:color w:val="000000" w:themeColor="text1"/>
          <w:sz w:val="28"/>
        </w:rPr>
        <w:t xml:space="preserve"> для каждого ребенка. Особенно в этом нуждаются дети «группы риска». </w:t>
      </w:r>
    </w:p>
    <w:p w:rsidR="00B80722" w:rsidRPr="00B044AE" w:rsidRDefault="00B80722" w:rsidP="00115DD0">
      <w:pPr>
        <w:shd w:val="clear" w:color="000000" w:fill="auto"/>
        <w:suppressAutoHyphens/>
        <w:ind w:firstLine="709"/>
        <w:contextualSpacing/>
        <w:jc w:val="both"/>
        <w:rPr>
          <w:color w:val="000000" w:themeColor="text1"/>
          <w:sz w:val="28"/>
        </w:rPr>
      </w:pPr>
      <w:r w:rsidRPr="00B044AE">
        <w:rPr>
          <w:color w:val="000000" w:themeColor="text1"/>
          <w:sz w:val="28"/>
        </w:rPr>
        <w:t>Большинство детей попадают в группу риска в подростковом возрасте. Подросток ожесточается, замыкается из-за отсутствия чуткости, заинтересованного внимания к себе, сопереживания со стороны родителей, учителей.</w:t>
      </w:r>
      <w:r>
        <w:rPr>
          <w:color w:val="000000" w:themeColor="text1"/>
          <w:sz w:val="28"/>
        </w:rPr>
        <w:t xml:space="preserve"> П</w:t>
      </w:r>
      <w:r w:rsidRPr="00B044AE">
        <w:rPr>
          <w:color w:val="000000" w:themeColor="text1"/>
          <w:sz w:val="28"/>
        </w:rPr>
        <w:t>рактически в каждом классе из общего числа учащихся двое или трое дете</w:t>
      </w:r>
      <w:r>
        <w:rPr>
          <w:color w:val="000000" w:themeColor="text1"/>
          <w:sz w:val="28"/>
        </w:rPr>
        <w:t xml:space="preserve">й относятся к этой группе: дети из неблагополучных семей, </w:t>
      </w:r>
      <w:r w:rsidRPr="00B044AE">
        <w:rPr>
          <w:color w:val="000000" w:themeColor="text1"/>
          <w:sz w:val="28"/>
        </w:rPr>
        <w:t xml:space="preserve">трудные, трудновоспитуемые, педагогически запущенные, проблемные, </w:t>
      </w:r>
      <w:proofErr w:type="spellStart"/>
      <w:r w:rsidRPr="00B044AE">
        <w:rPr>
          <w:color w:val="000000" w:themeColor="text1"/>
          <w:sz w:val="28"/>
        </w:rPr>
        <w:t>дезадаптированные</w:t>
      </w:r>
      <w:proofErr w:type="spellEnd"/>
      <w:r w:rsidRPr="00B044AE">
        <w:rPr>
          <w:color w:val="000000" w:themeColor="text1"/>
          <w:sz w:val="28"/>
        </w:rPr>
        <w:t>, дети с отклон</w:t>
      </w:r>
      <w:r w:rsidR="004F4AAF">
        <w:rPr>
          <w:color w:val="000000" w:themeColor="text1"/>
          <w:sz w:val="28"/>
        </w:rPr>
        <w:t>яющимся (</w:t>
      </w:r>
      <w:proofErr w:type="spellStart"/>
      <w:r w:rsidR="004F4AAF">
        <w:rPr>
          <w:color w:val="000000" w:themeColor="text1"/>
          <w:sz w:val="28"/>
        </w:rPr>
        <w:t>девиантным</w:t>
      </w:r>
      <w:proofErr w:type="spellEnd"/>
      <w:r w:rsidR="004F4AAF">
        <w:rPr>
          <w:color w:val="000000" w:themeColor="text1"/>
          <w:sz w:val="28"/>
        </w:rPr>
        <w:t>) поведением (прогульщики, неуспевающие).</w:t>
      </w:r>
    </w:p>
    <w:p w:rsidR="00B80722" w:rsidRDefault="004F4AAF" w:rsidP="00115DD0">
      <w:pPr>
        <w:shd w:val="clear" w:color="000000" w:fill="auto"/>
        <w:suppressAutoHyphens/>
        <w:ind w:firstLine="709"/>
        <w:contextualSpacing/>
        <w:jc w:val="both"/>
        <w:rPr>
          <w:color w:val="000000" w:themeColor="text1"/>
          <w:sz w:val="28"/>
        </w:rPr>
      </w:pPr>
      <w:r w:rsidRPr="00B044AE">
        <w:rPr>
          <w:color w:val="000000" w:themeColor="text1"/>
          <w:sz w:val="28"/>
        </w:rPr>
        <w:t xml:space="preserve">Как правило, дети группы риска неуспешны и в учебной деятельности, и в социальной адаптации. </w:t>
      </w:r>
      <w:r>
        <w:rPr>
          <w:color w:val="000000" w:themeColor="text1"/>
          <w:sz w:val="28"/>
        </w:rPr>
        <w:t xml:space="preserve"> </w:t>
      </w:r>
      <w:r w:rsidR="00B80722" w:rsidRPr="00B044AE">
        <w:rPr>
          <w:color w:val="000000" w:themeColor="text1"/>
          <w:sz w:val="28"/>
        </w:rPr>
        <w:t>Как писал А.С.Макаренко, такому подростку на каждом шагу мерещится несправедливость, он уже по привычке считает необходимым принять защитно-угрожающую позу, в любом слове и движениях других ему видятся чуждые и враждебные силы.</w:t>
      </w:r>
    </w:p>
    <w:p w:rsidR="004F4AAF" w:rsidRPr="00B044AE" w:rsidRDefault="004F4AAF" w:rsidP="00115DD0">
      <w:pPr>
        <w:shd w:val="clear" w:color="000000" w:fill="auto"/>
        <w:tabs>
          <w:tab w:val="left" w:pos="993"/>
        </w:tabs>
        <w:suppressAutoHyphens/>
        <w:ind w:firstLine="709"/>
        <w:contextualSpacing/>
        <w:jc w:val="both"/>
        <w:rPr>
          <w:color w:val="000000" w:themeColor="text1"/>
          <w:sz w:val="28"/>
        </w:rPr>
      </w:pPr>
      <w:r w:rsidRPr="00B044AE">
        <w:rPr>
          <w:color w:val="000000" w:themeColor="text1"/>
          <w:sz w:val="28"/>
        </w:rPr>
        <w:t xml:space="preserve">Такие дети, как правило, лишены нормальных условий </w:t>
      </w:r>
      <w:r>
        <w:rPr>
          <w:color w:val="000000" w:themeColor="text1"/>
          <w:sz w:val="28"/>
        </w:rPr>
        <w:t xml:space="preserve">для развития, что и приводит к </w:t>
      </w:r>
      <w:r w:rsidRPr="00B044AE">
        <w:rPr>
          <w:color w:val="000000" w:themeColor="text1"/>
          <w:sz w:val="28"/>
        </w:rPr>
        <w:t>разн</w:t>
      </w:r>
      <w:r>
        <w:rPr>
          <w:color w:val="000000" w:themeColor="text1"/>
          <w:sz w:val="28"/>
        </w:rPr>
        <w:t xml:space="preserve">ым </w:t>
      </w:r>
      <w:r w:rsidRPr="00B044AE">
        <w:rPr>
          <w:color w:val="000000" w:themeColor="text1"/>
          <w:sz w:val="28"/>
        </w:rPr>
        <w:t>негативным последствиям психологического и социального характера.</w:t>
      </w:r>
    </w:p>
    <w:p w:rsidR="004F4AAF" w:rsidRDefault="00926A09" w:rsidP="00115DD0">
      <w:pPr>
        <w:shd w:val="clear" w:color="000000" w:fill="auto"/>
        <w:suppressAutoHyphens/>
        <w:ind w:firstLine="709"/>
        <w:contextualSpacing/>
        <w:jc w:val="both"/>
        <w:rPr>
          <w:color w:val="000000" w:themeColor="text1"/>
          <w:sz w:val="28"/>
        </w:rPr>
      </w:pPr>
      <w:r>
        <w:rPr>
          <w:color w:val="000000" w:themeColor="text1"/>
          <w:sz w:val="28"/>
        </w:rPr>
        <w:t>П</w:t>
      </w:r>
      <w:r w:rsidR="004F4AAF" w:rsidRPr="00B044AE">
        <w:rPr>
          <w:color w:val="000000" w:themeColor="text1"/>
          <w:sz w:val="28"/>
        </w:rPr>
        <w:t xml:space="preserve">онятие </w:t>
      </w:r>
      <w:r>
        <w:rPr>
          <w:color w:val="000000" w:themeColor="text1"/>
          <w:sz w:val="28"/>
        </w:rPr>
        <w:t xml:space="preserve">«группа риска» </w:t>
      </w:r>
      <w:r w:rsidR="004F4AAF" w:rsidRPr="00B044AE">
        <w:rPr>
          <w:color w:val="000000" w:themeColor="text1"/>
          <w:sz w:val="28"/>
        </w:rPr>
        <w:t xml:space="preserve">высвечивает как главное </w:t>
      </w:r>
      <w:r w:rsidR="004F4AAF" w:rsidRPr="00B044AE">
        <w:rPr>
          <w:iCs/>
          <w:color w:val="000000" w:themeColor="text1"/>
          <w:sz w:val="28"/>
        </w:rPr>
        <w:t xml:space="preserve">судьбу самого ребенка, </w:t>
      </w:r>
      <w:r w:rsidR="004F4AAF" w:rsidRPr="00B044AE">
        <w:rPr>
          <w:color w:val="000000" w:themeColor="text1"/>
          <w:sz w:val="28"/>
        </w:rPr>
        <w:t>его неоднозначную, рисковую социальную перспективу. Такой ребенок нуждается в помощи, направленной, с одной стороны, на изменение трудной жизненной или социально опасной ситуации, в которой он оказался, а с другой — на минимизацию его социальных, психологических и педагогических проблем и трудностей с целью их поэтапного освоения и разрешения. Поэтому такие дети нуждаются в корректировке их социального функционирования и поведения, или шире — процесса их социализации. То есть главная цель при таком подходе — приспособить, адаптировать их к социуму, сделать так, чтобы их поведение не выходило за рамки социальной нормы, не препятствовало установлению нормальных отношений с окружающими</w:t>
      </w:r>
    </w:p>
    <w:p w:rsidR="004F4AAF" w:rsidRPr="00B044AE" w:rsidRDefault="004F4AAF" w:rsidP="00115DD0">
      <w:pPr>
        <w:shd w:val="clear" w:color="000000" w:fill="auto"/>
        <w:suppressAutoHyphens/>
        <w:ind w:firstLine="709"/>
        <w:contextualSpacing/>
        <w:jc w:val="both"/>
        <w:rPr>
          <w:color w:val="000000" w:themeColor="text1"/>
          <w:sz w:val="28"/>
        </w:rPr>
      </w:pPr>
      <w:r>
        <w:rPr>
          <w:color w:val="000000" w:themeColor="text1"/>
          <w:sz w:val="28"/>
        </w:rPr>
        <w:lastRenderedPageBreak/>
        <w:t>Для социализации данной категории детей в рамках работы СППС (</w:t>
      </w:r>
      <w:proofErr w:type="spellStart"/>
      <w:r>
        <w:rPr>
          <w:color w:val="000000" w:themeColor="text1"/>
          <w:sz w:val="28"/>
        </w:rPr>
        <w:t>социально-психолого-педагогической</w:t>
      </w:r>
      <w:proofErr w:type="spellEnd"/>
      <w:r>
        <w:rPr>
          <w:color w:val="000000" w:themeColor="text1"/>
          <w:sz w:val="28"/>
        </w:rPr>
        <w:t xml:space="preserve"> службы) был разработан план коррекционных занятий. В основу разработок коррекционных занятий легла</w:t>
      </w:r>
      <w:r w:rsidRPr="00B044AE">
        <w:rPr>
          <w:color w:val="000000" w:themeColor="text1"/>
          <w:sz w:val="28"/>
        </w:rPr>
        <w:t xml:space="preserve"> методика контактного взаимодействия Л.Б. </w:t>
      </w:r>
      <w:proofErr w:type="spellStart"/>
      <w:r w:rsidRPr="00B044AE">
        <w:rPr>
          <w:color w:val="000000" w:themeColor="text1"/>
          <w:sz w:val="28"/>
        </w:rPr>
        <w:t>Филонова</w:t>
      </w:r>
      <w:proofErr w:type="spellEnd"/>
      <w:r w:rsidRPr="00B044AE">
        <w:rPr>
          <w:color w:val="000000" w:themeColor="text1"/>
          <w:sz w:val="28"/>
        </w:rPr>
        <w:t xml:space="preserve"> (1985 г.).</w:t>
      </w:r>
    </w:p>
    <w:p w:rsidR="004F4AAF" w:rsidRPr="00B044AE" w:rsidRDefault="004F4AAF" w:rsidP="00115DD0">
      <w:pPr>
        <w:shd w:val="clear" w:color="000000" w:fill="auto"/>
        <w:suppressAutoHyphens/>
        <w:ind w:firstLine="709"/>
        <w:contextualSpacing/>
        <w:jc w:val="both"/>
        <w:rPr>
          <w:color w:val="000000" w:themeColor="text1"/>
          <w:sz w:val="28"/>
        </w:rPr>
      </w:pPr>
      <w:r w:rsidRPr="00B044AE">
        <w:rPr>
          <w:iCs/>
          <w:color w:val="000000" w:themeColor="text1"/>
          <w:sz w:val="28"/>
        </w:rPr>
        <w:t xml:space="preserve">Контактное взаимодействие - </w:t>
      </w:r>
      <w:r w:rsidRPr="00B044AE">
        <w:rPr>
          <w:color w:val="000000" w:themeColor="text1"/>
          <w:sz w:val="28"/>
        </w:rPr>
        <w:t>это модель поведения инициатора контакта, вызывающая и усиливающая у другого человека потребность в контакте, продолжении общения, потребность в высказываниях и сообщениях. Автор методики понимает контакт как доверительные отношения, положительно переживаемое психическое состояние, как инструмент исследования, изучения и коррекции.</w:t>
      </w:r>
    </w:p>
    <w:p w:rsidR="004F4AAF" w:rsidRDefault="004F4AAF" w:rsidP="00115DD0">
      <w:pPr>
        <w:shd w:val="clear" w:color="000000" w:fill="auto"/>
        <w:suppressAutoHyphens/>
        <w:ind w:firstLine="709"/>
        <w:contextualSpacing/>
        <w:jc w:val="both"/>
        <w:rPr>
          <w:color w:val="000000" w:themeColor="text1"/>
          <w:sz w:val="28"/>
        </w:rPr>
      </w:pPr>
      <w:r w:rsidRPr="00B044AE">
        <w:rPr>
          <w:color w:val="000000" w:themeColor="text1"/>
          <w:sz w:val="28"/>
        </w:rPr>
        <w:t>Целью применения методики является сокращение дистанции между людьми и самораскрытие личности в процессе общения.</w:t>
      </w:r>
    </w:p>
    <w:p w:rsidR="00926A09" w:rsidRPr="00B044AE" w:rsidRDefault="00926A09" w:rsidP="00115DD0">
      <w:pPr>
        <w:shd w:val="clear" w:color="000000" w:fill="auto"/>
        <w:suppressAutoHyphens/>
        <w:ind w:firstLine="709"/>
        <w:contextualSpacing/>
        <w:jc w:val="both"/>
        <w:rPr>
          <w:color w:val="000000" w:themeColor="text1"/>
          <w:sz w:val="28"/>
        </w:rPr>
      </w:pPr>
      <w:r w:rsidRPr="00B044AE">
        <w:rPr>
          <w:color w:val="000000" w:themeColor="text1"/>
          <w:sz w:val="28"/>
        </w:rPr>
        <w:t xml:space="preserve">Взаимодействие с подростком разворачивается в </w:t>
      </w:r>
      <w:r w:rsidR="001D7483">
        <w:rPr>
          <w:color w:val="000000" w:themeColor="text1"/>
          <w:sz w:val="28"/>
        </w:rPr>
        <w:t>5</w:t>
      </w:r>
      <w:r w:rsidRPr="00B044AE">
        <w:rPr>
          <w:color w:val="000000" w:themeColor="text1"/>
          <w:sz w:val="28"/>
        </w:rPr>
        <w:t xml:space="preserve"> стадиях:</w:t>
      </w:r>
    </w:p>
    <w:p w:rsidR="00926A09" w:rsidRPr="00B044AE" w:rsidRDefault="00926A09" w:rsidP="00115DD0">
      <w:pPr>
        <w:numPr>
          <w:ilvl w:val="0"/>
          <w:numId w:val="2"/>
        </w:numPr>
        <w:shd w:val="clear" w:color="000000" w:fill="auto"/>
        <w:tabs>
          <w:tab w:val="left" w:pos="571"/>
        </w:tabs>
        <w:suppressAutoHyphens/>
        <w:autoSpaceDE w:val="0"/>
        <w:autoSpaceDN w:val="0"/>
        <w:adjustRightInd w:val="0"/>
        <w:ind w:firstLine="709"/>
        <w:contextualSpacing/>
        <w:jc w:val="both"/>
        <w:rPr>
          <w:color w:val="000000" w:themeColor="text1"/>
          <w:sz w:val="28"/>
        </w:rPr>
      </w:pPr>
      <w:r w:rsidRPr="00B044AE">
        <w:rPr>
          <w:color w:val="000000" w:themeColor="text1"/>
          <w:sz w:val="28"/>
        </w:rPr>
        <w:t>Расположение к общению.</w:t>
      </w:r>
    </w:p>
    <w:p w:rsidR="00926A09" w:rsidRPr="00B044AE" w:rsidRDefault="00926A09" w:rsidP="00115DD0">
      <w:pPr>
        <w:numPr>
          <w:ilvl w:val="0"/>
          <w:numId w:val="2"/>
        </w:numPr>
        <w:shd w:val="clear" w:color="000000" w:fill="auto"/>
        <w:tabs>
          <w:tab w:val="left" w:pos="571"/>
        </w:tabs>
        <w:suppressAutoHyphens/>
        <w:autoSpaceDE w:val="0"/>
        <w:autoSpaceDN w:val="0"/>
        <w:adjustRightInd w:val="0"/>
        <w:ind w:firstLine="709"/>
        <w:contextualSpacing/>
        <w:jc w:val="both"/>
        <w:rPr>
          <w:color w:val="000000" w:themeColor="text1"/>
          <w:sz w:val="28"/>
        </w:rPr>
      </w:pPr>
      <w:r w:rsidRPr="00B044AE">
        <w:rPr>
          <w:color w:val="000000" w:themeColor="text1"/>
          <w:sz w:val="28"/>
        </w:rPr>
        <w:t>Поиск общего интереса.</w:t>
      </w:r>
    </w:p>
    <w:p w:rsidR="00926A09" w:rsidRPr="00B044AE" w:rsidRDefault="00926A09" w:rsidP="00115DD0">
      <w:pPr>
        <w:numPr>
          <w:ilvl w:val="0"/>
          <w:numId w:val="2"/>
        </w:numPr>
        <w:shd w:val="clear" w:color="000000" w:fill="auto"/>
        <w:tabs>
          <w:tab w:val="left" w:pos="571"/>
        </w:tabs>
        <w:suppressAutoHyphens/>
        <w:autoSpaceDE w:val="0"/>
        <w:autoSpaceDN w:val="0"/>
        <w:adjustRightInd w:val="0"/>
        <w:ind w:firstLine="709"/>
        <w:contextualSpacing/>
        <w:jc w:val="both"/>
        <w:rPr>
          <w:color w:val="000000" w:themeColor="text1"/>
          <w:sz w:val="28"/>
        </w:rPr>
      </w:pPr>
      <w:r w:rsidRPr="00B044AE">
        <w:rPr>
          <w:color w:val="000000" w:themeColor="text1"/>
          <w:sz w:val="28"/>
        </w:rPr>
        <w:t>Выявление возможных положительных для общения и демонстрируемых качеств.</w:t>
      </w:r>
    </w:p>
    <w:p w:rsidR="00926A09" w:rsidRPr="00B044AE" w:rsidRDefault="00926A09" w:rsidP="00115DD0">
      <w:pPr>
        <w:numPr>
          <w:ilvl w:val="0"/>
          <w:numId w:val="2"/>
        </w:numPr>
        <w:shd w:val="clear" w:color="000000" w:fill="auto"/>
        <w:tabs>
          <w:tab w:val="left" w:pos="571"/>
        </w:tabs>
        <w:suppressAutoHyphens/>
        <w:autoSpaceDE w:val="0"/>
        <w:autoSpaceDN w:val="0"/>
        <w:adjustRightInd w:val="0"/>
        <w:ind w:firstLine="709"/>
        <w:contextualSpacing/>
        <w:jc w:val="both"/>
        <w:rPr>
          <w:color w:val="000000" w:themeColor="text1"/>
          <w:sz w:val="28"/>
        </w:rPr>
      </w:pPr>
      <w:r w:rsidRPr="00B044AE">
        <w:rPr>
          <w:color w:val="000000" w:themeColor="text1"/>
          <w:sz w:val="28"/>
        </w:rPr>
        <w:t>Выявление опасных для общения и демонстрируемых качеств.</w:t>
      </w:r>
    </w:p>
    <w:p w:rsidR="00926A09" w:rsidRDefault="00926A09" w:rsidP="00115DD0">
      <w:pPr>
        <w:numPr>
          <w:ilvl w:val="0"/>
          <w:numId w:val="2"/>
        </w:numPr>
        <w:shd w:val="clear" w:color="000000" w:fill="auto"/>
        <w:tabs>
          <w:tab w:val="left" w:pos="571"/>
        </w:tabs>
        <w:suppressAutoHyphens/>
        <w:autoSpaceDE w:val="0"/>
        <w:autoSpaceDN w:val="0"/>
        <w:adjustRightInd w:val="0"/>
        <w:ind w:firstLine="709"/>
        <w:contextualSpacing/>
        <w:jc w:val="both"/>
        <w:rPr>
          <w:color w:val="000000" w:themeColor="text1"/>
          <w:sz w:val="28"/>
        </w:rPr>
      </w:pPr>
      <w:r w:rsidRPr="00B044AE">
        <w:rPr>
          <w:color w:val="000000" w:themeColor="text1"/>
          <w:sz w:val="28"/>
        </w:rPr>
        <w:t>Стремление к положительным установкам в поведении партнеров.</w:t>
      </w:r>
    </w:p>
    <w:p w:rsidR="00115DD0" w:rsidRDefault="00115DD0" w:rsidP="00115DD0">
      <w:pPr>
        <w:shd w:val="clear" w:color="000000" w:fill="auto"/>
        <w:tabs>
          <w:tab w:val="left" w:pos="571"/>
        </w:tabs>
        <w:suppressAutoHyphens/>
        <w:autoSpaceDE w:val="0"/>
        <w:autoSpaceDN w:val="0"/>
        <w:adjustRightInd w:val="0"/>
        <w:contextualSpacing/>
        <w:jc w:val="both"/>
        <w:rPr>
          <w:color w:val="000000" w:themeColor="text1"/>
          <w:sz w:val="28"/>
        </w:rPr>
      </w:pPr>
    </w:p>
    <w:p w:rsidR="00184F31" w:rsidRDefault="00115DD0" w:rsidP="00115DD0">
      <w:pPr>
        <w:shd w:val="clear" w:color="000000" w:fill="auto"/>
        <w:tabs>
          <w:tab w:val="left" w:pos="571"/>
        </w:tabs>
        <w:suppressAutoHyphens/>
        <w:autoSpaceDE w:val="0"/>
        <w:autoSpaceDN w:val="0"/>
        <w:adjustRightInd w:val="0"/>
        <w:contextualSpacing/>
        <w:jc w:val="both"/>
        <w:rPr>
          <w:color w:val="000000" w:themeColor="text1"/>
          <w:sz w:val="28"/>
        </w:rPr>
      </w:pPr>
      <w:r>
        <w:rPr>
          <w:color w:val="000000" w:themeColor="text1"/>
          <w:sz w:val="28"/>
        </w:rPr>
        <w:tab/>
        <w:t>В коррекционных занятиях также используются упражнения из «Программы личностного и профессионального самоопределения учащихся».</w:t>
      </w:r>
      <w:r w:rsidR="00184F31">
        <w:rPr>
          <w:color w:val="000000" w:themeColor="text1"/>
          <w:sz w:val="28"/>
        </w:rPr>
        <w:t xml:space="preserve"> Цели данной программы:</w:t>
      </w:r>
    </w:p>
    <w:p w:rsidR="00115DD0" w:rsidRDefault="00184F31" w:rsidP="00115DD0">
      <w:pPr>
        <w:shd w:val="clear" w:color="000000" w:fill="auto"/>
        <w:tabs>
          <w:tab w:val="left" w:pos="571"/>
        </w:tabs>
        <w:suppressAutoHyphens/>
        <w:autoSpaceDE w:val="0"/>
        <w:autoSpaceDN w:val="0"/>
        <w:adjustRightInd w:val="0"/>
        <w:contextualSpacing/>
        <w:jc w:val="both"/>
        <w:rPr>
          <w:color w:val="000000" w:themeColor="text1"/>
          <w:sz w:val="28"/>
        </w:rPr>
      </w:pPr>
      <w:r>
        <w:rPr>
          <w:color w:val="000000" w:themeColor="text1"/>
          <w:sz w:val="28"/>
        </w:rPr>
        <w:t xml:space="preserve">-  развитие эмоционально-волевой сферы </w:t>
      </w:r>
      <w:proofErr w:type="spellStart"/>
      <w:r>
        <w:rPr>
          <w:color w:val="000000" w:themeColor="text1"/>
          <w:sz w:val="28"/>
        </w:rPr>
        <w:t>подроска</w:t>
      </w:r>
      <w:proofErr w:type="spellEnd"/>
      <w:r>
        <w:rPr>
          <w:color w:val="000000" w:themeColor="text1"/>
          <w:sz w:val="28"/>
        </w:rPr>
        <w:t>;</w:t>
      </w:r>
    </w:p>
    <w:p w:rsidR="00184F31" w:rsidRPr="001D7B38" w:rsidRDefault="00184F31" w:rsidP="00184F31">
      <w:pPr>
        <w:contextualSpacing/>
        <w:jc w:val="both"/>
        <w:rPr>
          <w:sz w:val="28"/>
          <w:szCs w:val="28"/>
        </w:rPr>
      </w:pPr>
      <w:r>
        <w:rPr>
          <w:color w:val="000000" w:themeColor="text1"/>
          <w:sz w:val="28"/>
        </w:rPr>
        <w:t xml:space="preserve">- </w:t>
      </w:r>
      <w:r w:rsidRPr="001D7B38">
        <w:rPr>
          <w:sz w:val="28"/>
          <w:szCs w:val="28"/>
        </w:rPr>
        <w:t xml:space="preserve">развитие положительной </w:t>
      </w:r>
      <w:proofErr w:type="spellStart"/>
      <w:proofErr w:type="gramStart"/>
      <w:r w:rsidRPr="001D7B38">
        <w:rPr>
          <w:sz w:val="28"/>
          <w:szCs w:val="28"/>
        </w:rPr>
        <w:t>Я-концепции</w:t>
      </w:r>
      <w:proofErr w:type="spellEnd"/>
      <w:proofErr w:type="gramEnd"/>
      <w:r w:rsidRPr="001D7B38">
        <w:rPr>
          <w:sz w:val="28"/>
          <w:szCs w:val="28"/>
        </w:rPr>
        <w:t>, а именно: поддержка следующих про</w:t>
      </w:r>
      <w:r w:rsidRPr="001D7B38">
        <w:rPr>
          <w:sz w:val="28"/>
          <w:szCs w:val="28"/>
        </w:rPr>
        <w:softHyphen/>
        <w:t>явлений: более позитивных мыслей и чувств о самом себе; симпатия к себе; способность относиться к себе с юмором; выражение гордости собой как человеком; описание с большей точностью собственных достоинств и недостатков.</w:t>
      </w:r>
    </w:p>
    <w:p w:rsidR="001D7483" w:rsidRDefault="001D7483" w:rsidP="00115DD0">
      <w:pPr>
        <w:contextualSpacing/>
      </w:pPr>
    </w:p>
    <w:p w:rsidR="001D7483" w:rsidRPr="007A50E5" w:rsidRDefault="001D7483" w:rsidP="00115DD0">
      <w:pPr>
        <w:contextualSpacing/>
        <w:jc w:val="center"/>
        <w:rPr>
          <w:b/>
          <w:bCs/>
          <w:sz w:val="28"/>
          <w:szCs w:val="28"/>
          <w:lang w:val="kk-KZ"/>
        </w:rPr>
      </w:pPr>
      <w:r w:rsidRPr="007A50E5">
        <w:rPr>
          <w:b/>
          <w:bCs/>
          <w:sz w:val="28"/>
          <w:szCs w:val="28"/>
          <w:lang w:val="kk-KZ"/>
        </w:rPr>
        <w:t>ПЛАН</w:t>
      </w:r>
    </w:p>
    <w:p w:rsidR="001D7483" w:rsidRPr="007A50E5" w:rsidRDefault="001D7483" w:rsidP="00115DD0">
      <w:pPr>
        <w:contextualSpacing/>
        <w:jc w:val="center"/>
        <w:rPr>
          <w:b/>
          <w:bCs/>
          <w:sz w:val="28"/>
          <w:szCs w:val="28"/>
          <w:lang w:val="kk-KZ"/>
        </w:rPr>
      </w:pPr>
      <w:r w:rsidRPr="007A50E5">
        <w:rPr>
          <w:b/>
          <w:bCs/>
          <w:sz w:val="28"/>
          <w:szCs w:val="28"/>
          <w:lang w:val="kk-KZ"/>
        </w:rPr>
        <w:t xml:space="preserve">коррекционных занятий с детьми, </w:t>
      </w:r>
    </w:p>
    <w:p w:rsidR="001D7483" w:rsidRPr="007A50E5" w:rsidRDefault="001D7483" w:rsidP="00115DD0">
      <w:pPr>
        <w:contextualSpacing/>
        <w:jc w:val="center"/>
        <w:rPr>
          <w:b/>
          <w:bCs/>
          <w:sz w:val="28"/>
          <w:szCs w:val="28"/>
          <w:lang w:val="kk-KZ"/>
        </w:rPr>
      </w:pPr>
      <w:r w:rsidRPr="007A50E5">
        <w:rPr>
          <w:b/>
          <w:bCs/>
          <w:sz w:val="28"/>
          <w:szCs w:val="28"/>
          <w:lang w:val="kk-KZ"/>
        </w:rPr>
        <w:t>состоящими на учете в ГДН, ВШК, «группы риска»</w:t>
      </w:r>
    </w:p>
    <w:p w:rsidR="001D7483" w:rsidRDefault="001D7483" w:rsidP="00115DD0">
      <w:pPr>
        <w:contextualSpacing/>
        <w:jc w:val="center"/>
        <w:rPr>
          <w:b/>
          <w:bCs/>
          <w:sz w:val="28"/>
          <w:szCs w:val="28"/>
          <w:lang w:val="kk-KZ"/>
        </w:rPr>
      </w:pPr>
      <w:r>
        <w:rPr>
          <w:b/>
          <w:bCs/>
          <w:sz w:val="28"/>
          <w:szCs w:val="28"/>
          <w:lang w:val="kk-KZ"/>
        </w:rPr>
        <w:t>на 2012-2013</w:t>
      </w:r>
      <w:r w:rsidRPr="007A50E5">
        <w:rPr>
          <w:b/>
          <w:bCs/>
          <w:sz w:val="28"/>
          <w:szCs w:val="28"/>
          <w:lang w:val="kk-KZ"/>
        </w:rPr>
        <w:t xml:space="preserve"> учебный год</w:t>
      </w:r>
    </w:p>
    <w:p w:rsidR="001D7483" w:rsidRDefault="001D7483" w:rsidP="00115DD0">
      <w:pPr>
        <w:contextualSpacing/>
        <w:rPr>
          <w:b/>
          <w:bCs/>
          <w:sz w:val="28"/>
          <w:szCs w:val="28"/>
          <w:lang w:val="kk-KZ"/>
        </w:rPr>
      </w:pPr>
    </w:p>
    <w:tbl>
      <w:tblPr>
        <w:tblStyle w:val="a3"/>
        <w:tblW w:w="10291" w:type="dxa"/>
        <w:tblLook w:val="04A0"/>
      </w:tblPr>
      <w:tblGrid>
        <w:gridCol w:w="913"/>
        <w:gridCol w:w="5574"/>
        <w:gridCol w:w="1536"/>
        <w:gridCol w:w="2268"/>
      </w:tblGrid>
      <w:tr w:rsidR="001D7483" w:rsidTr="001428AB">
        <w:tc>
          <w:tcPr>
            <w:tcW w:w="913" w:type="dxa"/>
          </w:tcPr>
          <w:p w:rsidR="001D7483" w:rsidRDefault="001D7483" w:rsidP="00115DD0">
            <w:pPr>
              <w:contextualSpacing/>
              <w:rPr>
                <w:bCs/>
                <w:sz w:val="28"/>
                <w:szCs w:val="28"/>
                <w:lang w:val="kk-KZ"/>
              </w:rPr>
            </w:pPr>
            <w:r>
              <w:rPr>
                <w:bCs/>
                <w:sz w:val="28"/>
                <w:szCs w:val="28"/>
                <w:lang w:val="kk-KZ"/>
              </w:rPr>
              <w:t>№</w:t>
            </w:r>
          </w:p>
        </w:tc>
        <w:tc>
          <w:tcPr>
            <w:tcW w:w="5574" w:type="dxa"/>
          </w:tcPr>
          <w:p w:rsidR="001D7483" w:rsidRDefault="001D7483" w:rsidP="00115DD0">
            <w:pPr>
              <w:contextualSpacing/>
              <w:rPr>
                <w:bCs/>
                <w:sz w:val="28"/>
                <w:szCs w:val="28"/>
                <w:lang w:val="kk-KZ"/>
              </w:rPr>
            </w:pPr>
            <w:r>
              <w:rPr>
                <w:bCs/>
                <w:sz w:val="28"/>
                <w:szCs w:val="28"/>
                <w:lang w:val="kk-KZ"/>
              </w:rPr>
              <w:t>Мероприятия</w:t>
            </w:r>
          </w:p>
        </w:tc>
        <w:tc>
          <w:tcPr>
            <w:tcW w:w="1536" w:type="dxa"/>
          </w:tcPr>
          <w:p w:rsidR="001D7483" w:rsidRDefault="001D7483" w:rsidP="00115DD0">
            <w:pPr>
              <w:contextualSpacing/>
              <w:rPr>
                <w:bCs/>
                <w:sz w:val="28"/>
                <w:szCs w:val="28"/>
                <w:lang w:val="kk-KZ"/>
              </w:rPr>
            </w:pPr>
            <w:r>
              <w:rPr>
                <w:bCs/>
                <w:sz w:val="28"/>
                <w:szCs w:val="28"/>
                <w:lang w:val="kk-KZ"/>
              </w:rPr>
              <w:t>Сроки</w:t>
            </w:r>
          </w:p>
        </w:tc>
        <w:tc>
          <w:tcPr>
            <w:tcW w:w="2268" w:type="dxa"/>
          </w:tcPr>
          <w:p w:rsidR="001D7483" w:rsidRDefault="001D7483" w:rsidP="00115DD0">
            <w:pPr>
              <w:contextualSpacing/>
              <w:rPr>
                <w:bCs/>
                <w:sz w:val="28"/>
                <w:szCs w:val="28"/>
                <w:lang w:val="kk-KZ"/>
              </w:rPr>
            </w:pPr>
            <w:r>
              <w:rPr>
                <w:bCs/>
                <w:sz w:val="28"/>
                <w:szCs w:val="28"/>
                <w:lang w:val="kk-KZ"/>
              </w:rPr>
              <w:t>Ответстввенные</w:t>
            </w:r>
          </w:p>
        </w:tc>
      </w:tr>
      <w:tr w:rsidR="001D7483" w:rsidTr="001428AB">
        <w:tc>
          <w:tcPr>
            <w:tcW w:w="913" w:type="dxa"/>
          </w:tcPr>
          <w:p w:rsidR="001D7483" w:rsidRDefault="001D7483" w:rsidP="00115DD0">
            <w:pPr>
              <w:contextualSpacing/>
              <w:rPr>
                <w:bCs/>
                <w:sz w:val="28"/>
                <w:szCs w:val="28"/>
                <w:lang w:val="kk-KZ"/>
              </w:rPr>
            </w:pPr>
            <w:r>
              <w:rPr>
                <w:bCs/>
                <w:sz w:val="28"/>
                <w:szCs w:val="28"/>
                <w:lang w:val="kk-KZ"/>
              </w:rPr>
              <w:t>1</w:t>
            </w:r>
          </w:p>
        </w:tc>
        <w:tc>
          <w:tcPr>
            <w:tcW w:w="5574" w:type="dxa"/>
          </w:tcPr>
          <w:p w:rsidR="001D7483" w:rsidRDefault="001D7483" w:rsidP="00115DD0">
            <w:pPr>
              <w:contextualSpacing/>
              <w:rPr>
                <w:bCs/>
                <w:sz w:val="28"/>
                <w:szCs w:val="28"/>
                <w:lang w:val="kk-KZ"/>
              </w:rPr>
            </w:pPr>
            <w:r>
              <w:rPr>
                <w:bCs/>
                <w:sz w:val="28"/>
                <w:szCs w:val="28"/>
                <w:lang w:val="kk-KZ"/>
              </w:rPr>
              <w:t>Занятие  с элементами тренинга</w:t>
            </w:r>
          </w:p>
          <w:p w:rsidR="001D7483" w:rsidRDefault="001D7483" w:rsidP="00115DD0">
            <w:pPr>
              <w:contextualSpacing/>
              <w:rPr>
                <w:bCs/>
                <w:sz w:val="28"/>
                <w:szCs w:val="28"/>
                <w:lang w:val="kk-KZ"/>
              </w:rPr>
            </w:pPr>
            <w:r>
              <w:rPr>
                <w:bCs/>
                <w:sz w:val="28"/>
                <w:szCs w:val="28"/>
                <w:lang w:val="kk-KZ"/>
              </w:rPr>
              <w:t>«Я в своих глазах и в глазах других людей».</w:t>
            </w:r>
          </w:p>
        </w:tc>
        <w:tc>
          <w:tcPr>
            <w:tcW w:w="1536" w:type="dxa"/>
          </w:tcPr>
          <w:p w:rsidR="001D7483" w:rsidRDefault="001D7483" w:rsidP="00115DD0">
            <w:pPr>
              <w:contextualSpacing/>
              <w:rPr>
                <w:bCs/>
                <w:sz w:val="28"/>
                <w:szCs w:val="28"/>
                <w:lang w:val="kk-KZ"/>
              </w:rPr>
            </w:pPr>
            <w:r>
              <w:rPr>
                <w:bCs/>
                <w:sz w:val="28"/>
                <w:szCs w:val="28"/>
                <w:lang w:val="kk-KZ"/>
              </w:rPr>
              <w:t>сентябрь</w:t>
            </w:r>
          </w:p>
        </w:tc>
        <w:tc>
          <w:tcPr>
            <w:tcW w:w="2268" w:type="dxa"/>
          </w:tcPr>
          <w:p w:rsidR="001D7483" w:rsidRDefault="001D7483" w:rsidP="00115DD0">
            <w:pPr>
              <w:contextualSpacing/>
              <w:rPr>
                <w:bCs/>
                <w:sz w:val="28"/>
                <w:szCs w:val="28"/>
                <w:lang w:val="kk-KZ"/>
              </w:rPr>
            </w:pPr>
            <w:r>
              <w:rPr>
                <w:bCs/>
                <w:sz w:val="28"/>
                <w:szCs w:val="28"/>
                <w:lang w:val="kk-KZ"/>
              </w:rPr>
              <w:t>Психологи,</w:t>
            </w:r>
          </w:p>
          <w:p w:rsidR="001D7483" w:rsidRDefault="001D7483" w:rsidP="00115DD0">
            <w:pPr>
              <w:contextualSpacing/>
              <w:rPr>
                <w:bCs/>
                <w:sz w:val="28"/>
                <w:szCs w:val="28"/>
                <w:lang w:val="kk-KZ"/>
              </w:rPr>
            </w:pPr>
            <w:r>
              <w:rPr>
                <w:bCs/>
                <w:sz w:val="28"/>
                <w:szCs w:val="28"/>
                <w:lang w:val="kk-KZ"/>
              </w:rPr>
              <w:t>соц. педагог</w:t>
            </w:r>
          </w:p>
        </w:tc>
      </w:tr>
      <w:tr w:rsidR="001D7483" w:rsidTr="001428AB">
        <w:tc>
          <w:tcPr>
            <w:tcW w:w="913" w:type="dxa"/>
          </w:tcPr>
          <w:p w:rsidR="001D7483" w:rsidRDefault="001D7483" w:rsidP="00115DD0">
            <w:pPr>
              <w:contextualSpacing/>
              <w:rPr>
                <w:bCs/>
                <w:sz w:val="28"/>
                <w:szCs w:val="28"/>
                <w:lang w:val="kk-KZ"/>
              </w:rPr>
            </w:pPr>
            <w:r>
              <w:rPr>
                <w:bCs/>
                <w:sz w:val="28"/>
                <w:szCs w:val="28"/>
                <w:lang w:val="kk-KZ"/>
              </w:rPr>
              <w:t>2</w:t>
            </w:r>
          </w:p>
        </w:tc>
        <w:tc>
          <w:tcPr>
            <w:tcW w:w="5574" w:type="dxa"/>
          </w:tcPr>
          <w:p w:rsidR="001D7483" w:rsidRDefault="001D7483" w:rsidP="00115DD0">
            <w:pPr>
              <w:contextualSpacing/>
              <w:rPr>
                <w:bCs/>
                <w:sz w:val="28"/>
                <w:szCs w:val="28"/>
                <w:lang w:val="kk-KZ"/>
              </w:rPr>
            </w:pPr>
            <w:r>
              <w:rPr>
                <w:bCs/>
                <w:sz w:val="28"/>
                <w:szCs w:val="28"/>
                <w:lang w:val="kk-KZ"/>
              </w:rPr>
              <w:t>Занятие с элементами тренинга</w:t>
            </w:r>
          </w:p>
          <w:p w:rsidR="001D7483" w:rsidRDefault="001D7483" w:rsidP="00115DD0">
            <w:pPr>
              <w:contextualSpacing/>
              <w:rPr>
                <w:bCs/>
                <w:sz w:val="28"/>
                <w:szCs w:val="28"/>
                <w:lang w:val="kk-KZ"/>
              </w:rPr>
            </w:pPr>
            <w:r>
              <w:rPr>
                <w:bCs/>
                <w:sz w:val="28"/>
                <w:szCs w:val="28"/>
                <w:lang w:val="kk-KZ"/>
              </w:rPr>
              <w:t>«Учимся общаться».</w:t>
            </w:r>
          </w:p>
        </w:tc>
        <w:tc>
          <w:tcPr>
            <w:tcW w:w="1536" w:type="dxa"/>
          </w:tcPr>
          <w:p w:rsidR="001D7483" w:rsidRDefault="001D7483" w:rsidP="00115DD0">
            <w:pPr>
              <w:contextualSpacing/>
              <w:rPr>
                <w:bCs/>
                <w:sz w:val="28"/>
                <w:szCs w:val="28"/>
                <w:lang w:val="kk-KZ"/>
              </w:rPr>
            </w:pPr>
            <w:r>
              <w:rPr>
                <w:bCs/>
                <w:sz w:val="28"/>
                <w:szCs w:val="28"/>
                <w:lang w:val="kk-KZ"/>
              </w:rPr>
              <w:t>октябрь</w:t>
            </w:r>
          </w:p>
        </w:tc>
        <w:tc>
          <w:tcPr>
            <w:tcW w:w="2268" w:type="dxa"/>
          </w:tcPr>
          <w:p w:rsidR="001D7483" w:rsidRDefault="001D7483" w:rsidP="00115DD0">
            <w:pPr>
              <w:contextualSpacing/>
              <w:rPr>
                <w:bCs/>
                <w:sz w:val="28"/>
                <w:szCs w:val="28"/>
                <w:lang w:val="kk-KZ"/>
              </w:rPr>
            </w:pPr>
            <w:r>
              <w:rPr>
                <w:bCs/>
                <w:sz w:val="28"/>
                <w:szCs w:val="28"/>
                <w:lang w:val="kk-KZ"/>
              </w:rPr>
              <w:t>Психологи,</w:t>
            </w:r>
          </w:p>
          <w:p w:rsidR="001D7483" w:rsidRDefault="001D7483" w:rsidP="00115DD0">
            <w:pPr>
              <w:contextualSpacing/>
              <w:rPr>
                <w:bCs/>
                <w:sz w:val="28"/>
                <w:szCs w:val="28"/>
                <w:lang w:val="kk-KZ"/>
              </w:rPr>
            </w:pPr>
            <w:r>
              <w:rPr>
                <w:bCs/>
                <w:sz w:val="28"/>
                <w:szCs w:val="28"/>
                <w:lang w:val="kk-KZ"/>
              </w:rPr>
              <w:t>соц. педагог</w:t>
            </w:r>
          </w:p>
        </w:tc>
      </w:tr>
      <w:tr w:rsidR="001D7483" w:rsidTr="001428AB">
        <w:tc>
          <w:tcPr>
            <w:tcW w:w="913" w:type="dxa"/>
          </w:tcPr>
          <w:p w:rsidR="001D7483" w:rsidRDefault="001D7483" w:rsidP="00115DD0">
            <w:pPr>
              <w:contextualSpacing/>
              <w:rPr>
                <w:bCs/>
                <w:sz w:val="28"/>
                <w:szCs w:val="28"/>
                <w:lang w:val="kk-KZ"/>
              </w:rPr>
            </w:pPr>
            <w:r>
              <w:rPr>
                <w:bCs/>
                <w:sz w:val="28"/>
                <w:szCs w:val="28"/>
                <w:lang w:val="kk-KZ"/>
              </w:rPr>
              <w:t>3</w:t>
            </w:r>
          </w:p>
        </w:tc>
        <w:tc>
          <w:tcPr>
            <w:tcW w:w="5574" w:type="dxa"/>
          </w:tcPr>
          <w:p w:rsidR="001D7483" w:rsidRDefault="001D7483" w:rsidP="00115DD0">
            <w:pPr>
              <w:contextualSpacing/>
              <w:rPr>
                <w:bCs/>
                <w:sz w:val="28"/>
                <w:szCs w:val="28"/>
                <w:lang w:val="kk-KZ"/>
              </w:rPr>
            </w:pPr>
            <w:r>
              <w:rPr>
                <w:bCs/>
                <w:sz w:val="28"/>
                <w:szCs w:val="28"/>
                <w:lang w:val="kk-KZ"/>
              </w:rPr>
              <w:t>Занятие с элементами тренинга</w:t>
            </w:r>
          </w:p>
          <w:p w:rsidR="001D7483" w:rsidRDefault="001D7483" w:rsidP="00115DD0">
            <w:pPr>
              <w:contextualSpacing/>
              <w:rPr>
                <w:bCs/>
                <w:sz w:val="28"/>
                <w:szCs w:val="28"/>
                <w:lang w:val="kk-KZ"/>
              </w:rPr>
            </w:pPr>
            <w:r>
              <w:rPr>
                <w:bCs/>
                <w:sz w:val="28"/>
                <w:szCs w:val="28"/>
                <w:lang w:val="kk-KZ"/>
              </w:rPr>
              <w:t>«Слова, которые причиняют боль.</w:t>
            </w:r>
          </w:p>
          <w:p w:rsidR="001D7483" w:rsidRDefault="001D7483" w:rsidP="00115DD0">
            <w:pPr>
              <w:contextualSpacing/>
              <w:rPr>
                <w:bCs/>
                <w:sz w:val="28"/>
                <w:szCs w:val="28"/>
                <w:lang w:val="kk-KZ"/>
              </w:rPr>
            </w:pPr>
            <w:r>
              <w:rPr>
                <w:bCs/>
                <w:sz w:val="28"/>
                <w:szCs w:val="28"/>
                <w:lang w:val="kk-KZ"/>
              </w:rPr>
              <w:t>Альтернатива гневу».</w:t>
            </w:r>
          </w:p>
        </w:tc>
        <w:tc>
          <w:tcPr>
            <w:tcW w:w="1536" w:type="dxa"/>
          </w:tcPr>
          <w:p w:rsidR="001D7483" w:rsidRDefault="001D7483" w:rsidP="00115DD0">
            <w:pPr>
              <w:contextualSpacing/>
              <w:rPr>
                <w:bCs/>
                <w:sz w:val="28"/>
                <w:szCs w:val="28"/>
                <w:lang w:val="kk-KZ"/>
              </w:rPr>
            </w:pPr>
            <w:r>
              <w:rPr>
                <w:bCs/>
                <w:sz w:val="28"/>
                <w:szCs w:val="28"/>
                <w:lang w:val="kk-KZ"/>
              </w:rPr>
              <w:t>ноябрь</w:t>
            </w:r>
          </w:p>
        </w:tc>
        <w:tc>
          <w:tcPr>
            <w:tcW w:w="2268" w:type="dxa"/>
          </w:tcPr>
          <w:p w:rsidR="001D7483" w:rsidRDefault="001D7483" w:rsidP="00115DD0">
            <w:pPr>
              <w:contextualSpacing/>
              <w:rPr>
                <w:bCs/>
                <w:sz w:val="28"/>
                <w:szCs w:val="28"/>
                <w:lang w:val="kk-KZ"/>
              </w:rPr>
            </w:pPr>
            <w:r>
              <w:rPr>
                <w:bCs/>
                <w:sz w:val="28"/>
                <w:szCs w:val="28"/>
                <w:lang w:val="kk-KZ"/>
              </w:rPr>
              <w:t>Психологи,</w:t>
            </w:r>
          </w:p>
          <w:p w:rsidR="001D7483" w:rsidRDefault="001D7483" w:rsidP="00115DD0">
            <w:pPr>
              <w:contextualSpacing/>
              <w:rPr>
                <w:bCs/>
                <w:sz w:val="28"/>
                <w:szCs w:val="28"/>
                <w:lang w:val="kk-KZ"/>
              </w:rPr>
            </w:pPr>
            <w:r>
              <w:rPr>
                <w:bCs/>
                <w:sz w:val="28"/>
                <w:szCs w:val="28"/>
                <w:lang w:val="kk-KZ"/>
              </w:rPr>
              <w:t>соц. педагог</w:t>
            </w:r>
          </w:p>
          <w:p w:rsidR="001D7483" w:rsidRDefault="001D7483" w:rsidP="00115DD0">
            <w:pPr>
              <w:contextualSpacing/>
              <w:rPr>
                <w:bCs/>
                <w:sz w:val="28"/>
                <w:szCs w:val="28"/>
                <w:lang w:val="kk-KZ"/>
              </w:rPr>
            </w:pPr>
          </w:p>
        </w:tc>
      </w:tr>
      <w:tr w:rsidR="001D7483" w:rsidTr="001428AB">
        <w:tc>
          <w:tcPr>
            <w:tcW w:w="913" w:type="dxa"/>
          </w:tcPr>
          <w:p w:rsidR="001D7483" w:rsidRDefault="001D7483" w:rsidP="00115DD0">
            <w:pPr>
              <w:contextualSpacing/>
              <w:rPr>
                <w:bCs/>
                <w:sz w:val="28"/>
                <w:szCs w:val="28"/>
                <w:lang w:val="kk-KZ"/>
              </w:rPr>
            </w:pPr>
            <w:r>
              <w:rPr>
                <w:bCs/>
                <w:sz w:val="28"/>
                <w:szCs w:val="28"/>
                <w:lang w:val="kk-KZ"/>
              </w:rPr>
              <w:t>4</w:t>
            </w:r>
          </w:p>
        </w:tc>
        <w:tc>
          <w:tcPr>
            <w:tcW w:w="5574" w:type="dxa"/>
          </w:tcPr>
          <w:p w:rsidR="001D7483" w:rsidRDefault="001D7483" w:rsidP="00115DD0">
            <w:pPr>
              <w:contextualSpacing/>
              <w:rPr>
                <w:bCs/>
                <w:sz w:val="28"/>
                <w:szCs w:val="28"/>
                <w:lang w:val="kk-KZ"/>
              </w:rPr>
            </w:pPr>
            <w:r>
              <w:rPr>
                <w:bCs/>
                <w:sz w:val="28"/>
                <w:szCs w:val="28"/>
                <w:lang w:val="kk-KZ"/>
              </w:rPr>
              <w:t>«Энергетические напитки - вред или польза</w:t>
            </w:r>
            <w:r w:rsidR="00565EBA">
              <w:rPr>
                <w:bCs/>
                <w:sz w:val="28"/>
                <w:szCs w:val="28"/>
                <w:lang w:val="kk-KZ"/>
              </w:rPr>
              <w:t>».</w:t>
            </w:r>
          </w:p>
        </w:tc>
        <w:tc>
          <w:tcPr>
            <w:tcW w:w="1536" w:type="dxa"/>
          </w:tcPr>
          <w:p w:rsidR="001D7483" w:rsidRDefault="001D7483" w:rsidP="00115DD0">
            <w:pPr>
              <w:contextualSpacing/>
              <w:rPr>
                <w:bCs/>
                <w:sz w:val="28"/>
                <w:szCs w:val="28"/>
                <w:lang w:val="kk-KZ"/>
              </w:rPr>
            </w:pPr>
            <w:r>
              <w:rPr>
                <w:bCs/>
                <w:sz w:val="28"/>
                <w:szCs w:val="28"/>
                <w:lang w:val="kk-KZ"/>
              </w:rPr>
              <w:t>декабрь</w:t>
            </w:r>
          </w:p>
        </w:tc>
        <w:tc>
          <w:tcPr>
            <w:tcW w:w="2268" w:type="dxa"/>
          </w:tcPr>
          <w:p w:rsidR="001D7483" w:rsidRDefault="001D7483" w:rsidP="00115DD0">
            <w:pPr>
              <w:contextualSpacing/>
              <w:rPr>
                <w:bCs/>
                <w:sz w:val="28"/>
                <w:szCs w:val="28"/>
                <w:lang w:val="kk-KZ"/>
              </w:rPr>
            </w:pPr>
            <w:r>
              <w:rPr>
                <w:bCs/>
                <w:sz w:val="28"/>
                <w:szCs w:val="28"/>
                <w:lang w:val="kk-KZ"/>
              </w:rPr>
              <w:t>Психолог,</w:t>
            </w:r>
          </w:p>
          <w:p w:rsidR="001D7483" w:rsidRDefault="001D7483" w:rsidP="00115DD0">
            <w:pPr>
              <w:contextualSpacing/>
              <w:rPr>
                <w:bCs/>
                <w:sz w:val="28"/>
                <w:szCs w:val="28"/>
                <w:lang w:val="kk-KZ"/>
              </w:rPr>
            </w:pPr>
            <w:r>
              <w:rPr>
                <w:bCs/>
                <w:sz w:val="28"/>
                <w:szCs w:val="28"/>
                <w:lang w:val="kk-KZ"/>
              </w:rPr>
              <w:t>соц. педагог</w:t>
            </w:r>
          </w:p>
        </w:tc>
      </w:tr>
      <w:tr w:rsidR="001D7483" w:rsidTr="001428AB">
        <w:tc>
          <w:tcPr>
            <w:tcW w:w="913" w:type="dxa"/>
          </w:tcPr>
          <w:p w:rsidR="001D7483" w:rsidRDefault="001D7483" w:rsidP="00115DD0">
            <w:pPr>
              <w:contextualSpacing/>
              <w:rPr>
                <w:bCs/>
                <w:sz w:val="28"/>
                <w:szCs w:val="28"/>
                <w:lang w:val="kk-KZ"/>
              </w:rPr>
            </w:pPr>
            <w:r>
              <w:rPr>
                <w:bCs/>
                <w:sz w:val="28"/>
                <w:szCs w:val="28"/>
                <w:lang w:val="kk-KZ"/>
              </w:rPr>
              <w:lastRenderedPageBreak/>
              <w:t>5</w:t>
            </w:r>
          </w:p>
        </w:tc>
        <w:tc>
          <w:tcPr>
            <w:tcW w:w="5574" w:type="dxa"/>
          </w:tcPr>
          <w:p w:rsidR="001D7483" w:rsidRDefault="001D7483" w:rsidP="00115DD0">
            <w:pPr>
              <w:contextualSpacing/>
              <w:rPr>
                <w:bCs/>
                <w:sz w:val="28"/>
                <w:szCs w:val="28"/>
                <w:lang w:val="kk-KZ"/>
              </w:rPr>
            </w:pPr>
            <w:r>
              <w:rPr>
                <w:bCs/>
                <w:sz w:val="28"/>
                <w:szCs w:val="28"/>
                <w:lang w:val="kk-KZ"/>
              </w:rPr>
              <w:t>Деловая игра</w:t>
            </w:r>
          </w:p>
          <w:p w:rsidR="001D7483" w:rsidRDefault="001D7483" w:rsidP="00115DD0">
            <w:pPr>
              <w:contextualSpacing/>
              <w:rPr>
                <w:bCs/>
                <w:sz w:val="28"/>
                <w:szCs w:val="28"/>
                <w:lang w:val="kk-KZ"/>
              </w:rPr>
            </w:pPr>
            <w:r>
              <w:rPr>
                <w:bCs/>
                <w:sz w:val="28"/>
                <w:szCs w:val="28"/>
                <w:lang w:val="kk-KZ"/>
              </w:rPr>
              <w:t>«Имею право».</w:t>
            </w:r>
          </w:p>
        </w:tc>
        <w:tc>
          <w:tcPr>
            <w:tcW w:w="1536" w:type="dxa"/>
          </w:tcPr>
          <w:p w:rsidR="001D7483" w:rsidRDefault="001D7483" w:rsidP="00115DD0">
            <w:pPr>
              <w:contextualSpacing/>
              <w:rPr>
                <w:bCs/>
                <w:sz w:val="28"/>
                <w:szCs w:val="28"/>
                <w:lang w:val="kk-KZ"/>
              </w:rPr>
            </w:pPr>
            <w:r>
              <w:rPr>
                <w:bCs/>
                <w:sz w:val="28"/>
                <w:szCs w:val="28"/>
                <w:lang w:val="kk-KZ"/>
              </w:rPr>
              <w:t>январь</w:t>
            </w:r>
          </w:p>
        </w:tc>
        <w:tc>
          <w:tcPr>
            <w:tcW w:w="2268" w:type="dxa"/>
          </w:tcPr>
          <w:p w:rsidR="001D7483" w:rsidRDefault="001D7483" w:rsidP="00115DD0">
            <w:pPr>
              <w:contextualSpacing/>
              <w:rPr>
                <w:bCs/>
                <w:sz w:val="28"/>
                <w:szCs w:val="28"/>
                <w:lang w:val="kk-KZ"/>
              </w:rPr>
            </w:pPr>
            <w:r>
              <w:rPr>
                <w:bCs/>
                <w:sz w:val="28"/>
                <w:szCs w:val="28"/>
                <w:lang w:val="kk-KZ"/>
              </w:rPr>
              <w:t>Психолог,</w:t>
            </w:r>
          </w:p>
          <w:p w:rsidR="001D7483" w:rsidRDefault="001D7483" w:rsidP="00115DD0">
            <w:pPr>
              <w:contextualSpacing/>
              <w:rPr>
                <w:bCs/>
                <w:sz w:val="28"/>
                <w:szCs w:val="28"/>
                <w:lang w:val="kk-KZ"/>
              </w:rPr>
            </w:pPr>
            <w:r>
              <w:rPr>
                <w:bCs/>
                <w:sz w:val="28"/>
                <w:szCs w:val="28"/>
                <w:lang w:val="kk-KZ"/>
              </w:rPr>
              <w:t>соц. педагог</w:t>
            </w:r>
          </w:p>
        </w:tc>
      </w:tr>
      <w:tr w:rsidR="001D7483" w:rsidTr="001428AB">
        <w:tc>
          <w:tcPr>
            <w:tcW w:w="913" w:type="dxa"/>
          </w:tcPr>
          <w:p w:rsidR="001D7483" w:rsidRDefault="001D7483" w:rsidP="00115DD0">
            <w:pPr>
              <w:contextualSpacing/>
              <w:rPr>
                <w:bCs/>
                <w:sz w:val="28"/>
                <w:szCs w:val="28"/>
                <w:lang w:val="kk-KZ"/>
              </w:rPr>
            </w:pPr>
            <w:r>
              <w:rPr>
                <w:bCs/>
                <w:sz w:val="28"/>
                <w:szCs w:val="28"/>
                <w:lang w:val="kk-KZ"/>
              </w:rPr>
              <w:t>6</w:t>
            </w:r>
          </w:p>
        </w:tc>
        <w:tc>
          <w:tcPr>
            <w:tcW w:w="5574" w:type="dxa"/>
          </w:tcPr>
          <w:p w:rsidR="001D7483" w:rsidRDefault="001D7483" w:rsidP="00115DD0">
            <w:pPr>
              <w:contextualSpacing/>
              <w:rPr>
                <w:bCs/>
                <w:sz w:val="28"/>
                <w:szCs w:val="28"/>
                <w:lang w:val="kk-KZ"/>
              </w:rPr>
            </w:pPr>
            <w:r>
              <w:rPr>
                <w:bCs/>
                <w:sz w:val="28"/>
                <w:szCs w:val="28"/>
                <w:lang w:val="kk-KZ"/>
              </w:rPr>
              <w:t>Круглый стол</w:t>
            </w:r>
          </w:p>
          <w:p w:rsidR="001D7483" w:rsidRDefault="001D7483" w:rsidP="00115DD0">
            <w:pPr>
              <w:contextualSpacing/>
              <w:rPr>
                <w:bCs/>
                <w:sz w:val="28"/>
                <w:szCs w:val="28"/>
                <w:lang w:val="kk-KZ"/>
              </w:rPr>
            </w:pPr>
            <w:r>
              <w:rPr>
                <w:bCs/>
                <w:sz w:val="28"/>
                <w:szCs w:val="28"/>
                <w:lang w:val="kk-KZ"/>
              </w:rPr>
              <w:t>«Наркомания – угроза для будущего Казахстана».</w:t>
            </w:r>
          </w:p>
        </w:tc>
        <w:tc>
          <w:tcPr>
            <w:tcW w:w="1536" w:type="dxa"/>
          </w:tcPr>
          <w:p w:rsidR="001D7483" w:rsidRDefault="001D7483" w:rsidP="00115DD0">
            <w:pPr>
              <w:contextualSpacing/>
              <w:rPr>
                <w:bCs/>
                <w:sz w:val="28"/>
                <w:szCs w:val="28"/>
                <w:lang w:val="kk-KZ"/>
              </w:rPr>
            </w:pPr>
            <w:r>
              <w:rPr>
                <w:bCs/>
                <w:sz w:val="28"/>
                <w:szCs w:val="28"/>
                <w:lang w:val="kk-KZ"/>
              </w:rPr>
              <w:t>февраль</w:t>
            </w:r>
          </w:p>
        </w:tc>
        <w:tc>
          <w:tcPr>
            <w:tcW w:w="2268" w:type="dxa"/>
          </w:tcPr>
          <w:p w:rsidR="001D7483" w:rsidRDefault="001D7483" w:rsidP="00115DD0">
            <w:pPr>
              <w:contextualSpacing/>
              <w:rPr>
                <w:bCs/>
                <w:sz w:val="28"/>
                <w:szCs w:val="28"/>
                <w:lang w:val="kk-KZ"/>
              </w:rPr>
            </w:pPr>
            <w:r>
              <w:rPr>
                <w:bCs/>
                <w:sz w:val="28"/>
                <w:szCs w:val="28"/>
                <w:lang w:val="kk-KZ"/>
              </w:rPr>
              <w:t>Психолог,</w:t>
            </w:r>
          </w:p>
          <w:p w:rsidR="001D7483" w:rsidRDefault="001D7483" w:rsidP="00115DD0">
            <w:pPr>
              <w:contextualSpacing/>
              <w:rPr>
                <w:bCs/>
                <w:sz w:val="28"/>
                <w:szCs w:val="28"/>
                <w:lang w:val="kk-KZ"/>
              </w:rPr>
            </w:pPr>
            <w:r>
              <w:rPr>
                <w:bCs/>
                <w:sz w:val="28"/>
                <w:szCs w:val="28"/>
                <w:lang w:val="kk-KZ"/>
              </w:rPr>
              <w:t>соц. педагог</w:t>
            </w:r>
          </w:p>
          <w:p w:rsidR="001D7483" w:rsidRDefault="001D7483" w:rsidP="00115DD0">
            <w:pPr>
              <w:contextualSpacing/>
              <w:rPr>
                <w:bCs/>
                <w:sz w:val="28"/>
                <w:szCs w:val="28"/>
                <w:lang w:val="kk-KZ"/>
              </w:rPr>
            </w:pPr>
          </w:p>
        </w:tc>
      </w:tr>
      <w:tr w:rsidR="001D7483" w:rsidTr="001428AB">
        <w:tc>
          <w:tcPr>
            <w:tcW w:w="913" w:type="dxa"/>
          </w:tcPr>
          <w:p w:rsidR="001D7483" w:rsidRDefault="001D7483" w:rsidP="00115DD0">
            <w:pPr>
              <w:contextualSpacing/>
              <w:rPr>
                <w:bCs/>
                <w:sz w:val="28"/>
                <w:szCs w:val="28"/>
                <w:lang w:val="kk-KZ"/>
              </w:rPr>
            </w:pPr>
            <w:r>
              <w:rPr>
                <w:bCs/>
                <w:sz w:val="28"/>
                <w:szCs w:val="28"/>
                <w:lang w:val="kk-KZ"/>
              </w:rPr>
              <w:t>7</w:t>
            </w:r>
          </w:p>
        </w:tc>
        <w:tc>
          <w:tcPr>
            <w:tcW w:w="5574" w:type="dxa"/>
          </w:tcPr>
          <w:p w:rsidR="001D7483" w:rsidRDefault="001D7483" w:rsidP="00115DD0">
            <w:pPr>
              <w:contextualSpacing/>
              <w:rPr>
                <w:bCs/>
                <w:sz w:val="28"/>
                <w:szCs w:val="28"/>
                <w:lang w:val="kk-KZ"/>
              </w:rPr>
            </w:pPr>
            <w:r>
              <w:rPr>
                <w:bCs/>
                <w:sz w:val="28"/>
                <w:szCs w:val="28"/>
                <w:lang w:val="kk-KZ"/>
              </w:rPr>
              <w:t>Открытое мероприятие</w:t>
            </w:r>
          </w:p>
          <w:p w:rsidR="001D7483" w:rsidRDefault="001D7483" w:rsidP="00115DD0">
            <w:pPr>
              <w:contextualSpacing/>
              <w:rPr>
                <w:bCs/>
                <w:sz w:val="28"/>
                <w:szCs w:val="28"/>
                <w:lang w:val="kk-KZ"/>
              </w:rPr>
            </w:pPr>
            <w:r>
              <w:rPr>
                <w:bCs/>
                <w:sz w:val="28"/>
                <w:szCs w:val="28"/>
                <w:lang w:val="kk-KZ"/>
              </w:rPr>
              <w:t>«Конфликт и пути его решения».</w:t>
            </w:r>
          </w:p>
        </w:tc>
        <w:tc>
          <w:tcPr>
            <w:tcW w:w="1536" w:type="dxa"/>
          </w:tcPr>
          <w:p w:rsidR="001D7483" w:rsidRDefault="001D7483" w:rsidP="00115DD0">
            <w:pPr>
              <w:contextualSpacing/>
              <w:rPr>
                <w:bCs/>
                <w:sz w:val="28"/>
                <w:szCs w:val="28"/>
                <w:lang w:val="kk-KZ"/>
              </w:rPr>
            </w:pPr>
            <w:r>
              <w:rPr>
                <w:bCs/>
                <w:sz w:val="28"/>
                <w:szCs w:val="28"/>
                <w:lang w:val="kk-KZ"/>
              </w:rPr>
              <w:t>март</w:t>
            </w:r>
          </w:p>
        </w:tc>
        <w:tc>
          <w:tcPr>
            <w:tcW w:w="2268" w:type="dxa"/>
          </w:tcPr>
          <w:p w:rsidR="001D7483" w:rsidRDefault="001D7483" w:rsidP="00115DD0">
            <w:pPr>
              <w:contextualSpacing/>
              <w:rPr>
                <w:bCs/>
                <w:sz w:val="28"/>
                <w:szCs w:val="28"/>
                <w:lang w:val="kk-KZ"/>
              </w:rPr>
            </w:pPr>
            <w:r>
              <w:rPr>
                <w:bCs/>
                <w:sz w:val="28"/>
                <w:szCs w:val="28"/>
                <w:lang w:val="kk-KZ"/>
              </w:rPr>
              <w:t>Психолог,</w:t>
            </w:r>
          </w:p>
          <w:p w:rsidR="001D7483" w:rsidRDefault="001D7483" w:rsidP="00115DD0">
            <w:pPr>
              <w:contextualSpacing/>
              <w:rPr>
                <w:bCs/>
                <w:sz w:val="28"/>
                <w:szCs w:val="28"/>
                <w:lang w:val="kk-KZ"/>
              </w:rPr>
            </w:pPr>
            <w:r>
              <w:rPr>
                <w:bCs/>
                <w:sz w:val="28"/>
                <w:szCs w:val="28"/>
                <w:lang w:val="kk-KZ"/>
              </w:rPr>
              <w:t>соц. педагог</w:t>
            </w:r>
          </w:p>
        </w:tc>
      </w:tr>
      <w:tr w:rsidR="001D7483" w:rsidTr="001428AB">
        <w:tc>
          <w:tcPr>
            <w:tcW w:w="913" w:type="dxa"/>
          </w:tcPr>
          <w:p w:rsidR="001D7483" w:rsidRDefault="001D7483" w:rsidP="00115DD0">
            <w:pPr>
              <w:contextualSpacing/>
              <w:rPr>
                <w:bCs/>
                <w:sz w:val="28"/>
                <w:szCs w:val="28"/>
                <w:lang w:val="kk-KZ"/>
              </w:rPr>
            </w:pPr>
            <w:r>
              <w:rPr>
                <w:bCs/>
                <w:sz w:val="28"/>
                <w:szCs w:val="28"/>
                <w:lang w:val="kk-KZ"/>
              </w:rPr>
              <w:t>8</w:t>
            </w:r>
          </w:p>
        </w:tc>
        <w:tc>
          <w:tcPr>
            <w:tcW w:w="5574" w:type="dxa"/>
          </w:tcPr>
          <w:p w:rsidR="001D7483" w:rsidRDefault="001D7483" w:rsidP="00115DD0">
            <w:pPr>
              <w:contextualSpacing/>
              <w:rPr>
                <w:bCs/>
                <w:sz w:val="28"/>
                <w:szCs w:val="28"/>
                <w:lang w:val="kk-KZ"/>
              </w:rPr>
            </w:pPr>
            <w:r>
              <w:rPr>
                <w:bCs/>
                <w:sz w:val="28"/>
                <w:szCs w:val="28"/>
                <w:lang w:val="kk-KZ"/>
              </w:rPr>
              <w:t>«Как победить своего дракона»</w:t>
            </w:r>
          </w:p>
          <w:p w:rsidR="001D7483" w:rsidRDefault="001D7483" w:rsidP="00115DD0">
            <w:pPr>
              <w:contextualSpacing/>
              <w:rPr>
                <w:bCs/>
                <w:sz w:val="28"/>
                <w:szCs w:val="28"/>
                <w:lang w:val="kk-KZ"/>
              </w:rPr>
            </w:pPr>
          </w:p>
        </w:tc>
        <w:tc>
          <w:tcPr>
            <w:tcW w:w="1536" w:type="dxa"/>
          </w:tcPr>
          <w:p w:rsidR="001D7483" w:rsidRDefault="001D7483" w:rsidP="00115DD0">
            <w:pPr>
              <w:contextualSpacing/>
              <w:rPr>
                <w:bCs/>
                <w:sz w:val="28"/>
                <w:szCs w:val="28"/>
                <w:lang w:val="kk-KZ"/>
              </w:rPr>
            </w:pPr>
            <w:r>
              <w:rPr>
                <w:bCs/>
                <w:sz w:val="28"/>
                <w:szCs w:val="28"/>
                <w:lang w:val="kk-KZ"/>
              </w:rPr>
              <w:t>апрель</w:t>
            </w:r>
          </w:p>
        </w:tc>
        <w:tc>
          <w:tcPr>
            <w:tcW w:w="2268" w:type="dxa"/>
          </w:tcPr>
          <w:p w:rsidR="001D7483" w:rsidRDefault="001D7483" w:rsidP="00115DD0">
            <w:pPr>
              <w:contextualSpacing/>
              <w:rPr>
                <w:bCs/>
                <w:sz w:val="28"/>
                <w:szCs w:val="28"/>
                <w:lang w:val="kk-KZ"/>
              </w:rPr>
            </w:pPr>
            <w:r>
              <w:rPr>
                <w:bCs/>
                <w:sz w:val="28"/>
                <w:szCs w:val="28"/>
                <w:lang w:val="kk-KZ"/>
              </w:rPr>
              <w:t>Психолог</w:t>
            </w:r>
          </w:p>
          <w:p w:rsidR="001D7483" w:rsidRDefault="001D7483" w:rsidP="00115DD0">
            <w:pPr>
              <w:contextualSpacing/>
              <w:rPr>
                <w:bCs/>
                <w:sz w:val="28"/>
                <w:szCs w:val="28"/>
                <w:lang w:val="kk-KZ"/>
              </w:rPr>
            </w:pPr>
          </w:p>
        </w:tc>
      </w:tr>
      <w:tr w:rsidR="001D7483" w:rsidTr="001428AB">
        <w:tc>
          <w:tcPr>
            <w:tcW w:w="913" w:type="dxa"/>
          </w:tcPr>
          <w:p w:rsidR="001D7483" w:rsidRDefault="001D7483" w:rsidP="00115DD0">
            <w:pPr>
              <w:contextualSpacing/>
              <w:rPr>
                <w:bCs/>
                <w:sz w:val="28"/>
                <w:szCs w:val="28"/>
                <w:lang w:val="kk-KZ"/>
              </w:rPr>
            </w:pPr>
            <w:r>
              <w:rPr>
                <w:bCs/>
                <w:sz w:val="28"/>
                <w:szCs w:val="28"/>
                <w:lang w:val="kk-KZ"/>
              </w:rPr>
              <w:t>9</w:t>
            </w:r>
          </w:p>
        </w:tc>
        <w:tc>
          <w:tcPr>
            <w:tcW w:w="5574" w:type="dxa"/>
          </w:tcPr>
          <w:p w:rsidR="001D7483" w:rsidRDefault="001D7483" w:rsidP="00115DD0">
            <w:pPr>
              <w:contextualSpacing/>
              <w:rPr>
                <w:bCs/>
                <w:sz w:val="28"/>
                <w:szCs w:val="28"/>
                <w:lang w:val="kk-KZ"/>
              </w:rPr>
            </w:pPr>
            <w:r>
              <w:rPr>
                <w:bCs/>
                <w:sz w:val="28"/>
                <w:szCs w:val="28"/>
                <w:lang w:val="kk-KZ"/>
              </w:rPr>
              <w:t>«Мы – за здоровый образ жизни».</w:t>
            </w:r>
          </w:p>
        </w:tc>
        <w:tc>
          <w:tcPr>
            <w:tcW w:w="1536" w:type="dxa"/>
          </w:tcPr>
          <w:p w:rsidR="001D7483" w:rsidRDefault="001D7483" w:rsidP="00115DD0">
            <w:pPr>
              <w:contextualSpacing/>
              <w:rPr>
                <w:bCs/>
                <w:sz w:val="28"/>
                <w:szCs w:val="28"/>
                <w:lang w:val="kk-KZ"/>
              </w:rPr>
            </w:pPr>
            <w:r>
              <w:rPr>
                <w:bCs/>
                <w:sz w:val="28"/>
                <w:szCs w:val="28"/>
                <w:lang w:val="kk-KZ"/>
              </w:rPr>
              <w:t>май</w:t>
            </w:r>
          </w:p>
        </w:tc>
        <w:tc>
          <w:tcPr>
            <w:tcW w:w="2268" w:type="dxa"/>
          </w:tcPr>
          <w:p w:rsidR="001D7483" w:rsidRDefault="001D7483" w:rsidP="00115DD0">
            <w:pPr>
              <w:contextualSpacing/>
              <w:rPr>
                <w:bCs/>
                <w:sz w:val="28"/>
                <w:szCs w:val="28"/>
                <w:lang w:val="kk-KZ"/>
              </w:rPr>
            </w:pPr>
            <w:r>
              <w:rPr>
                <w:bCs/>
                <w:sz w:val="28"/>
                <w:szCs w:val="28"/>
                <w:lang w:val="kk-KZ"/>
              </w:rPr>
              <w:t>Психолог,</w:t>
            </w:r>
          </w:p>
          <w:p w:rsidR="001D7483" w:rsidRDefault="001D7483" w:rsidP="00115DD0">
            <w:pPr>
              <w:contextualSpacing/>
              <w:rPr>
                <w:bCs/>
                <w:sz w:val="28"/>
                <w:szCs w:val="28"/>
                <w:lang w:val="kk-KZ"/>
              </w:rPr>
            </w:pPr>
            <w:r>
              <w:rPr>
                <w:bCs/>
                <w:sz w:val="28"/>
                <w:szCs w:val="28"/>
                <w:lang w:val="kk-KZ"/>
              </w:rPr>
              <w:t>соц. педагог</w:t>
            </w:r>
          </w:p>
        </w:tc>
      </w:tr>
      <w:tr w:rsidR="001D7483" w:rsidTr="001428AB">
        <w:tc>
          <w:tcPr>
            <w:tcW w:w="913" w:type="dxa"/>
          </w:tcPr>
          <w:p w:rsidR="001D7483" w:rsidRDefault="001D7483" w:rsidP="00115DD0">
            <w:pPr>
              <w:contextualSpacing/>
              <w:rPr>
                <w:bCs/>
                <w:sz w:val="28"/>
                <w:szCs w:val="28"/>
                <w:lang w:val="kk-KZ"/>
              </w:rPr>
            </w:pPr>
            <w:r>
              <w:rPr>
                <w:bCs/>
                <w:sz w:val="28"/>
                <w:szCs w:val="28"/>
                <w:lang w:val="kk-KZ"/>
              </w:rPr>
              <w:t>10</w:t>
            </w:r>
          </w:p>
        </w:tc>
        <w:tc>
          <w:tcPr>
            <w:tcW w:w="5574" w:type="dxa"/>
          </w:tcPr>
          <w:p w:rsidR="001D7483" w:rsidRDefault="001D7483" w:rsidP="00115DD0">
            <w:pPr>
              <w:contextualSpacing/>
              <w:rPr>
                <w:bCs/>
                <w:sz w:val="28"/>
                <w:szCs w:val="28"/>
                <w:lang w:val="kk-KZ"/>
              </w:rPr>
            </w:pPr>
            <w:r>
              <w:rPr>
                <w:bCs/>
                <w:sz w:val="28"/>
                <w:szCs w:val="28"/>
                <w:lang w:val="kk-KZ"/>
              </w:rPr>
              <w:t>Итоговое занятие</w:t>
            </w:r>
          </w:p>
          <w:p w:rsidR="001D7483" w:rsidRDefault="001D7483" w:rsidP="00115DD0">
            <w:pPr>
              <w:contextualSpacing/>
              <w:rPr>
                <w:bCs/>
                <w:sz w:val="28"/>
                <w:szCs w:val="28"/>
                <w:lang w:val="kk-KZ"/>
              </w:rPr>
            </w:pPr>
            <w:r>
              <w:rPr>
                <w:bCs/>
                <w:sz w:val="28"/>
                <w:szCs w:val="28"/>
                <w:lang w:val="kk-KZ"/>
              </w:rPr>
              <w:t>«Как достичь своей цели»</w:t>
            </w:r>
          </w:p>
        </w:tc>
        <w:tc>
          <w:tcPr>
            <w:tcW w:w="1536" w:type="dxa"/>
          </w:tcPr>
          <w:p w:rsidR="001D7483" w:rsidRDefault="001D7483" w:rsidP="00115DD0">
            <w:pPr>
              <w:contextualSpacing/>
              <w:rPr>
                <w:bCs/>
                <w:sz w:val="28"/>
                <w:szCs w:val="28"/>
                <w:lang w:val="kk-KZ"/>
              </w:rPr>
            </w:pPr>
            <w:r>
              <w:rPr>
                <w:bCs/>
                <w:sz w:val="28"/>
                <w:szCs w:val="28"/>
                <w:lang w:val="kk-KZ"/>
              </w:rPr>
              <w:t>май</w:t>
            </w:r>
          </w:p>
        </w:tc>
        <w:tc>
          <w:tcPr>
            <w:tcW w:w="2268" w:type="dxa"/>
          </w:tcPr>
          <w:p w:rsidR="001D7483" w:rsidRDefault="001D7483" w:rsidP="00115DD0">
            <w:pPr>
              <w:contextualSpacing/>
              <w:rPr>
                <w:bCs/>
                <w:sz w:val="28"/>
                <w:szCs w:val="28"/>
                <w:lang w:val="kk-KZ"/>
              </w:rPr>
            </w:pPr>
            <w:r>
              <w:rPr>
                <w:bCs/>
                <w:sz w:val="28"/>
                <w:szCs w:val="28"/>
                <w:lang w:val="kk-KZ"/>
              </w:rPr>
              <w:t>Психолог,</w:t>
            </w:r>
          </w:p>
          <w:p w:rsidR="001D7483" w:rsidRDefault="001D7483" w:rsidP="00115DD0">
            <w:pPr>
              <w:contextualSpacing/>
              <w:rPr>
                <w:bCs/>
                <w:sz w:val="28"/>
                <w:szCs w:val="28"/>
                <w:lang w:val="kk-KZ"/>
              </w:rPr>
            </w:pPr>
            <w:r>
              <w:rPr>
                <w:bCs/>
                <w:sz w:val="28"/>
                <w:szCs w:val="28"/>
                <w:lang w:val="kk-KZ"/>
              </w:rPr>
              <w:t>соц. педагог</w:t>
            </w:r>
          </w:p>
        </w:tc>
      </w:tr>
    </w:tbl>
    <w:p w:rsidR="00543793" w:rsidRDefault="00543793" w:rsidP="00115DD0">
      <w:pPr>
        <w:contextualSpacing/>
        <w:rPr>
          <w:b/>
          <w:sz w:val="28"/>
          <w:szCs w:val="28"/>
        </w:rPr>
      </w:pPr>
    </w:p>
    <w:p w:rsidR="00750703" w:rsidRPr="00750703" w:rsidRDefault="00750703" w:rsidP="00115DD0">
      <w:pPr>
        <w:contextualSpacing/>
        <w:rPr>
          <w:b/>
          <w:sz w:val="28"/>
          <w:szCs w:val="28"/>
        </w:rPr>
      </w:pPr>
      <w:r w:rsidRPr="00750703">
        <w:rPr>
          <w:b/>
          <w:sz w:val="28"/>
          <w:szCs w:val="28"/>
        </w:rPr>
        <w:t>Формы работы, используемые на коррекционных занятиях:</w:t>
      </w:r>
    </w:p>
    <w:p w:rsidR="0090297B" w:rsidRDefault="0090297B" w:rsidP="00115DD0">
      <w:pPr>
        <w:contextualSpacing/>
        <w:rPr>
          <w:sz w:val="28"/>
          <w:szCs w:val="28"/>
        </w:rPr>
      </w:pPr>
    </w:p>
    <w:p w:rsidR="00543793" w:rsidRPr="0078067B" w:rsidRDefault="00750703" w:rsidP="0078067B">
      <w:pPr>
        <w:pStyle w:val="a4"/>
        <w:numPr>
          <w:ilvl w:val="0"/>
          <w:numId w:val="3"/>
        </w:numPr>
        <w:ind w:hanging="153"/>
        <w:rPr>
          <w:i/>
          <w:sz w:val="28"/>
          <w:szCs w:val="28"/>
        </w:rPr>
      </w:pPr>
      <w:r>
        <w:rPr>
          <w:i/>
          <w:sz w:val="28"/>
          <w:szCs w:val="28"/>
        </w:rPr>
        <w:t>Дискуссия и беседа.</w:t>
      </w:r>
    </w:p>
    <w:p w:rsidR="00543793" w:rsidRPr="00543793" w:rsidRDefault="00543793" w:rsidP="0078067B">
      <w:pPr>
        <w:shd w:val="clear" w:color="auto" w:fill="FFFFFF"/>
        <w:autoSpaceDE w:val="0"/>
        <w:autoSpaceDN w:val="0"/>
        <w:adjustRightInd w:val="0"/>
        <w:ind w:firstLine="567"/>
        <w:contextualSpacing/>
        <w:jc w:val="both"/>
        <w:rPr>
          <w:sz w:val="28"/>
          <w:szCs w:val="28"/>
        </w:rPr>
      </w:pPr>
      <w:r w:rsidRPr="00543793">
        <w:rPr>
          <w:sz w:val="28"/>
          <w:szCs w:val="28"/>
        </w:rPr>
        <w:t>В групповой дискуссии ребята учатся находить компромисс и от</w:t>
      </w:r>
      <w:r w:rsidRPr="00543793">
        <w:rPr>
          <w:sz w:val="28"/>
          <w:szCs w:val="28"/>
        </w:rPr>
        <w:softHyphen/>
        <w:t>стаивать свои взгляды и жизненные позиции. Обсуждение помогает проанализировать те чувства, которые они испытали, осознать их, сформулировать, чему они научились в результате работы, и опреде</w:t>
      </w:r>
      <w:r w:rsidRPr="00543793">
        <w:rPr>
          <w:sz w:val="28"/>
          <w:szCs w:val="28"/>
        </w:rPr>
        <w:softHyphen/>
        <w:t>лить, как они могут в дальнейшем применить полученные знания и навыки. Чаще всего в результате дискуссии и беседы группа приходит к определенному</w:t>
      </w:r>
      <w:r w:rsidRPr="00543793">
        <w:rPr>
          <w:b/>
          <w:bCs/>
          <w:i/>
          <w:iCs/>
          <w:sz w:val="28"/>
          <w:szCs w:val="28"/>
        </w:rPr>
        <w:t xml:space="preserve"> </w:t>
      </w:r>
      <w:r w:rsidRPr="00D37AC5">
        <w:rPr>
          <w:bCs/>
          <w:iCs/>
          <w:sz w:val="28"/>
          <w:szCs w:val="28"/>
        </w:rPr>
        <w:t>мнению по обсуждаемой проблеме</w:t>
      </w:r>
      <w:r w:rsidRPr="00D37AC5">
        <w:rPr>
          <w:sz w:val="28"/>
          <w:szCs w:val="28"/>
        </w:rPr>
        <w:t xml:space="preserve">, </w:t>
      </w:r>
      <w:r w:rsidRPr="00543793">
        <w:rPr>
          <w:sz w:val="28"/>
          <w:szCs w:val="28"/>
        </w:rPr>
        <w:t>в этом случае решаются многие задачи, например:</w:t>
      </w:r>
    </w:p>
    <w:p w:rsidR="00543793" w:rsidRPr="00543793" w:rsidRDefault="00543793" w:rsidP="0078067B">
      <w:pPr>
        <w:numPr>
          <w:ilvl w:val="0"/>
          <w:numId w:val="5"/>
        </w:numPr>
        <w:tabs>
          <w:tab w:val="clear" w:pos="720"/>
          <w:tab w:val="num" w:pos="284"/>
        </w:tabs>
        <w:ind w:left="284" w:hanging="284"/>
        <w:contextualSpacing/>
        <w:jc w:val="both"/>
        <w:rPr>
          <w:sz w:val="28"/>
          <w:szCs w:val="28"/>
        </w:rPr>
      </w:pPr>
      <w:r w:rsidRPr="00543793">
        <w:rPr>
          <w:sz w:val="28"/>
          <w:szCs w:val="28"/>
        </w:rPr>
        <w:t xml:space="preserve">осознание участниками своих мнений, суждений, оценок по теме дискуссии; </w:t>
      </w:r>
    </w:p>
    <w:p w:rsidR="00543793" w:rsidRPr="00543793" w:rsidRDefault="00543793" w:rsidP="0078067B">
      <w:pPr>
        <w:numPr>
          <w:ilvl w:val="0"/>
          <w:numId w:val="5"/>
        </w:numPr>
        <w:tabs>
          <w:tab w:val="clear" w:pos="720"/>
          <w:tab w:val="num" w:pos="284"/>
        </w:tabs>
        <w:ind w:left="284" w:hanging="284"/>
        <w:contextualSpacing/>
        <w:jc w:val="both"/>
        <w:rPr>
          <w:sz w:val="28"/>
          <w:szCs w:val="28"/>
        </w:rPr>
      </w:pPr>
      <w:r w:rsidRPr="00543793">
        <w:rPr>
          <w:sz w:val="28"/>
          <w:szCs w:val="28"/>
        </w:rPr>
        <w:t>уточнение взаимных позиций в споре;</w:t>
      </w:r>
    </w:p>
    <w:p w:rsidR="00543793" w:rsidRPr="00543793" w:rsidRDefault="00543793" w:rsidP="0078067B">
      <w:pPr>
        <w:numPr>
          <w:ilvl w:val="0"/>
          <w:numId w:val="5"/>
        </w:numPr>
        <w:tabs>
          <w:tab w:val="clear" w:pos="720"/>
          <w:tab w:val="num" w:pos="284"/>
        </w:tabs>
        <w:ind w:left="284" w:hanging="284"/>
        <w:contextualSpacing/>
        <w:jc w:val="both"/>
        <w:rPr>
          <w:sz w:val="28"/>
          <w:szCs w:val="28"/>
        </w:rPr>
      </w:pPr>
      <w:r w:rsidRPr="00543793">
        <w:rPr>
          <w:sz w:val="28"/>
          <w:szCs w:val="28"/>
        </w:rPr>
        <w:t>выработка уважительного отношения к другому мнению;</w:t>
      </w:r>
    </w:p>
    <w:p w:rsidR="00543793" w:rsidRPr="00543793" w:rsidRDefault="00543793" w:rsidP="0078067B">
      <w:pPr>
        <w:numPr>
          <w:ilvl w:val="0"/>
          <w:numId w:val="5"/>
        </w:numPr>
        <w:tabs>
          <w:tab w:val="clear" w:pos="720"/>
          <w:tab w:val="num" w:pos="284"/>
        </w:tabs>
        <w:ind w:left="284" w:hanging="284"/>
        <w:contextualSpacing/>
        <w:jc w:val="both"/>
        <w:rPr>
          <w:sz w:val="28"/>
          <w:szCs w:val="28"/>
        </w:rPr>
      </w:pPr>
      <w:r w:rsidRPr="00543793">
        <w:rPr>
          <w:sz w:val="28"/>
          <w:szCs w:val="28"/>
        </w:rPr>
        <w:t>развитие умения увидеть проблему с разных сторон, уяснение характерной для большинства проблем многозначности возможных решений;</w:t>
      </w:r>
    </w:p>
    <w:p w:rsidR="00543793" w:rsidRPr="00543793" w:rsidRDefault="00543793" w:rsidP="0078067B">
      <w:pPr>
        <w:numPr>
          <w:ilvl w:val="0"/>
          <w:numId w:val="5"/>
        </w:numPr>
        <w:tabs>
          <w:tab w:val="clear" w:pos="720"/>
          <w:tab w:val="num" w:pos="284"/>
        </w:tabs>
        <w:ind w:left="284" w:hanging="284"/>
        <w:contextualSpacing/>
        <w:jc w:val="both"/>
        <w:rPr>
          <w:sz w:val="28"/>
          <w:szCs w:val="28"/>
        </w:rPr>
      </w:pPr>
      <w:r w:rsidRPr="00543793">
        <w:rPr>
          <w:sz w:val="28"/>
          <w:szCs w:val="28"/>
        </w:rPr>
        <w:t xml:space="preserve">отказ от восприятия превосходства какой-либо точки зрения; </w:t>
      </w:r>
    </w:p>
    <w:p w:rsidR="00543793" w:rsidRPr="0078067B" w:rsidRDefault="00543793" w:rsidP="0078067B">
      <w:pPr>
        <w:numPr>
          <w:ilvl w:val="0"/>
          <w:numId w:val="5"/>
        </w:numPr>
        <w:tabs>
          <w:tab w:val="clear" w:pos="720"/>
          <w:tab w:val="num" w:pos="284"/>
        </w:tabs>
        <w:ind w:left="284" w:hanging="284"/>
        <w:contextualSpacing/>
        <w:jc w:val="both"/>
        <w:rPr>
          <w:i/>
          <w:sz w:val="28"/>
          <w:szCs w:val="28"/>
        </w:rPr>
      </w:pPr>
      <w:r w:rsidRPr="00543793">
        <w:rPr>
          <w:sz w:val="28"/>
          <w:szCs w:val="28"/>
        </w:rPr>
        <w:t xml:space="preserve">формирование навыков формулирования единого группового </w:t>
      </w:r>
      <w:r w:rsidRPr="00543793">
        <w:rPr>
          <w:sz w:val="28"/>
          <w:szCs w:val="28"/>
        </w:rPr>
        <w:br/>
        <w:t>решения, учитывающего различные точки зрения</w:t>
      </w:r>
      <w:r>
        <w:rPr>
          <w:sz w:val="28"/>
          <w:szCs w:val="28"/>
        </w:rPr>
        <w:t>.</w:t>
      </w:r>
    </w:p>
    <w:p w:rsidR="0078067B" w:rsidRDefault="0078067B" w:rsidP="00507120">
      <w:pPr>
        <w:contextualSpacing/>
        <w:jc w:val="both"/>
        <w:rPr>
          <w:i/>
          <w:sz w:val="28"/>
          <w:szCs w:val="28"/>
        </w:rPr>
      </w:pPr>
    </w:p>
    <w:p w:rsidR="00507120" w:rsidRDefault="00507120" w:rsidP="00507120">
      <w:pPr>
        <w:ind w:firstLine="708"/>
        <w:contextualSpacing/>
        <w:jc w:val="both"/>
        <w:rPr>
          <w:bCs/>
          <w:sz w:val="28"/>
          <w:szCs w:val="28"/>
          <w:lang w:val="kk-KZ"/>
        </w:rPr>
      </w:pPr>
      <w:r>
        <w:rPr>
          <w:sz w:val="28"/>
          <w:szCs w:val="28"/>
        </w:rPr>
        <w:t xml:space="preserve">Данная форма работы была использована на коррекционно-развивающем занятии «Я в своих глазах и глазах других людей», «Учусь говорить «Нет», «Учимся общаться», </w:t>
      </w:r>
      <w:r>
        <w:rPr>
          <w:bCs/>
          <w:sz w:val="28"/>
          <w:szCs w:val="28"/>
          <w:lang w:val="kk-KZ"/>
        </w:rPr>
        <w:t>«Энергетические напитки - вред или польза».</w:t>
      </w:r>
    </w:p>
    <w:p w:rsidR="00507120" w:rsidRDefault="00630130" w:rsidP="00507120">
      <w:pPr>
        <w:ind w:firstLine="708"/>
        <w:contextualSpacing/>
        <w:jc w:val="both"/>
        <w:rPr>
          <w:bCs/>
          <w:sz w:val="28"/>
          <w:szCs w:val="28"/>
          <w:lang w:val="kk-KZ"/>
        </w:rPr>
      </w:pPr>
      <w:r>
        <w:rPr>
          <w:bCs/>
          <w:sz w:val="28"/>
          <w:szCs w:val="28"/>
          <w:lang w:val="kk-KZ"/>
        </w:rPr>
        <w:t xml:space="preserve">Учащимся были предложены для обсуждения ряд ситуаций, которые требовали неоднозначного ответа. Участники должны были выдвинуть свою точку зрения на решение определенной ситуации. В конце обсуждения приходили к единому мнению </w:t>
      </w:r>
    </w:p>
    <w:p w:rsidR="00507120" w:rsidRPr="00507120" w:rsidRDefault="00507120" w:rsidP="00507120">
      <w:pPr>
        <w:ind w:firstLine="708"/>
        <w:contextualSpacing/>
        <w:jc w:val="both"/>
        <w:rPr>
          <w:sz w:val="28"/>
          <w:szCs w:val="28"/>
        </w:rPr>
      </w:pPr>
    </w:p>
    <w:p w:rsidR="0090297B" w:rsidRPr="0078067B" w:rsidRDefault="00750703" w:rsidP="00115DD0">
      <w:pPr>
        <w:pStyle w:val="a4"/>
        <w:numPr>
          <w:ilvl w:val="0"/>
          <w:numId w:val="3"/>
        </w:numPr>
        <w:rPr>
          <w:i/>
          <w:sz w:val="28"/>
          <w:szCs w:val="28"/>
        </w:rPr>
      </w:pPr>
      <w:r>
        <w:rPr>
          <w:i/>
          <w:sz w:val="28"/>
          <w:szCs w:val="28"/>
        </w:rPr>
        <w:t>Сюжетно-ролевые игры.</w:t>
      </w:r>
    </w:p>
    <w:p w:rsidR="0090297B" w:rsidRPr="00543793" w:rsidRDefault="0090297B" w:rsidP="00115DD0">
      <w:pPr>
        <w:contextualSpacing/>
        <w:rPr>
          <w:sz w:val="28"/>
          <w:szCs w:val="28"/>
        </w:rPr>
      </w:pPr>
      <w:r w:rsidRPr="00543793">
        <w:rPr>
          <w:sz w:val="28"/>
          <w:szCs w:val="28"/>
        </w:rPr>
        <w:t>Цели:</w:t>
      </w:r>
    </w:p>
    <w:p w:rsidR="00791CB9" w:rsidRPr="00543793" w:rsidRDefault="00B46FA3" w:rsidP="00543793">
      <w:pPr>
        <w:numPr>
          <w:ilvl w:val="0"/>
          <w:numId w:val="6"/>
        </w:numPr>
        <w:tabs>
          <w:tab w:val="clear" w:pos="720"/>
          <w:tab w:val="num" w:pos="284"/>
        </w:tabs>
        <w:ind w:hanging="720"/>
        <w:contextualSpacing/>
        <w:rPr>
          <w:sz w:val="28"/>
          <w:szCs w:val="28"/>
        </w:rPr>
      </w:pPr>
      <w:r w:rsidRPr="00543793">
        <w:rPr>
          <w:sz w:val="28"/>
          <w:szCs w:val="28"/>
        </w:rPr>
        <w:t>развитие творческого мышления;</w:t>
      </w:r>
    </w:p>
    <w:p w:rsidR="00791CB9" w:rsidRPr="00543793" w:rsidRDefault="00B46FA3" w:rsidP="00543793">
      <w:pPr>
        <w:numPr>
          <w:ilvl w:val="0"/>
          <w:numId w:val="6"/>
        </w:numPr>
        <w:tabs>
          <w:tab w:val="clear" w:pos="720"/>
          <w:tab w:val="num" w:pos="284"/>
        </w:tabs>
        <w:ind w:hanging="720"/>
        <w:contextualSpacing/>
        <w:rPr>
          <w:sz w:val="28"/>
          <w:szCs w:val="28"/>
        </w:rPr>
      </w:pPr>
      <w:r w:rsidRPr="00543793">
        <w:rPr>
          <w:sz w:val="28"/>
          <w:szCs w:val="28"/>
        </w:rPr>
        <w:t>развитие навыка принятия самостоятельных решений;</w:t>
      </w:r>
    </w:p>
    <w:p w:rsidR="00791CB9" w:rsidRPr="00543793" w:rsidRDefault="00B46FA3" w:rsidP="00543793">
      <w:pPr>
        <w:numPr>
          <w:ilvl w:val="0"/>
          <w:numId w:val="6"/>
        </w:numPr>
        <w:tabs>
          <w:tab w:val="clear" w:pos="720"/>
          <w:tab w:val="num" w:pos="284"/>
        </w:tabs>
        <w:ind w:hanging="720"/>
        <w:contextualSpacing/>
        <w:rPr>
          <w:sz w:val="28"/>
          <w:szCs w:val="28"/>
        </w:rPr>
      </w:pPr>
      <w:r w:rsidRPr="00543793">
        <w:rPr>
          <w:sz w:val="28"/>
          <w:szCs w:val="28"/>
        </w:rPr>
        <w:lastRenderedPageBreak/>
        <w:t>развитие умения работать в команде;</w:t>
      </w:r>
    </w:p>
    <w:p w:rsidR="0090297B" w:rsidRPr="0078067B" w:rsidRDefault="00B46FA3" w:rsidP="0078067B">
      <w:pPr>
        <w:numPr>
          <w:ilvl w:val="0"/>
          <w:numId w:val="6"/>
        </w:numPr>
        <w:tabs>
          <w:tab w:val="clear" w:pos="720"/>
          <w:tab w:val="num" w:pos="284"/>
        </w:tabs>
        <w:ind w:hanging="720"/>
        <w:contextualSpacing/>
        <w:rPr>
          <w:sz w:val="28"/>
          <w:szCs w:val="28"/>
        </w:rPr>
      </w:pPr>
      <w:r w:rsidRPr="00543793">
        <w:rPr>
          <w:sz w:val="28"/>
          <w:szCs w:val="28"/>
        </w:rPr>
        <w:t>развитие коммуникативных навыков.</w:t>
      </w:r>
    </w:p>
    <w:p w:rsidR="00B4092C" w:rsidRPr="00B4092C" w:rsidRDefault="00B4092C" w:rsidP="00B4092C">
      <w:pPr>
        <w:jc w:val="both"/>
        <w:rPr>
          <w:sz w:val="28"/>
          <w:szCs w:val="28"/>
        </w:rPr>
      </w:pPr>
      <w:r w:rsidRPr="00B4092C">
        <w:rPr>
          <w:sz w:val="28"/>
          <w:szCs w:val="28"/>
        </w:rPr>
        <w:t xml:space="preserve">Стратегия данных ролевых игр позволяет получить ученикам быстрый обзор вопросов, связанных с темой. Эти игры можно проводить довольно быстро. Она особенно полезна для менее способных учеников, поскольку они не должны долго оставаться в роли. Им также не нужно много знать об обсуждаемом вопросе, так как в их ролевой карточке просто написано, кто они такие и как относятся к обсуждаемой проблеме. </w:t>
      </w:r>
    </w:p>
    <w:p w:rsidR="00B4092C" w:rsidRDefault="00B4092C" w:rsidP="00B4092C">
      <w:pPr>
        <w:ind w:firstLine="567"/>
        <w:jc w:val="both"/>
        <w:rPr>
          <w:sz w:val="28"/>
          <w:szCs w:val="28"/>
        </w:rPr>
      </w:pPr>
      <w:r w:rsidRPr="00B4092C">
        <w:rPr>
          <w:sz w:val="28"/>
          <w:szCs w:val="28"/>
        </w:rPr>
        <w:t xml:space="preserve">В конце игры следует размышление о результатах, ученика сыгравшего главную роль – какие аргументы он нашел убедительными и какова его точка зрения, а также мнения участников – насколько им было комфортно в той или иной роли. </w:t>
      </w:r>
    </w:p>
    <w:p w:rsidR="00B4092C" w:rsidRPr="00B4092C" w:rsidRDefault="00B4092C" w:rsidP="00B4092C">
      <w:pPr>
        <w:ind w:firstLine="567"/>
        <w:jc w:val="both"/>
        <w:rPr>
          <w:sz w:val="28"/>
          <w:szCs w:val="28"/>
        </w:rPr>
      </w:pPr>
    </w:p>
    <w:p w:rsidR="00B4092C" w:rsidRPr="00B4092C" w:rsidRDefault="00B4092C" w:rsidP="00B4092C">
      <w:pPr>
        <w:ind w:firstLine="567"/>
        <w:contextualSpacing/>
        <w:jc w:val="both"/>
        <w:rPr>
          <w:i/>
          <w:sz w:val="28"/>
          <w:szCs w:val="28"/>
        </w:rPr>
      </w:pPr>
      <w:r w:rsidRPr="00B4092C">
        <w:rPr>
          <w:i/>
          <w:sz w:val="28"/>
          <w:szCs w:val="28"/>
        </w:rPr>
        <w:t xml:space="preserve">Метод «Аллея совести» был использован на коррекционно-развивающем занятии «Учусь говорить «Нет». </w:t>
      </w:r>
    </w:p>
    <w:p w:rsidR="00B4092C" w:rsidRPr="00B4092C" w:rsidRDefault="00B4092C" w:rsidP="00B4092C">
      <w:pPr>
        <w:ind w:firstLine="567"/>
        <w:jc w:val="both"/>
        <w:rPr>
          <w:sz w:val="28"/>
          <w:szCs w:val="28"/>
        </w:rPr>
      </w:pPr>
      <w:r>
        <w:rPr>
          <w:sz w:val="28"/>
          <w:szCs w:val="28"/>
        </w:rPr>
        <w:t xml:space="preserve">Учащимся были предложены на выбор ситуации. Например, Дима и Сергей договорились идти вместе на дискотеку. На дискотеке они увидели своих </w:t>
      </w:r>
      <w:proofErr w:type="gramStart"/>
      <w:r>
        <w:rPr>
          <w:sz w:val="28"/>
          <w:szCs w:val="28"/>
        </w:rPr>
        <w:t>одноклассников</w:t>
      </w:r>
      <w:proofErr w:type="gramEnd"/>
      <w:r>
        <w:rPr>
          <w:sz w:val="28"/>
          <w:szCs w:val="28"/>
        </w:rPr>
        <w:t xml:space="preserve"> и подошли к ним. Ребята закурили и предложили сигареты Диме и Сергею. Сергей не курит. Как ему отказаться от предложенной сигареты? Каждый участник выбирал для себя определенную социальную роль (учитель, соц. педагог, друг, отец, хулиган, </w:t>
      </w:r>
      <w:proofErr w:type="spellStart"/>
      <w:r>
        <w:rPr>
          <w:sz w:val="28"/>
          <w:szCs w:val="28"/>
        </w:rPr>
        <w:t>кл</w:t>
      </w:r>
      <w:proofErr w:type="spellEnd"/>
      <w:r>
        <w:rPr>
          <w:sz w:val="28"/>
          <w:szCs w:val="28"/>
        </w:rPr>
        <w:t xml:space="preserve">. руководитель). Ученики встают в две линии друг к другу, а между ними проход. Ученик проходит между линиями, а персонажи говорят ему по </w:t>
      </w:r>
      <w:proofErr w:type="spellStart"/>
      <w:proofErr w:type="gramStart"/>
      <w:r>
        <w:rPr>
          <w:sz w:val="28"/>
          <w:szCs w:val="28"/>
        </w:rPr>
        <w:t>одному-два</w:t>
      </w:r>
      <w:proofErr w:type="spellEnd"/>
      <w:proofErr w:type="gramEnd"/>
      <w:r>
        <w:rPr>
          <w:sz w:val="28"/>
          <w:szCs w:val="28"/>
        </w:rPr>
        <w:t xml:space="preserve"> предложения. Затем следует размышление </w:t>
      </w:r>
      <w:r w:rsidRPr="00B4092C">
        <w:rPr>
          <w:sz w:val="28"/>
          <w:szCs w:val="28"/>
        </w:rPr>
        <w:t xml:space="preserve">о результатах, ученика сыгравшего главную </w:t>
      </w:r>
      <w:proofErr w:type="gramStart"/>
      <w:r w:rsidRPr="00B4092C">
        <w:rPr>
          <w:sz w:val="28"/>
          <w:szCs w:val="28"/>
        </w:rPr>
        <w:t>роль</w:t>
      </w:r>
      <w:proofErr w:type="gramEnd"/>
      <w:r w:rsidRPr="00B4092C">
        <w:rPr>
          <w:sz w:val="28"/>
          <w:szCs w:val="28"/>
        </w:rPr>
        <w:t xml:space="preserve"> – какие аргументы он нашел убедительными и </w:t>
      </w:r>
      <w:proofErr w:type="gramStart"/>
      <w:r w:rsidRPr="00B4092C">
        <w:rPr>
          <w:sz w:val="28"/>
          <w:szCs w:val="28"/>
        </w:rPr>
        <w:t>какова</w:t>
      </w:r>
      <w:proofErr w:type="gramEnd"/>
      <w:r w:rsidRPr="00B4092C">
        <w:rPr>
          <w:sz w:val="28"/>
          <w:szCs w:val="28"/>
        </w:rPr>
        <w:t xml:space="preserve"> его точка зрения</w:t>
      </w:r>
      <w:r>
        <w:rPr>
          <w:sz w:val="28"/>
          <w:szCs w:val="28"/>
        </w:rPr>
        <w:t>.</w:t>
      </w:r>
      <w:r w:rsidRPr="00B4092C">
        <w:rPr>
          <w:sz w:val="28"/>
          <w:szCs w:val="28"/>
        </w:rPr>
        <w:t xml:space="preserve"> </w:t>
      </w:r>
    </w:p>
    <w:p w:rsidR="00B4092C" w:rsidRDefault="00B4092C" w:rsidP="003E534F">
      <w:pPr>
        <w:ind w:firstLine="567"/>
        <w:contextualSpacing/>
        <w:jc w:val="both"/>
        <w:rPr>
          <w:sz w:val="28"/>
          <w:szCs w:val="28"/>
        </w:rPr>
      </w:pPr>
      <w:r>
        <w:rPr>
          <w:sz w:val="28"/>
          <w:szCs w:val="28"/>
        </w:rPr>
        <w:t>Игра повторяется с обсуждением следующей ситуации</w:t>
      </w:r>
      <w:r w:rsidR="003E534F">
        <w:rPr>
          <w:sz w:val="28"/>
          <w:szCs w:val="28"/>
        </w:rPr>
        <w:t>.</w:t>
      </w:r>
    </w:p>
    <w:p w:rsidR="003E534F" w:rsidRDefault="003E534F" w:rsidP="003E534F">
      <w:pPr>
        <w:ind w:firstLine="567"/>
        <w:contextualSpacing/>
        <w:jc w:val="both"/>
        <w:rPr>
          <w:sz w:val="28"/>
          <w:szCs w:val="28"/>
        </w:rPr>
      </w:pPr>
    </w:p>
    <w:p w:rsidR="00B4092C" w:rsidRDefault="003E534F" w:rsidP="00D37AC5">
      <w:pPr>
        <w:ind w:firstLine="567"/>
        <w:contextualSpacing/>
        <w:jc w:val="both"/>
        <w:rPr>
          <w:sz w:val="28"/>
          <w:szCs w:val="28"/>
        </w:rPr>
      </w:pPr>
      <w:r>
        <w:rPr>
          <w:sz w:val="28"/>
          <w:szCs w:val="28"/>
        </w:rPr>
        <w:t>Данная форма работы нравится подросткам, так как в этой игре они могут поставить себя на место взрослого человека и высказать свое мнение.</w:t>
      </w:r>
    </w:p>
    <w:p w:rsidR="003E534F" w:rsidRDefault="003E534F" w:rsidP="003E534F">
      <w:pPr>
        <w:contextualSpacing/>
        <w:jc w:val="both"/>
        <w:rPr>
          <w:sz w:val="28"/>
          <w:szCs w:val="28"/>
        </w:rPr>
      </w:pPr>
    </w:p>
    <w:p w:rsidR="003E534F" w:rsidRDefault="003E534F" w:rsidP="003E534F">
      <w:pPr>
        <w:contextualSpacing/>
        <w:jc w:val="both"/>
        <w:rPr>
          <w:i/>
          <w:sz w:val="28"/>
          <w:szCs w:val="28"/>
        </w:rPr>
      </w:pPr>
      <w:r>
        <w:rPr>
          <w:sz w:val="28"/>
          <w:szCs w:val="28"/>
        </w:rPr>
        <w:tab/>
      </w:r>
      <w:r w:rsidRPr="003E534F">
        <w:rPr>
          <w:i/>
          <w:sz w:val="28"/>
          <w:szCs w:val="28"/>
        </w:rPr>
        <w:t>Метод «Что на лбу написано» был использован на коррекционном занятии «Учимся общаться».</w:t>
      </w:r>
    </w:p>
    <w:p w:rsidR="003E534F" w:rsidRDefault="003E534F" w:rsidP="003E534F">
      <w:pPr>
        <w:contextualSpacing/>
        <w:jc w:val="both"/>
        <w:rPr>
          <w:sz w:val="28"/>
          <w:szCs w:val="28"/>
        </w:rPr>
      </w:pPr>
      <w:r>
        <w:rPr>
          <w:sz w:val="28"/>
          <w:szCs w:val="28"/>
        </w:rPr>
        <w:tab/>
        <w:t xml:space="preserve">Один из участников садится посередине комнаты на стул, остальные ребята садятся полукругом перед ним. Участнику на голову надевают надпись («Не слушайте меня», «Перебивайте меня», «Смейтесь надо мной», «Сочувствуйте мне», «Слушайте меня» и т.д.), после этого он начинает рассказывать историю, произошедшую с ним за последнюю неделю. Ребята начинают вести себя в соответствии с надписью. Сидящий на стуле должен угадать, что у него написано на лбу. </w:t>
      </w:r>
    </w:p>
    <w:p w:rsidR="003E534F" w:rsidRDefault="003E534F" w:rsidP="003E534F">
      <w:pPr>
        <w:contextualSpacing/>
        <w:jc w:val="both"/>
        <w:rPr>
          <w:sz w:val="28"/>
          <w:szCs w:val="28"/>
        </w:rPr>
      </w:pPr>
      <w:r>
        <w:rPr>
          <w:sz w:val="28"/>
          <w:szCs w:val="28"/>
        </w:rPr>
        <w:tab/>
      </w:r>
      <w:r w:rsidR="00893282">
        <w:rPr>
          <w:sz w:val="28"/>
          <w:szCs w:val="28"/>
        </w:rPr>
        <w:t>После игры проходит обсуждение эмоционального состояния участника, сидевшего на стуле, и делается вывод нормах поведения при общении.</w:t>
      </w:r>
    </w:p>
    <w:p w:rsidR="003E534F" w:rsidRDefault="00893282" w:rsidP="003E534F">
      <w:pPr>
        <w:contextualSpacing/>
        <w:jc w:val="both"/>
        <w:rPr>
          <w:sz w:val="28"/>
          <w:szCs w:val="28"/>
        </w:rPr>
      </w:pPr>
      <w:r>
        <w:rPr>
          <w:sz w:val="28"/>
          <w:szCs w:val="28"/>
        </w:rPr>
        <w:tab/>
      </w:r>
      <w:proofErr w:type="gramStart"/>
      <w:r>
        <w:rPr>
          <w:sz w:val="28"/>
          <w:szCs w:val="28"/>
        </w:rPr>
        <w:t>Это дает возможность подросткам почувствовать на себе, как важно отношение собеседника к теме разговора, говорящему.</w:t>
      </w:r>
      <w:proofErr w:type="gramEnd"/>
    </w:p>
    <w:p w:rsidR="00893282" w:rsidRPr="003E534F" w:rsidRDefault="00893282" w:rsidP="003E534F">
      <w:pPr>
        <w:contextualSpacing/>
        <w:jc w:val="both"/>
        <w:rPr>
          <w:sz w:val="28"/>
          <w:szCs w:val="28"/>
        </w:rPr>
      </w:pPr>
    </w:p>
    <w:p w:rsidR="00750703" w:rsidRPr="0078067B" w:rsidRDefault="00750703" w:rsidP="0078067B">
      <w:pPr>
        <w:pStyle w:val="a4"/>
        <w:numPr>
          <w:ilvl w:val="0"/>
          <w:numId w:val="3"/>
        </w:numPr>
        <w:rPr>
          <w:i/>
          <w:sz w:val="28"/>
          <w:szCs w:val="28"/>
        </w:rPr>
      </w:pPr>
      <w:r>
        <w:rPr>
          <w:i/>
          <w:sz w:val="28"/>
          <w:szCs w:val="28"/>
        </w:rPr>
        <w:lastRenderedPageBreak/>
        <w:t>Упражнения с элементами тренинга.</w:t>
      </w:r>
    </w:p>
    <w:p w:rsidR="00D37AC5" w:rsidRPr="00D37AC5" w:rsidRDefault="00D37AC5" w:rsidP="00D37AC5">
      <w:pPr>
        <w:pStyle w:val="a4"/>
        <w:ind w:left="0" w:firstLine="567"/>
        <w:jc w:val="both"/>
        <w:rPr>
          <w:sz w:val="28"/>
          <w:szCs w:val="28"/>
        </w:rPr>
      </w:pPr>
      <w:r>
        <w:rPr>
          <w:sz w:val="28"/>
          <w:szCs w:val="28"/>
        </w:rPr>
        <w:t xml:space="preserve">Основная цель таких упражнений – повышение компетентности в общении. Главное условие выполнения упражнений – активное участие всех участников группы. </w:t>
      </w:r>
      <w:r w:rsidRPr="00D37AC5">
        <w:rPr>
          <w:sz w:val="28"/>
          <w:szCs w:val="28"/>
        </w:rPr>
        <w:t>Творческая активность участников группы заключается в том, что в ходе тренинга они обнаруживают, осознают, открывают для себя идеи и закономерности, уже известные в психологии, а также, что особенно важно - свои личные ресурсы, возможности, особенности.</w:t>
      </w:r>
    </w:p>
    <w:p w:rsidR="00D37AC5" w:rsidRDefault="00D37AC5" w:rsidP="00B62B93">
      <w:pPr>
        <w:pStyle w:val="a4"/>
        <w:jc w:val="both"/>
        <w:rPr>
          <w:sz w:val="28"/>
          <w:szCs w:val="28"/>
        </w:rPr>
      </w:pPr>
      <w:r>
        <w:rPr>
          <w:sz w:val="28"/>
          <w:szCs w:val="28"/>
        </w:rPr>
        <w:t>Проведение таких упражнений обычно решает несколько задач:</w:t>
      </w:r>
    </w:p>
    <w:p w:rsidR="00D37AC5" w:rsidRDefault="00D37AC5" w:rsidP="00B62B93">
      <w:pPr>
        <w:jc w:val="both"/>
        <w:rPr>
          <w:sz w:val="28"/>
          <w:szCs w:val="28"/>
        </w:rPr>
      </w:pPr>
      <w:r>
        <w:rPr>
          <w:sz w:val="28"/>
          <w:szCs w:val="28"/>
        </w:rPr>
        <w:t>- снятие эмоционального и психологического напряжения участников группы;</w:t>
      </w:r>
    </w:p>
    <w:p w:rsidR="00D37AC5" w:rsidRDefault="00D37AC5" w:rsidP="00B62B93">
      <w:pPr>
        <w:jc w:val="both"/>
        <w:rPr>
          <w:sz w:val="28"/>
          <w:szCs w:val="28"/>
        </w:rPr>
      </w:pPr>
      <w:r>
        <w:rPr>
          <w:sz w:val="28"/>
          <w:szCs w:val="28"/>
        </w:rPr>
        <w:t>- развитие коммуникативных навыков, умения слушать друг друга;</w:t>
      </w:r>
    </w:p>
    <w:p w:rsidR="00D37AC5" w:rsidRDefault="00D37AC5" w:rsidP="00B62B93">
      <w:pPr>
        <w:jc w:val="both"/>
        <w:rPr>
          <w:sz w:val="28"/>
          <w:szCs w:val="28"/>
        </w:rPr>
      </w:pPr>
      <w:r>
        <w:rPr>
          <w:sz w:val="28"/>
          <w:szCs w:val="28"/>
        </w:rPr>
        <w:t>- развитие умения работать в группе.</w:t>
      </w:r>
    </w:p>
    <w:p w:rsidR="00D37AC5" w:rsidRPr="00893282" w:rsidRDefault="00D37AC5" w:rsidP="00B62B93">
      <w:pPr>
        <w:jc w:val="both"/>
        <w:rPr>
          <w:sz w:val="28"/>
          <w:szCs w:val="28"/>
        </w:rPr>
      </w:pPr>
    </w:p>
    <w:p w:rsidR="00893282" w:rsidRPr="00893282" w:rsidRDefault="00893282" w:rsidP="00893282">
      <w:pPr>
        <w:ind w:firstLine="708"/>
        <w:rPr>
          <w:i/>
          <w:sz w:val="28"/>
          <w:szCs w:val="28"/>
        </w:rPr>
      </w:pPr>
      <w:r w:rsidRPr="00893282">
        <w:rPr>
          <w:i/>
          <w:sz w:val="28"/>
          <w:szCs w:val="28"/>
        </w:rPr>
        <w:t>Метод «Нить Ариадны» был использован на коррекционно-развивающем занятии «Как победить своего дракона».</w:t>
      </w:r>
    </w:p>
    <w:p w:rsidR="00893282" w:rsidRPr="00893282" w:rsidRDefault="00893282" w:rsidP="00893282">
      <w:pPr>
        <w:ind w:firstLine="360"/>
        <w:jc w:val="both"/>
        <w:rPr>
          <w:i/>
          <w:sz w:val="28"/>
          <w:szCs w:val="28"/>
        </w:rPr>
      </w:pPr>
    </w:p>
    <w:p w:rsidR="00893282" w:rsidRPr="00893282" w:rsidRDefault="00893282" w:rsidP="00B348A7">
      <w:pPr>
        <w:ind w:firstLine="708"/>
        <w:jc w:val="both"/>
        <w:rPr>
          <w:sz w:val="28"/>
          <w:szCs w:val="28"/>
        </w:rPr>
      </w:pPr>
      <w:r w:rsidRPr="00893282">
        <w:rPr>
          <w:sz w:val="28"/>
          <w:szCs w:val="28"/>
        </w:rPr>
        <w:t>Детей в один большой круг. Одному из них предлагается взять в руки клубок ниток и начать рассказывать о себе все то, что ему/ей придет на ум. Например, как его зовут, чем больше всего любит заниматься, кого любит, что у него лучше всего получается. Время на рассказ – 1 минута. Когда этот участник расскажет о себе, он зажимает конец нити в руке и бросает клубок тому, кто сидит напротив него. Если кто-то не хочет ничего рассказывать, он просто берет нить в руку, а клубок перебрасывает следующему. Так клубок передается от одного к другому, и все ребята становятся запутанными. Следующая задача – распутать паутину. Для этого нужно возвратить клубок предыдущему участнику, называя его по имени и пересказывая его рассказ о себе. Игра заканчивается, когда клубок вернется к тому, кто начинал.</w:t>
      </w:r>
    </w:p>
    <w:p w:rsidR="00893282" w:rsidRPr="00D37AC5" w:rsidRDefault="00893282" w:rsidP="00B62B93">
      <w:pPr>
        <w:jc w:val="both"/>
        <w:rPr>
          <w:sz w:val="28"/>
          <w:szCs w:val="28"/>
        </w:rPr>
      </w:pPr>
    </w:p>
    <w:p w:rsidR="00750703" w:rsidRDefault="00750703" w:rsidP="00115DD0">
      <w:pPr>
        <w:pStyle w:val="a4"/>
        <w:numPr>
          <w:ilvl w:val="0"/>
          <w:numId w:val="3"/>
        </w:numPr>
        <w:rPr>
          <w:i/>
          <w:sz w:val="28"/>
          <w:szCs w:val="28"/>
        </w:rPr>
      </w:pPr>
      <w:r>
        <w:rPr>
          <w:i/>
          <w:sz w:val="28"/>
          <w:szCs w:val="28"/>
        </w:rPr>
        <w:t>Круглый стол.</w:t>
      </w:r>
    </w:p>
    <w:p w:rsidR="00B62B93" w:rsidRPr="00B62B93" w:rsidRDefault="00B62B93" w:rsidP="0078067B">
      <w:pPr>
        <w:pStyle w:val="a5"/>
        <w:spacing w:before="0" w:beforeAutospacing="0" w:after="0" w:afterAutospacing="0"/>
        <w:ind w:firstLine="720"/>
        <w:contextualSpacing/>
        <w:jc w:val="both"/>
        <w:rPr>
          <w:sz w:val="28"/>
          <w:szCs w:val="28"/>
        </w:rPr>
      </w:pPr>
      <w:r w:rsidRPr="00B62B93">
        <w:rPr>
          <w:sz w:val="28"/>
          <w:szCs w:val="28"/>
        </w:rPr>
        <w:t>В основу этого метода  преднамеренно заложены несколько точек зрения на один и тот же вопрос, обсуждение которых подводит к приемлемым для всех участников позициям и решениям.</w:t>
      </w:r>
    </w:p>
    <w:p w:rsidR="00B62B93" w:rsidRDefault="00B62B93" w:rsidP="0078067B">
      <w:pPr>
        <w:pStyle w:val="a5"/>
        <w:spacing w:before="0" w:beforeAutospacing="0" w:after="0" w:afterAutospacing="0"/>
        <w:ind w:firstLine="720"/>
        <w:contextualSpacing/>
        <w:rPr>
          <w:sz w:val="28"/>
          <w:szCs w:val="28"/>
        </w:rPr>
      </w:pPr>
      <w:r w:rsidRPr="00B62B93">
        <w:rPr>
          <w:sz w:val="28"/>
          <w:szCs w:val="28"/>
        </w:rPr>
        <w:t>Данное определение позволяет выделить составляющие круглого стола:</w:t>
      </w:r>
    </w:p>
    <w:p w:rsidR="00B62B93" w:rsidRDefault="00B62B93" w:rsidP="0078067B">
      <w:pPr>
        <w:pStyle w:val="a5"/>
        <w:spacing w:before="0" w:beforeAutospacing="0" w:after="0" w:afterAutospacing="0"/>
        <w:contextualSpacing/>
        <w:rPr>
          <w:sz w:val="28"/>
          <w:szCs w:val="28"/>
        </w:rPr>
      </w:pPr>
      <w:r>
        <w:rPr>
          <w:sz w:val="28"/>
          <w:szCs w:val="28"/>
        </w:rPr>
        <w:t xml:space="preserve">- </w:t>
      </w:r>
      <w:r w:rsidRPr="00B62B93">
        <w:rPr>
          <w:sz w:val="28"/>
          <w:szCs w:val="28"/>
        </w:rPr>
        <w:t>неразрешённый вопрос;</w:t>
      </w:r>
    </w:p>
    <w:p w:rsidR="00B62B93" w:rsidRPr="00B62B93" w:rsidRDefault="00B62B93" w:rsidP="0078067B">
      <w:pPr>
        <w:pStyle w:val="a5"/>
        <w:spacing w:before="0" w:beforeAutospacing="0" w:after="0" w:afterAutospacing="0"/>
        <w:contextualSpacing/>
        <w:rPr>
          <w:sz w:val="28"/>
          <w:szCs w:val="28"/>
        </w:rPr>
      </w:pPr>
      <w:r>
        <w:rPr>
          <w:sz w:val="28"/>
          <w:szCs w:val="28"/>
        </w:rPr>
        <w:t xml:space="preserve">- </w:t>
      </w:r>
      <w:r w:rsidRPr="00B62B93">
        <w:rPr>
          <w:sz w:val="28"/>
          <w:szCs w:val="28"/>
        </w:rPr>
        <w:t>равноправное участие представителей всех заинтересованных сторон;</w:t>
      </w:r>
    </w:p>
    <w:p w:rsidR="00750703" w:rsidRPr="00B62B93" w:rsidRDefault="00B62B93" w:rsidP="0078067B">
      <w:pPr>
        <w:pStyle w:val="a5"/>
        <w:spacing w:before="0" w:beforeAutospacing="0" w:after="0" w:afterAutospacing="0"/>
        <w:contextualSpacing/>
        <w:rPr>
          <w:sz w:val="28"/>
          <w:szCs w:val="28"/>
        </w:rPr>
      </w:pPr>
      <w:r>
        <w:rPr>
          <w:sz w:val="28"/>
          <w:szCs w:val="28"/>
        </w:rPr>
        <w:t xml:space="preserve">- </w:t>
      </w:r>
      <w:r w:rsidRPr="00B62B93">
        <w:rPr>
          <w:sz w:val="28"/>
          <w:szCs w:val="28"/>
        </w:rPr>
        <w:t xml:space="preserve">выработка приемлемых </w:t>
      </w:r>
      <w:r w:rsidR="003E534F">
        <w:rPr>
          <w:sz w:val="28"/>
          <w:szCs w:val="28"/>
        </w:rPr>
        <w:t>для всех участников решений по </w:t>
      </w:r>
      <w:r w:rsidRPr="00B62B93">
        <w:rPr>
          <w:sz w:val="28"/>
          <w:szCs w:val="28"/>
        </w:rPr>
        <w:t>обсуждаемому вопросу.</w:t>
      </w:r>
    </w:p>
    <w:p w:rsidR="00D37AC5" w:rsidRDefault="00D37AC5" w:rsidP="00115DD0">
      <w:pPr>
        <w:pStyle w:val="a4"/>
        <w:rPr>
          <w:sz w:val="28"/>
          <w:szCs w:val="28"/>
        </w:rPr>
      </w:pPr>
    </w:p>
    <w:p w:rsidR="003E534F" w:rsidRDefault="003E534F" w:rsidP="003E534F">
      <w:pPr>
        <w:pStyle w:val="a4"/>
        <w:ind w:left="0" w:firstLine="720"/>
        <w:jc w:val="both"/>
        <w:rPr>
          <w:sz w:val="28"/>
          <w:szCs w:val="28"/>
        </w:rPr>
      </w:pPr>
      <w:r>
        <w:rPr>
          <w:sz w:val="28"/>
          <w:szCs w:val="28"/>
        </w:rPr>
        <w:t>Данный метод был использован на коррекционном занятии «Энергетические напитки: вред или польза». После полученной информации о том, что такое энергетические напитки, об их составе и о влиянии на организм и здоровье человека, учащимся было предложено заполнить таблицу с фактами «За» и «Против», передавая таблицу по кругу. В конце был проведен анализ мнения каждого участника и сделан вывод о вреде употребления энергетических напитков.</w:t>
      </w:r>
    </w:p>
    <w:p w:rsidR="003E534F" w:rsidRPr="003E534F" w:rsidRDefault="003E534F" w:rsidP="003E534F">
      <w:pPr>
        <w:rPr>
          <w:sz w:val="28"/>
          <w:szCs w:val="28"/>
        </w:rPr>
      </w:pPr>
    </w:p>
    <w:p w:rsidR="0078067B" w:rsidRPr="0078067B" w:rsidRDefault="00750703" w:rsidP="0078067B">
      <w:pPr>
        <w:pStyle w:val="a4"/>
        <w:numPr>
          <w:ilvl w:val="0"/>
          <w:numId w:val="3"/>
        </w:numPr>
        <w:rPr>
          <w:i/>
          <w:sz w:val="28"/>
          <w:szCs w:val="28"/>
        </w:rPr>
      </w:pPr>
      <w:r>
        <w:rPr>
          <w:i/>
          <w:sz w:val="28"/>
          <w:szCs w:val="28"/>
        </w:rPr>
        <w:lastRenderedPageBreak/>
        <w:t xml:space="preserve">Упражнения с элементами </w:t>
      </w:r>
      <w:proofErr w:type="spellStart"/>
      <w:r>
        <w:rPr>
          <w:i/>
          <w:sz w:val="28"/>
          <w:szCs w:val="28"/>
        </w:rPr>
        <w:t>арт-терапии</w:t>
      </w:r>
      <w:proofErr w:type="spellEnd"/>
      <w:r>
        <w:rPr>
          <w:i/>
          <w:sz w:val="28"/>
          <w:szCs w:val="28"/>
        </w:rPr>
        <w:t>.</w:t>
      </w:r>
    </w:p>
    <w:p w:rsidR="00115DD0" w:rsidRPr="00FD6678" w:rsidRDefault="0078067B" w:rsidP="0078067B">
      <w:pPr>
        <w:pStyle w:val="a4"/>
        <w:rPr>
          <w:sz w:val="28"/>
          <w:szCs w:val="28"/>
        </w:rPr>
      </w:pPr>
      <w:r w:rsidRPr="00FD6678">
        <w:rPr>
          <w:sz w:val="28"/>
          <w:szCs w:val="28"/>
        </w:rPr>
        <w:t xml:space="preserve">Особенности </w:t>
      </w:r>
      <w:r w:rsidR="00FD6678">
        <w:rPr>
          <w:sz w:val="28"/>
          <w:szCs w:val="28"/>
        </w:rPr>
        <w:t xml:space="preserve">этих </w:t>
      </w:r>
      <w:r w:rsidRPr="00FD6678">
        <w:rPr>
          <w:sz w:val="28"/>
          <w:szCs w:val="28"/>
        </w:rPr>
        <w:t>упражнений:</w:t>
      </w:r>
    </w:p>
    <w:p w:rsidR="0078067B" w:rsidRPr="00FD6678" w:rsidRDefault="0078067B" w:rsidP="0078067B">
      <w:pPr>
        <w:contextualSpacing/>
        <w:rPr>
          <w:sz w:val="28"/>
          <w:szCs w:val="28"/>
        </w:rPr>
      </w:pPr>
      <w:r w:rsidRPr="00FD6678">
        <w:rPr>
          <w:sz w:val="28"/>
          <w:szCs w:val="28"/>
        </w:rPr>
        <w:t>• доверие (открытость, интерес к себе и другим);</w:t>
      </w:r>
    </w:p>
    <w:p w:rsidR="0078067B" w:rsidRPr="00FD6678" w:rsidRDefault="0078067B" w:rsidP="0078067B">
      <w:pPr>
        <w:contextualSpacing/>
        <w:rPr>
          <w:sz w:val="28"/>
          <w:szCs w:val="28"/>
        </w:rPr>
      </w:pPr>
      <w:r w:rsidRPr="00FD6678">
        <w:rPr>
          <w:sz w:val="28"/>
          <w:szCs w:val="28"/>
        </w:rPr>
        <w:t>• концентрация (привлечение внимания к другим и себе, концентрация на чувствах, эмоциях);</w:t>
      </w:r>
    </w:p>
    <w:p w:rsidR="0078067B" w:rsidRPr="00FD6678" w:rsidRDefault="0078067B" w:rsidP="0078067B">
      <w:pPr>
        <w:contextualSpacing/>
        <w:rPr>
          <w:sz w:val="28"/>
          <w:szCs w:val="28"/>
        </w:rPr>
      </w:pPr>
      <w:r w:rsidRPr="00FD6678">
        <w:rPr>
          <w:sz w:val="28"/>
          <w:szCs w:val="28"/>
        </w:rPr>
        <w:t>• сотрудничество (открытость взаимодействию, обмен опытом);</w:t>
      </w:r>
    </w:p>
    <w:p w:rsidR="0078067B" w:rsidRPr="00FD6678" w:rsidRDefault="0078067B" w:rsidP="0078067B">
      <w:pPr>
        <w:contextualSpacing/>
        <w:rPr>
          <w:sz w:val="28"/>
          <w:szCs w:val="28"/>
        </w:rPr>
      </w:pPr>
      <w:r w:rsidRPr="00FD6678">
        <w:rPr>
          <w:sz w:val="28"/>
          <w:szCs w:val="28"/>
        </w:rPr>
        <w:t xml:space="preserve">• </w:t>
      </w:r>
      <w:proofErr w:type="spellStart"/>
      <w:r w:rsidRPr="00FD6678">
        <w:rPr>
          <w:sz w:val="28"/>
          <w:szCs w:val="28"/>
        </w:rPr>
        <w:t>креативность</w:t>
      </w:r>
      <w:proofErr w:type="spellEnd"/>
      <w:r w:rsidRPr="00FD6678">
        <w:rPr>
          <w:sz w:val="28"/>
          <w:szCs w:val="28"/>
        </w:rPr>
        <w:t>;</w:t>
      </w:r>
    </w:p>
    <w:p w:rsidR="0078067B" w:rsidRPr="00FD6678" w:rsidRDefault="0078067B" w:rsidP="0078067B">
      <w:pPr>
        <w:contextualSpacing/>
        <w:rPr>
          <w:sz w:val="28"/>
          <w:szCs w:val="28"/>
        </w:rPr>
      </w:pPr>
      <w:r w:rsidRPr="00FD6678">
        <w:rPr>
          <w:sz w:val="28"/>
          <w:szCs w:val="28"/>
        </w:rPr>
        <w:t xml:space="preserve">• спонтанность. </w:t>
      </w:r>
    </w:p>
    <w:p w:rsidR="00115DD0" w:rsidRPr="00B62B93" w:rsidRDefault="00115DD0" w:rsidP="00115DD0">
      <w:pPr>
        <w:rPr>
          <w:sz w:val="28"/>
          <w:szCs w:val="28"/>
        </w:rPr>
      </w:pPr>
    </w:p>
    <w:p w:rsidR="00115DD0" w:rsidRDefault="002A0DB3" w:rsidP="00FD6678">
      <w:pPr>
        <w:jc w:val="both"/>
        <w:rPr>
          <w:sz w:val="28"/>
          <w:szCs w:val="28"/>
        </w:rPr>
      </w:pPr>
      <w:r>
        <w:rPr>
          <w:sz w:val="28"/>
          <w:szCs w:val="28"/>
        </w:rPr>
        <w:tab/>
        <w:t>В конце каждого занятия с участниками группы проводится рефлексия</w:t>
      </w:r>
      <w:r w:rsidR="00FD6678">
        <w:rPr>
          <w:sz w:val="28"/>
          <w:szCs w:val="28"/>
        </w:rPr>
        <w:t xml:space="preserve"> с целью </w:t>
      </w:r>
      <w:r>
        <w:rPr>
          <w:sz w:val="28"/>
          <w:szCs w:val="28"/>
        </w:rPr>
        <w:t xml:space="preserve">анализа эмоционального состояния, закрепления полученной информации и знаний. </w:t>
      </w:r>
    </w:p>
    <w:p w:rsidR="007E3B85" w:rsidRDefault="007E3B85" w:rsidP="007E3B85">
      <w:pPr>
        <w:jc w:val="both"/>
        <w:rPr>
          <w:sz w:val="28"/>
          <w:szCs w:val="28"/>
        </w:rPr>
      </w:pPr>
    </w:p>
    <w:p w:rsidR="00B46FA3" w:rsidRPr="00507120" w:rsidRDefault="002D66BD" w:rsidP="007E3B85">
      <w:pPr>
        <w:jc w:val="both"/>
        <w:rPr>
          <w:b/>
          <w:sz w:val="28"/>
          <w:szCs w:val="28"/>
        </w:rPr>
      </w:pPr>
      <w:r w:rsidRPr="00507120">
        <w:rPr>
          <w:b/>
          <w:sz w:val="28"/>
          <w:szCs w:val="28"/>
        </w:rPr>
        <w:t>Рекомендации педагогам по работе с детьми «группы риска»:</w:t>
      </w:r>
    </w:p>
    <w:p w:rsidR="002D66BD" w:rsidRDefault="002D66BD" w:rsidP="007E3B85">
      <w:pPr>
        <w:jc w:val="both"/>
        <w:rPr>
          <w:sz w:val="28"/>
          <w:szCs w:val="28"/>
        </w:rPr>
      </w:pPr>
    </w:p>
    <w:p w:rsidR="002D66BD" w:rsidRDefault="002D66BD" w:rsidP="007E3B85">
      <w:pPr>
        <w:jc w:val="both"/>
        <w:rPr>
          <w:sz w:val="28"/>
          <w:szCs w:val="28"/>
        </w:rPr>
      </w:pPr>
      <w:r>
        <w:rPr>
          <w:sz w:val="28"/>
          <w:szCs w:val="28"/>
        </w:rPr>
        <w:t xml:space="preserve">- взять за основу принцип </w:t>
      </w:r>
      <w:r w:rsidRPr="002D66BD">
        <w:rPr>
          <w:i/>
          <w:sz w:val="28"/>
          <w:szCs w:val="28"/>
        </w:rPr>
        <w:t>«Не ученик для школы, а школа для ученика»</w:t>
      </w:r>
      <w:r>
        <w:rPr>
          <w:sz w:val="28"/>
          <w:szCs w:val="28"/>
        </w:rPr>
        <w:t>;</w:t>
      </w:r>
    </w:p>
    <w:p w:rsidR="00507120" w:rsidRDefault="00507120" w:rsidP="007E3B85">
      <w:pPr>
        <w:jc w:val="both"/>
        <w:rPr>
          <w:sz w:val="28"/>
          <w:szCs w:val="28"/>
        </w:rPr>
      </w:pPr>
      <w:r>
        <w:rPr>
          <w:sz w:val="28"/>
          <w:szCs w:val="28"/>
        </w:rPr>
        <w:t xml:space="preserve">- создание развивающей образовательной среды, учитывающей индивидуальные особенности каждого ребенка; </w:t>
      </w:r>
    </w:p>
    <w:p w:rsidR="002D66BD" w:rsidRDefault="002D66BD" w:rsidP="007E3B85">
      <w:pPr>
        <w:jc w:val="both"/>
        <w:rPr>
          <w:sz w:val="28"/>
          <w:szCs w:val="28"/>
        </w:rPr>
      </w:pPr>
      <w:r>
        <w:rPr>
          <w:sz w:val="28"/>
          <w:szCs w:val="28"/>
        </w:rPr>
        <w:t xml:space="preserve">- проведение «круглого стола» с </w:t>
      </w:r>
      <w:proofErr w:type="spellStart"/>
      <w:r>
        <w:rPr>
          <w:sz w:val="28"/>
          <w:szCs w:val="28"/>
        </w:rPr>
        <w:t>кл</w:t>
      </w:r>
      <w:proofErr w:type="spellEnd"/>
      <w:r>
        <w:rPr>
          <w:sz w:val="28"/>
          <w:szCs w:val="28"/>
        </w:rPr>
        <w:t>. руководителями и учителями-предметниками на тему «Особенности работы педагога с детьми «группы риска</w:t>
      </w:r>
      <w:r w:rsidR="00507120">
        <w:rPr>
          <w:sz w:val="28"/>
          <w:szCs w:val="28"/>
        </w:rPr>
        <w:t>»  КШДС № 33» 9 января 2013 года</w:t>
      </w:r>
      <w:r>
        <w:rPr>
          <w:sz w:val="28"/>
          <w:szCs w:val="28"/>
        </w:rPr>
        <w:t>;</w:t>
      </w:r>
    </w:p>
    <w:p w:rsidR="002D66BD" w:rsidRDefault="002D66BD" w:rsidP="007E3B85">
      <w:pPr>
        <w:jc w:val="both"/>
        <w:rPr>
          <w:sz w:val="28"/>
          <w:szCs w:val="28"/>
        </w:rPr>
      </w:pPr>
      <w:r>
        <w:rPr>
          <w:sz w:val="28"/>
          <w:szCs w:val="28"/>
        </w:rPr>
        <w:t>- составление индивидуального образовательного маршрута (совместно с уча</w:t>
      </w:r>
      <w:r w:rsidR="00507120">
        <w:rPr>
          <w:sz w:val="28"/>
          <w:szCs w:val="28"/>
        </w:rPr>
        <w:t>щимися и родителями).</w:t>
      </w:r>
    </w:p>
    <w:p w:rsidR="002D66BD" w:rsidRDefault="002D66BD" w:rsidP="007E3B85">
      <w:pPr>
        <w:jc w:val="both"/>
        <w:rPr>
          <w:sz w:val="28"/>
          <w:szCs w:val="28"/>
        </w:rPr>
      </w:pPr>
    </w:p>
    <w:p w:rsidR="00B46FA3" w:rsidRDefault="00B46FA3" w:rsidP="007E3B85">
      <w:pPr>
        <w:jc w:val="both"/>
        <w:rPr>
          <w:sz w:val="28"/>
          <w:szCs w:val="28"/>
        </w:rPr>
      </w:pPr>
    </w:p>
    <w:p w:rsidR="00B46FA3" w:rsidRDefault="00B46FA3" w:rsidP="007E3B85">
      <w:pPr>
        <w:jc w:val="both"/>
        <w:rPr>
          <w:sz w:val="28"/>
          <w:szCs w:val="28"/>
        </w:rPr>
      </w:pPr>
    </w:p>
    <w:p w:rsidR="00B46FA3" w:rsidRDefault="00B46FA3" w:rsidP="007E3B85">
      <w:pPr>
        <w:jc w:val="both"/>
        <w:rPr>
          <w:sz w:val="28"/>
          <w:szCs w:val="28"/>
        </w:rPr>
      </w:pPr>
    </w:p>
    <w:p w:rsidR="003E534F" w:rsidRDefault="003E534F" w:rsidP="007E3B85">
      <w:pPr>
        <w:jc w:val="both"/>
        <w:rPr>
          <w:sz w:val="28"/>
          <w:szCs w:val="28"/>
        </w:rPr>
      </w:pPr>
    </w:p>
    <w:p w:rsidR="003E534F" w:rsidRDefault="003E534F" w:rsidP="007E3B85">
      <w:pPr>
        <w:jc w:val="both"/>
        <w:rPr>
          <w:sz w:val="28"/>
          <w:szCs w:val="28"/>
        </w:rPr>
      </w:pPr>
    </w:p>
    <w:p w:rsidR="003E534F" w:rsidRDefault="003E534F" w:rsidP="007E3B85">
      <w:pPr>
        <w:jc w:val="both"/>
        <w:rPr>
          <w:sz w:val="28"/>
          <w:szCs w:val="28"/>
        </w:rPr>
      </w:pPr>
    </w:p>
    <w:p w:rsidR="003E534F" w:rsidRDefault="003E534F" w:rsidP="007E3B85">
      <w:pPr>
        <w:jc w:val="both"/>
        <w:rPr>
          <w:sz w:val="28"/>
          <w:szCs w:val="28"/>
        </w:rPr>
      </w:pPr>
    </w:p>
    <w:p w:rsidR="003E534F" w:rsidRDefault="003E534F" w:rsidP="007E3B85">
      <w:pPr>
        <w:jc w:val="both"/>
        <w:rPr>
          <w:sz w:val="28"/>
          <w:szCs w:val="28"/>
        </w:rPr>
      </w:pPr>
    </w:p>
    <w:p w:rsidR="00893282" w:rsidRDefault="00893282" w:rsidP="007E3B85">
      <w:pPr>
        <w:jc w:val="both"/>
        <w:rPr>
          <w:sz w:val="28"/>
          <w:szCs w:val="28"/>
        </w:rPr>
      </w:pPr>
    </w:p>
    <w:p w:rsidR="00893282" w:rsidRDefault="00893282" w:rsidP="007E3B85">
      <w:pPr>
        <w:jc w:val="both"/>
        <w:rPr>
          <w:sz w:val="28"/>
          <w:szCs w:val="28"/>
        </w:rPr>
      </w:pPr>
    </w:p>
    <w:p w:rsidR="00893282" w:rsidRDefault="00893282" w:rsidP="007E3B85">
      <w:pPr>
        <w:jc w:val="both"/>
        <w:rPr>
          <w:sz w:val="28"/>
          <w:szCs w:val="28"/>
        </w:rPr>
      </w:pPr>
    </w:p>
    <w:p w:rsidR="00893282" w:rsidRDefault="00893282" w:rsidP="007E3B85">
      <w:pPr>
        <w:jc w:val="both"/>
        <w:rPr>
          <w:sz w:val="28"/>
          <w:szCs w:val="28"/>
        </w:rPr>
      </w:pPr>
    </w:p>
    <w:p w:rsidR="00893282" w:rsidRDefault="00893282" w:rsidP="007E3B85">
      <w:pPr>
        <w:jc w:val="both"/>
        <w:rPr>
          <w:sz w:val="28"/>
          <w:szCs w:val="28"/>
        </w:rPr>
      </w:pPr>
    </w:p>
    <w:p w:rsidR="00893282" w:rsidRDefault="00893282" w:rsidP="007E3B85">
      <w:pPr>
        <w:jc w:val="both"/>
        <w:rPr>
          <w:sz w:val="28"/>
          <w:szCs w:val="28"/>
        </w:rPr>
      </w:pPr>
    </w:p>
    <w:p w:rsidR="00893282" w:rsidRDefault="00893282" w:rsidP="007E3B85">
      <w:pPr>
        <w:jc w:val="both"/>
        <w:rPr>
          <w:sz w:val="28"/>
          <w:szCs w:val="28"/>
        </w:rPr>
      </w:pPr>
    </w:p>
    <w:p w:rsidR="00893282" w:rsidRDefault="00893282" w:rsidP="007E3B85">
      <w:pPr>
        <w:jc w:val="both"/>
        <w:rPr>
          <w:sz w:val="28"/>
          <w:szCs w:val="28"/>
        </w:rPr>
      </w:pPr>
    </w:p>
    <w:p w:rsidR="00893282" w:rsidRDefault="00893282" w:rsidP="007E3B85">
      <w:pPr>
        <w:jc w:val="both"/>
        <w:rPr>
          <w:sz w:val="28"/>
          <w:szCs w:val="28"/>
        </w:rPr>
      </w:pPr>
    </w:p>
    <w:p w:rsidR="00893282" w:rsidRDefault="00893282" w:rsidP="007E3B85">
      <w:pPr>
        <w:jc w:val="both"/>
        <w:rPr>
          <w:sz w:val="28"/>
          <w:szCs w:val="28"/>
        </w:rPr>
      </w:pPr>
    </w:p>
    <w:p w:rsidR="00893282" w:rsidRDefault="00893282" w:rsidP="007E3B85">
      <w:pPr>
        <w:jc w:val="both"/>
        <w:rPr>
          <w:sz w:val="28"/>
          <w:szCs w:val="28"/>
        </w:rPr>
      </w:pPr>
    </w:p>
    <w:p w:rsidR="00893282" w:rsidRDefault="00893282" w:rsidP="007E3B85">
      <w:pPr>
        <w:jc w:val="both"/>
        <w:rPr>
          <w:sz w:val="28"/>
          <w:szCs w:val="28"/>
        </w:rPr>
      </w:pPr>
    </w:p>
    <w:p w:rsidR="00893282" w:rsidRDefault="00893282" w:rsidP="007E3B85">
      <w:pPr>
        <w:jc w:val="both"/>
        <w:rPr>
          <w:sz w:val="28"/>
          <w:szCs w:val="28"/>
        </w:rPr>
      </w:pPr>
    </w:p>
    <w:p w:rsidR="00B46FA3" w:rsidRPr="008D1626" w:rsidRDefault="00B46FA3" w:rsidP="00B46FA3">
      <w:pPr>
        <w:contextualSpacing/>
        <w:jc w:val="both"/>
        <w:rPr>
          <w:b/>
          <w:sz w:val="28"/>
          <w:szCs w:val="28"/>
        </w:rPr>
      </w:pPr>
      <w:r w:rsidRPr="008D1626">
        <w:rPr>
          <w:b/>
          <w:sz w:val="28"/>
          <w:szCs w:val="28"/>
        </w:rPr>
        <w:lastRenderedPageBreak/>
        <w:t>Используемая литература:</w:t>
      </w:r>
    </w:p>
    <w:p w:rsidR="00B46FA3" w:rsidRDefault="00B46FA3" w:rsidP="00B46FA3">
      <w:pPr>
        <w:contextualSpacing/>
        <w:jc w:val="both"/>
        <w:rPr>
          <w:sz w:val="28"/>
          <w:szCs w:val="28"/>
        </w:rPr>
      </w:pPr>
    </w:p>
    <w:p w:rsidR="00B46FA3" w:rsidRPr="0052775B" w:rsidRDefault="00B46FA3" w:rsidP="00B46FA3">
      <w:pPr>
        <w:rPr>
          <w:b/>
          <w:sz w:val="28"/>
          <w:szCs w:val="28"/>
        </w:rPr>
      </w:pPr>
      <w:r w:rsidRPr="0052775B">
        <w:rPr>
          <w:sz w:val="28"/>
          <w:szCs w:val="28"/>
        </w:rPr>
        <w:t>1. Калинина Р.Р. Тренинг развития личности дошкольника</w:t>
      </w:r>
      <w:r>
        <w:rPr>
          <w:sz w:val="28"/>
          <w:szCs w:val="28"/>
        </w:rPr>
        <w:t xml:space="preserve">. </w:t>
      </w:r>
    </w:p>
    <w:p w:rsidR="00B46FA3" w:rsidRPr="0052775B" w:rsidRDefault="00B46FA3" w:rsidP="00B46FA3">
      <w:pPr>
        <w:contextualSpacing/>
        <w:rPr>
          <w:b/>
          <w:sz w:val="28"/>
          <w:szCs w:val="28"/>
        </w:rPr>
      </w:pPr>
      <w:r w:rsidRPr="0052775B">
        <w:rPr>
          <w:sz w:val="28"/>
          <w:szCs w:val="28"/>
        </w:rPr>
        <w:t>2. Смирнова Е.Е. Познаю себя и учусь управлять собой.</w:t>
      </w:r>
    </w:p>
    <w:p w:rsidR="00B46FA3" w:rsidRPr="0052775B" w:rsidRDefault="00B46FA3" w:rsidP="00B46FA3">
      <w:pPr>
        <w:contextualSpacing/>
        <w:rPr>
          <w:b/>
          <w:sz w:val="28"/>
          <w:szCs w:val="28"/>
        </w:rPr>
      </w:pPr>
      <w:r w:rsidRPr="0052775B">
        <w:rPr>
          <w:sz w:val="28"/>
          <w:szCs w:val="28"/>
        </w:rPr>
        <w:t>3. Емельянова Е.В. Психологические проблемы современного подростка и их решение в тренинге.</w:t>
      </w:r>
    </w:p>
    <w:p w:rsidR="00B46FA3" w:rsidRDefault="00B46FA3" w:rsidP="00B46FA3">
      <w:pPr>
        <w:contextualSpacing/>
        <w:rPr>
          <w:sz w:val="28"/>
          <w:szCs w:val="28"/>
        </w:rPr>
      </w:pPr>
      <w:r w:rsidRPr="0052775B">
        <w:rPr>
          <w:sz w:val="28"/>
          <w:szCs w:val="28"/>
        </w:rPr>
        <w:t xml:space="preserve">4. </w:t>
      </w:r>
      <w:proofErr w:type="spellStart"/>
      <w:r w:rsidRPr="0052775B">
        <w:rPr>
          <w:sz w:val="28"/>
          <w:szCs w:val="28"/>
        </w:rPr>
        <w:t>Вачков</w:t>
      </w:r>
      <w:proofErr w:type="spellEnd"/>
      <w:r w:rsidRPr="0052775B">
        <w:rPr>
          <w:sz w:val="28"/>
          <w:szCs w:val="28"/>
        </w:rPr>
        <w:t xml:space="preserve"> И.В. Основы технологии группового тренинга.</w:t>
      </w:r>
    </w:p>
    <w:p w:rsidR="00B46FA3" w:rsidRPr="00FC5352" w:rsidRDefault="00B46FA3" w:rsidP="007E3B85">
      <w:pPr>
        <w:jc w:val="both"/>
        <w:rPr>
          <w:sz w:val="28"/>
          <w:szCs w:val="28"/>
        </w:rPr>
      </w:pPr>
    </w:p>
    <w:p w:rsidR="002A0DB3" w:rsidRPr="0078067B" w:rsidRDefault="002A0DB3" w:rsidP="002A0DB3">
      <w:pPr>
        <w:jc w:val="both"/>
        <w:rPr>
          <w:sz w:val="28"/>
          <w:szCs w:val="28"/>
        </w:rPr>
      </w:pPr>
    </w:p>
    <w:sectPr w:rsidR="002A0DB3" w:rsidRPr="0078067B" w:rsidSect="00115DD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436C"/>
    <w:multiLevelType w:val="hybridMultilevel"/>
    <w:tmpl w:val="90B61C8A"/>
    <w:lvl w:ilvl="0" w:tplc="5EEE3740">
      <w:start w:val="1"/>
      <w:numFmt w:val="bullet"/>
      <w:lvlText w:val="-"/>
      <w:lvlJc w:val="left"/>
      <w:pPr>
        <w:tabs>
          <w:tab w:val="num" w:pos="720"/>
        </w:tabs>
        <w:ind w:left="720" w:hanging="360"/>
      </w:pPr>
      <w:rPr>
        <w:rFonts w:ascii="Times New Roman" w:hAnsi="Times New Roman" w:hint="default"/>
      </w:rPr>
    </w:lvl>
    <w:lvl w:ilvl="1" w:tplc="109A208C" w:tentative="1">
      <w:start w:val="1"/>
      <w:numFmt w:val="bullet"/>
      <w:lvlText w:val="-"/>
      <w:lvlJc w:val="left"/>
      <w:pPr>
        <w:tabs>
          <w:tab w:val="num" w:pos="1440"/>
        </w:tabs>
        <w:ind w:left="1440" w:hanging="360"/>
      </w:pPr>
      <w:rPr>
        <w:rFonts w:ascii="Times New Roman" w:hAnsi="Times New Roman" w:hint="default"/>
      </w:rPr>
    </w:lvl>
    <w:lvl w:ilvl="2" w:tplc="FDFA21B4" w:tentative="1">
      <w:start w:val="1"/>
      <w:numFmt w:val="bullet"/>
      <w:lvlText w:val="-"/>
      <w:lvlJc w:val="left"/>
      <w:pPr>
        <w:tabs>
          <w:tab w:val="num" w:pos="2160"/>
        </w:tabs>
        <w:ind w:left="2160" w:hanging="360"/>
      </w:pPr>
      <w:rPr>
        <w:rFonts w:ascii="Times New Roman" w:hAnsi="Times New Roman" w:hint="default"/>
      </w:rPr>
    </w:lvl>
    <w:lvl w:ilvl="3" w:tplc="38A4617A" w:tentative="1">
      <w:start w:val="1"/>
      <w:numFmt w:val="bullet"/>
      <w:lvlText w:val="-"/>
      <w:lvlJc w:val="left"/>
      <w:pPr>
        <w:tabs>
          <w:tab w:val="num" w:pos="2880"/>
        </w:tabs>
        <w:ind w:left="2880" w:hanging="360"/>
      </w:pPr>
      <w:rPr>
        <w:rFonts w:ascii="Times New Roman" w:hAnsi="Times New Roman" w:hint="default"/>
      </w:rPr>
    </w:lvl>
    <w:lvl w:ilvl="4" w:tplc="F55463C8" w:tentative="1">
      <w:start w:val="1"/>
      <w:numFmt w:val="bullet"/>
      <w:lvlText w:val="-"/>
      <w:lvlJc w:val="left"/>
      <w:pPr>
        <w:tabs>
          <w:tab w:val="num" w:pos="3600"/>
        </w:tabs>
        <w:ind w:left="3600" w:hanging="360"/>
      </w:pPr>
      <w:rPr>
        <w:rFonts w:ascii="Times New Roman" w:hAnsi="Times New Roman" w:hint="default"/>
      </w:rPr>
    </w:lvl>
    <w:lvl w:ilvl="5" w:tplc="45064E28" w:tentative="1">
      <w:start w:val="1"/>
      <w:numFmt w:val="bullet"/>
      <w:lvlText w:val="-"/>
      <w:lvlJc w:val="left"/>
      <w:pPr>
        <w:tabs>
          <w:tab w:val="num" w:pos="4320"/>
        </w:tabs>
        <w:ind w:left="4320" w:hanging="360"/>
      </w:pPr>
      <w:rPr>
        <w:rFonts w:ascii="Times New Roman" w:hAnsi="Times New Roman" w:hint="default"/>
      </w:rPr>
    </w:lvl>
    <w:lvl w:ilvl="6" w:tplc="AC62D406" w:tentative="1">
      <w:start w:val="1"/>
      <w:numFmt w:val="bullet"/>
      <w:lvlText w:val="-"/>
      <w:lvlJc w:val="left"/>
      <w:pPr>
        <w:tabs>
          <w:tab w:val="num" w:pos="5040"/>
        </w:tabs>
        <w:ind w:left="5040" w:hanging="360"/>
      </w:pPr>
      <w:rPr>
        <w:rFonts w:ascii="Times New Roman" w:hAnsi="Times New Roman" w:hint="default"/>
      </w:rPr>
    </w:lvl>
    <w:lvl w:ilvl="7" w:tplc="92B0E6FA" w:tentative="1">
      <w:start w:val="1"/>
      <w:numFmt w:val="bullet"/>
      <w:lvlText w:val="-"/>
      <w:lvlJc w:val="left"/>
      <w:pPr>
        <w:tabs>
          <w:tab w:val="num" w:pos="5760"/>
        </w:tabs>
        <w:ind w:left="5760" w:hanging="360"/>
      </w:pPr>
      <w:rPr>
        <w:rFonts w:ascii="Times New Roman" w:hAnsi="Times New Roman" w:hint="default"/>
      </w:rPr>
    </w:lvl>
    <w:lvl w:ilvl="8" w:tplc="8AD4626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491ADF"/>
    <w:multiLevelType w:val="hybridMultilevel"/>
    <w:tmpl w:val="0D222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9AE2A40"/>
    <w:multiLevelType w:val="hybridMultilevel"/>
    <w:tmpl w:val="7C64A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D464B1"/>
    <w:multiLevelType w:val="singleLevel"/>
    <w:tmpl w:val="55563AB0"/>
    <w:lvl w:ilvl="0">
      <w:start w:val="1"/>
      <w:numFmt w:val="decimal"/>
      <w:lvlText w:val="%1."/>
      <w:legacy w:legacy="1" w:legacySpace="0" w:legacyIndent="206"/>
      <w:lvlJc w:val="left"/>
      <w:rPr>
        <w:rFonts w:ascii="Times New Roman" w:hAnsi="Times New Roman" w:cs="Times New Roman" w:hint="default"/>
      </w:rPr>
    </w:lvl>
  </w:abstractNum>
  <w:abstractNum w:abstractNumId="4">
    <w:nsid w:val="6D7E4125"/>
    <w:multiLevelType w:val="multilevel"/>
    <w:tmpl w:val="0CEC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761C9A"/>
    <w:multiLevelType w:val="hybridMultilevel"/>
    <w:tmpl w:val="C9F8D8E0"/>
    <w:lvl w:ilvl="0" w:tplc="96F8279C">
      <w:start w:val="1"/>
      <w:numFmt w:val="bullet"/>
      <w:lvlText w:val=""/>
      <w:lvlJc w:val="left"/>
      <w:pPr>
        <w:tabs>
          <w:tab w:val="num" w:pos="720"/>
        </w:tabs>
        <w:ind w:left="720" w:hanging="360"/>
      </w:pPr>
      <w:rPr>
        <w:rFonts w:ascii="Wingdings 2" w:hAnsi="Wingdings 2" w:hint="default"/>
      </w:rPr>
    </w:lvl>
    <w:lvl w:ilvl="1" w:tplc="FE606AB6" w:tentative="1">
      <w:start w:val="1"/>
      <w:numFmt w:val="bullet"/>
      <w:lvlText w:val=""/>
      <w:lvlJc w:val="left"/>
      <w:pPr>
        <w:tabs>
          <w:tab w:val="num" w:pos="1440"/>
        </w:tabs>
        <w:ind w:left="1440" w:hanging="360"/>
      </w:pPr>
      <w:rPr>
        <w:rFonts w:ascii="Wingdings 2" w:hAnsi="Wingdings 2" w:hint="default"/>
      </w:rPr>
    </w:lvl>
    <w:lvl w:ilvl="2" w:tplc="61DA5580" w:tentative="1">
      <w:start w:val="1"/>
      <w:numFmt w:val="bullet"/>
      <w:lvlText w:val=""/>
      <w:lvlJc w:val="left"/>
      <w:pPr>
        <w:tabs>
          <w:tab w:val="num" w:pos="2160"/>
        </w:tabs>
        <w:ind w:left="2160" w:hanging="360"/>
      </w:pPr>
      <w:rPr>
        <w:rFonts w:ascii="Wingdings 2" w:hAnsi="Wingdings 2" w:hint="default"/>
      </w:rPr>
    </w:lvl>
    <w:lvl w:ilvl="3" w:tplc="7F58DA12" w:tentative="1">
      <w:start w:val="1"/>
      <w:numFmt w:val="bullet"/>
      <w:lvlText w:val=""/>
      <w:lvlJc w:val="left"/>
      <w:pPr>
        <w:tabs>
          <w:tab w:val="num" w:pos="2880"/>
        </w:tabs>
        <w:ind w:left="2880" w:hanging="360"/>
      </w:pPr>
      <w:rPr>
        <w:rFonts w:ascii="Wingdings 2" w:hAnsi="Wingdings 2" w:hint="default"/>
      </w:rPr>
    </w:lvl>
    <w:lvl w:ilvl="4" w:tplc="9DC4E4C6" w:tentative="1">
      <w:start w:val="1"/>
      <w:numFmt w:val="bullet"/>
      <w:lvlText w:val=""/>
      <w:lvlJc w:val="left"/>
      <w:pPr>
        <w:tabs>
          <w:tab w:val="num" w:pos="3600"/>
        </w:tabs>
        <w:ind w:left="3600" w:hanging="360"/>
      </w:pPr>
      <w:rPr>
        <w:rFonts w:ascii="Wingdings 2" w:hAnsi="Wingdings 2" w:hint="default"/>
      </w:rPr>
    </w:lvl>
    <w:lvl w:ilvl="5" w:tplc="23281FD2" w:tentative="1">
      <w:start w:val="1"/>
      <w:numFmt w:val="bullet"/>
      <w:lvlText w:val=""/>
      <w:lvlJc w:val="left"/>
      <w:pPr>
        <w:tabs>
          <w:tab w:val="num" w:pos="4320"/>
        </w:tabs>
        <w:ind w:left="4320" w:hanging="360"/>
      </w:pPr>
      <w:rPr>
        <w:rFonts w:ascii="Wingdings 2" w:hAnsi="Wingdings 2" w:hint="default"/>
      </w:rPr>
    </w:lvl>
    <w:lvl w:ilvl="6" w:tplc="0D26E150" w:tentative="1">
      <w:start w:val="1"/>
      <w:numFmt w:val="bullet"/>
      <w:lvlText w:val=""/>
      <w:lvlJc w:val="left"/>
      <w:pPr>
        <w:tabs>
          <w:tab w:val="num" w:pos="5040"/>
        </w:tabs>
        <w:ind w:left="5040" w:hanging="360"/>
      </w:pPr>
      <w:rPr>
        <w:rFonts w:ascii="Wingdings 2" w:hAnsi="Wingdings 2" w:hint="default"/>
      </w:rPr>
    </w:lvl>
    <w:lvl w:ilvl="7" w:tplc="7C5E868C" w:tentative="1">
      <w:start w:val="1"/>
      <w:numFmt w:val="bullet"/>
      <w:lvlText w:val=""/>
      <w:lvlJc w:val="left"/>
      <w:pPr>
        <w:tabs>
          <w:tab w:val="num" w:pos="5760"/>
        </w:tabs>
        <w:ind w:left="5760" w:hanging="360"/>
      </w:pPr>
      <w:rPr>
        <w:rFonts w:ascii="Wingdings 2" w:hAnsi="Wingdings 2" w:hint="default"/>
      </w:rPr>
    </w:lvl>
    <w:lvl w:ilvl="8" w:tplc="174E48E2"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3"/>
    <w:lvlOverride w:ilvl="0">
      <w:startOverride w:val="1"/>
    </w:lvlOverride>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44D5F"/>
    <w:rsid w:val="00004208"/>
    <w:rsid w:val="0001191A"/>
    <w:rsid w:val="00013531"/>
    <w:rsid w:val="00014D43"/>
    <w:rsid w:val="00015697"/>
    <w:rsid w:val="0001586E"/>
    <w:rsid w:val="0001644A"/>
    <w:rsid w:val="00020363"/>
    <w:rsid w:val="000207EC"/>
    <w:rsid w:val="00020F8F"/>
    <w:rsid w:val="00022B41"/>
    <w:rsid w:val="00024CA3"/>
    <w:rsid w:val="00025C96"/>
    <w:rsid w:val="00031AE5"/>
    <w:rsid w:val="00034820"/>
    <w:rsid w:val="00034A0D"/>
    <w:rsid w:val="000357A4"/>
    <w:rsid w:val="00043449"/>
    <w:rsid w:val="00043E31"/>
    <w:rsid w:val="00044D9B"/>
    <w:rsid w:val="00044DB4"/>
    <w:rsid w:val="00045728"/>
    <w:rsid w:val="000470C8"/>
    <w:rsid w:val="000476D2"/>
    <w:rsid w:val="00047952"/>
    <w:rsid w:val="00050498"/>
    <w:rsid w:val="0005320B"/>
    <w:rsid w:val="000537CE"/>
    <w:rsid w:val="0005421C"/>
    <w:rsid w:val="0005521A"/>
    <w:rsid w:val="00055479"/>
    <w:rsid w:val="00057FCD"/>
    <w:rsid w:val="00060623"/>
    <w:rsid w:val="000617A2"/>
    <w:rsid w:val="0006310A"/>
    <w:rsid w:val="000635D2"/>
    <w:rsid w:val="00070587"/>
    <w:rsid w:val="0007322C"/>
    <w:rsid w:val="000748DA"/>
    <w:rsid w:val="00075F2D"/>
    <w:rsid w:val="0008220E"/>
    <w:rsid w:val="000840B1"/>
    <w:rsid w:val="00085E17"/>
    <w:rsid w:val="000862E9"/>
    <w:rsid w:val="000867E4"/>
    <w:rsid w:val="00086855"/>
    <w:rsid w:val="00090598"/>
    <w:rsid w:val="00096CDC"/>
    <w:rsid w:val="0009736B"/>
    <w:rsid w:val="000A05D6"/>
    <w:rsid w:val="000A65D3"/>
    <w:rsid w:val="000A6AEE"/>
    <w:rsid w:val="000B1090"/>
    <w:rsid w:val="000B242C"/>
    <w:rsid w:val="000B4635"/>
    <w:rsid w:val="000B68D1"/>
    <w:rsid w:val="000B78BA"/>
    <w:rsid w:val="000C1958"/>
    <w:rsid w:val="000C35A2"/>
    <w:rsid w:val="000C40D6"/>
    <w:rsid w:val="000C4A2B"/>
    <w:rsid w:val="000C5054"/>
    <w:rsid w:val="000C5837"/>
    <w:rsid w:val="000C59DE"/>
    <w:rsid w:val="000C628D"/>
    <w:rsid w:val="000C62E3"/>
    <w:rsid w:val="000C7C6E"/>
    <w:rsid w:val="000D1B4A"/>
    <w:rsid w:val="000D2AA7"/>
    <w:rsid w:val="000D36F2"/>
    <w:rsid w:val="000D5AFC"/>
    <w:rsid w:val="000E1B9C"/>
    <w:rsid w:val="000E1D77"/>
    <w:rsid w:val="000E50C4"/>
    <w:rsid w:val="000E6038"/>
    <w:rsid w:val="000E6226"/>
    <w:rsid w:val="000F1078"/>
    <w:rsid w:val="000F21B0"/>
    <w:rsid w:val="000F2371"/>
    <w:rsid w:val="000F286E"/>
    <w:rsid w:val="000F56BE"/>
    <w:rsid w:val="000F7E5C"/>
    <w:rsid w:val="0010040B"/>
    <w:rsid w:val="0010043A"/>
    <w:rsid w:val="001024BA"/>
    <w:rsid w:val="00102F9A"/>
    <w:rsid w:val="001077D1"/>
    <w:rsid w:val="00110BAB"/>
    <w:rsid w:val="00110E3B"/>
    <w:rsid w:val="0011214D"/>
    <w:rsid w:val="001122DC"/>
    <w:rsid w:val="0011342B"/>
    <w:rsid w:val="00113AB0"/>
    <w:rsid w:val="00115DD0"/>
    <w:rsid w:val="001161EA"/>
    <w:rsid w:val="00116359"/>
    <w:rsid w:val="00116FFA"/>
    <w:rsid w:val="00122CE2"/>
    <w:rsid w:val="00123B81"/>
    <w:rsid w:val="00125C21"/>
    <w:rsid w:val="00130207"/>
    <w:rsid w:val="00131F01"/>
    <w:rsid w:val="001324CD"/>
    <w:rsid w:val="001343A2"/>
    <w:rsid w:val="0013659C"/>
    <w:rsid w:val="00140360"/>
    <w:rsid w:val="0014224C"/>
    <w:rsid w:val="001428AB"/>
    <w:rsid w:val="00142B06"/>
    <w:rsid w:val="0014378E"/>
    <w:rsid w:val="001437CB"/>
    <w:rsid w:val="00144BF9"/>
    <w:rsid w:val="00146600"/>
    <w:rsid w:val="00146982"/>
    <w:rsid w:val="00147298"/>
    <w:rsid w:val="00147A12"/>
    <w:rsid w:val="0015066A"/>
    <w:rsid w:val="00150D6A"/>
    <w:rsid w:val="001529BA"/>
    <w:rsid w:val="00153074"/>
    <w:rsid w:val="00153274"/>
    <w:rsid w:val="00154969"/>
    <w:rsid w:val="00155519"/>
    <w:rsid w:val="00156B8E"/>
    <w:rsid w:val="0015744A"/>
    <w:rsid w:val="001574D8"/>
    <w:rsid w:val="001575F0"/>
    <w:rsid w:val="001611FC"/>
    <w:rsid w:val="00161484"/>
    <w:rsid w:val="0016235A"/>
    <w:rsid w:val="0016385A"/>
    <w:rsid w:val="00167115"/>
    <w:rsid w:val="00175B38"/>
    <w:rsid w:val="001766AA"/>
    <w:rsid w:val="0017798D"/>
    <w:rsid w:val="00177C8B"/>
    <w:rsid w:val="00180C4B"/>
    <w:rsid w:val="00184373"/>
    <w:rsid w:val="00184614"/>
    <w:rsid w:val="00184F31"/>
    <w:rsid w:val="00185E21"/>
    <w:rsid w:val="00186216"/>
    <w:rsid w:val="00186EEC"/>
    <w:rsid w:val="00191D12"/>
    <w:rsid w:val="00191D93"/>
    <w:rsid w:val="00192E53"/>
    <w:rsid w:val="00193352"/>
    <w:rsid w:val="001A78AE"/>
    <w:rsid w:val="001A7B7A"/>
    <w:rsid w:val="001B0B23"/>
    <w:rsid w:val="001B2BE4"/>
    <w:rsid w:val="001B55A3"/>
    <w:rsid w:val="001B78D6"/>
    <w:rsid w:val="001C0B71"/>
    <w:rsid w:val="001C2BA5"/>
    <w:rsid w:val="001C2DEB"/>
    <w:rsid w:val="001C42D4"/>
    <w:rsid w:val="001C4A9A"/>
    <w:rsid w:val="001C5E42"/>
    <w:rsid w:val="001C60BD"/>
    <w:rsid w:val="001D0795"/>
    <w:rsid w:val="001D1F92"/>
    <w:rsid w:val="001D21FA"/>
    <w:rsid w:val="001D2FE2"/>
    <w:rsid w:val="001D3492"/>
    <w:rsid w:val="001D444F"/>
    <w:rsid w:val="001D4FD1"/>
    <w:rsid w:val="001D54E1"/>
    <w:rsid w:val="001D6B1E"/>
    <w:rsid w:val="001D7483"/>
    <w:rsid w:val="001D7948"/>
    <w:rsid w:val="001E04E2"/>
    <w:rsid w:val="001E3140"/>
    <w:rsid w:val="001E33B0"/>
    <w:rsid w:val="001E4B7B"/>
    <w:rsid w:val="001E4D15"/>
    <w:rsid w:val="001E640F"/>
    <w:rsid w:val="001F293C"/>
    <w:rsid w:val="001F3242"/>
    <w:rsid w:val="001F5B70"/>
    <w:rsid w:val="001F6244"/>
    <w:rsid w:val="001F70DF"/>
    <w:rsid w:val="0020074D"/>
    <w:rsid w:val="00200BFE"/>
    <w:rsid w:val="00201309"/>
    <w:rsid w:val="002019A0"/>
    <w:rsid w:val="0020231B"/>
    <w:rsid w:val="00203860"/>
    <w:rsid w:val="00203921"/>
    <w:rsid w:val="00203DEA"/>
    <w:rsid w:val="00203FD8"/>
    <w:rsid w:val="002047A3"/>
    <w:rsid w:val="00204BF8"/>
    <w:rsid w:val="00204FEF"/>
    <w:rsid w:val="0020584D"/>
    <w:rsid w:val="00214F92"/>
    <w:rsid w:val="00220769"/>
    <w:rsid w:val="00220A5D"/>
    <w:rsid w:val="00220DCB"/>
    <w:rsid w:val="00223CC6"/>
    <w:rsid w:val="0022685D"/>
    <w:rsid w:val="00227956"/>
    <w:rsid w:val="002332C8"/>
    <w:rsid w:val="00235BE2"/>
    <w:rsid w:val="00235F48"/>
    <w:rsid w:val="00236755"/>
    <w:rsid w:val="00241514"/>
    <w:rsid w:val="002447DC"/>
    <w:rsid w:val="002466D5"/>
    <w:rsid w:val="002468B6"/>
    <w:rsid w:val="00246FB9"/>
    <w:rsid w:val="002507C1"/>
    <w:rsid w:val="00252C39"/>
    <w:rsid w:val="0025366C"/>
    <w:rsid w:val="00254E9E"/>
    <w:rsid w:val="0025683D"/>
    <w:rsid w:val="002568B3"/>
    <w:rsid w:val="002607D0"/>
    <w:rsid w:val="0026535A"/>
    <w:rsid w:val="00266B3D"/>
    <w:rsid w:val="00270D33"/>
    <w:rsid w:val="0027354C"/>
    <w:rsid w:val="0027365F"/>
    <w:rsid w:val="00277D35"/>
    <w:rsid w:val="002818A5"/>
    <w:rsid w:val="00281FC2"/>
    <w:rsid w:val="0028245B"/>
    <w:rsid w:val="00283F66"/>
    <w:rsid w:val="002859C4"/>
    <w:rsid w:val="00287037"/>
    <w:rsid w:val="0028780B"/>
    <w:rsid w:val="0029053F"/>
    <w:rsid w:val="0029078F"/>
    <w:rsid w:val="00291314"/>
    <w:rsid w:val="00292BEC"/>
    <w:rsid w:val="00294C7F"/>
    <w:rsid w:val="00296A1E"/>
    <w:rsid w:val="00296CA8"/>
    <w:rsid w:val="00297D4C"/>
    <w:rsid w:val="002A05E4"/>
    <w:rsid w:val="002A0DB3"/>
    <w:rsid w:val="002A2C98"/>
    <w:rsid w:val="002A552A"/>
    <w:rsid w:val="002A5E23"/>
    <w:rsid w:val="002A6EDE"/>
    <w:rsid w:val="002B242E"/>
    <w:rsid w:val="002B5825"/>
    <w:rsid w:val="002B5AF4"/>
    <w:rsid w:val="002B653F"/>
    <w:rsid w:val="002B7CD0"/>
    <w:rsid w:val="002C1AFC"/>
    <w:rsid w:val="002C2021"/>
    <w:rsid w:val="002C5734"/>
    <w:rsid w:val="002C7C81"/>
    <w:rsid w:val="002D0685"/>
    <w:rsid w:val="002D093C"/>
    <w:rsid w:val="002D0BD2"/>
    <w:rsid w:val="002D1F38"/>
    <w:rsid w:val="002D66BD"/>
    <w:rsid w:val="002D776A"/>
    <w:rsid w:val="002E0578"/>
    <w:rsid w:val="002E15E3"/>
    <w:rsid w:val="002E15ED"/>
    <w:rsid w:val="002E267C"/>
    <w:rsid w:val="002E27C5"/>
    <w:rsid w:val="002E3520"/>
    <w:rsid w:val="002E498C"/>
    <w:rsid w:val="002E6026"/>
    <w:rsid w:val="002E75A0"/>
    <w:rsid w:val="002E780C"/>
    <w:rsid w:val="002F2BF1"/>
    <w:rsid w:val="002F50EC"/>
    <w:rsid w:val="002F6501"/>
    <w:rsid w:val="002F6D96"/>
    <w:rsid w:val="002F7DA5"/>
    <w:rsid w:val="003016F5"/>
    <w:rsid w:val="00301851"/>
    <w:rsid w:val="00302CDD"/>
    <w:rsid w:val="003039EA"/>
    <w:rsid w:val="00304CD6"/>
    <w:rsid w:val="003115A9"/>
    <w:rsid w:val="003120E1"/>
    <w:rsid w:val="00316780"/>
    <w:rsid w:val="00321378"/>
    <w:rsid w:val="0032165A"/>
    <w:rsid w:val="00321AA8"/>
    <w:rsid w:val="0032283C"/>
    <w:rsid w:val="0032534E"/>
    <w:rsid w:val="0032642E"/>
    <w:rsid w:val="00327846"/>
    <w:rsid w:val="00327E5A"/>
    <w:rsid w:val="003345E2"/>
    <w:rsid w:val="00335A24"/>
    <w:rsid w:val="00335A53"/>
    <w:rsid w:val="00341EAD"/>
    <w:rsid w:val="00343EE1"/>
    <w:rsid w:val="003452D5"/>
    <w:rsid w:val="0034535E"/>
    <w:rsid w:val="003465A1"/>
    <w:rsid w:val="003504AD"/>
    <w:rsid w:val="00350658"/>
    <w:rsid w:val="0035116C"/>
    <w:rsid w:val="0035158B"/>
    <w:rsid w:val="00352D42"/>
    <w:rsid w:val="003554BD"/>
    <w:rsid w:val="00355D25"/>
    <w:rsid w:val="00356F10"/>
    <w:rsid w:val="00357B75"/>
    <w:rsid w:val="00361221"/>
    <w:rsid w:val="00361527"/>
    <w:rsid w:val="00362AEE"/>
    <w:rsid w:val="00363134"/>
    <w:rsid w:val="003650A7"/>
    <w:rsid w:val="00367698"/>
    <w:rsid w:val="0037048E"/>
    <w:rsid w:val="00371540"/>
    <w:rsid w:val="0037344E"/>
    <w:rsid w:val="0037357F"/>
    <w:rsid w:val="0037376F"/>
    <w:rsid w:val="00374D23"/>
    <w:rsid w:val="0037618B"/>
    <w:rsid w:val="00380BC0"/>
    <w:rsid w:val="00382A6E"/>
    <w:rsid w:val="003847E8"/>
    <w:rsid w:val="003848A5"/>
    <w:rsid w:val="00384CFF"/>
    <w:rsid w:val="003910EA"/>
    <w:rsid w:val="00391448"/>
    <w:rsid w:val="00391884"/>
    <w:rsid w:val="00392F86"/>
    <w:rsid w:val="00393CE3"/>
    <w:rsid w:val="0039496E"/>
    <w:rsid w:val="003954EC"/>
    <w:rsid w:val="00395CD4"/>
    <w:rsid w:val="00397A32"/>
    <w:rsid w:val="003A033D"/>
    <w:rsid w:val="003A07E6"/>
    <w:rsid w:val="003A10D4"/>
    <w:rsid w:val="003A329A"/>
    <w:rsid w:val="003A6755"/>
    <w:rsid w:val="003B301E"/>
    <w:rsid w:val="003B5B83"/>
    <w:rsid w:val="003B66D4"/>
    <w:rsid w:val="003B7F4C"/>
    <w:rsid w:val="003C2CEB"/>
    <w:rsid w:val="003C4078"/>
    <w:rsid w:val="003C422A"/>
    <w:rsid w:val="003C4D96"/>
    <w:rsid w:val="003C51F4"/>
    <w:rsid w:val="003C5C14"/>
    <w:rsid w:val="003C5D41"/>
    <w:rsid w:val="003C7A7B"/>
    <w:rsid w:val="003C7BFA"/>
    <w:rsid w:val="003C7D77"/>
    <w:rsid w:val="003D0D1F"/>
    <w:rsid w:val="003D17EF"/>
    <w:rsid w:val="003D2220"/>
    <w:rsid w:val="003D3B72"/>
    <w:rsid w:val="003D4A5D"/>
    <w:rsid w:val="003D72E5"/>
    <w:rsid w:val="003D7FBE"/>
    <w:rsid w:val="003E0BC9"/>
    <w:rsid w:val="003E1A65"/>
    <w:rsid w:val="003E258B"/>
    <w:rsid w:val="003E435F"/>
    <w:rsid w:val="003E50CA"/>
    <w:rsid w:val="003E534F"/>
    <w:rsid w:val="003E6A4D"/>
    <w:rsid w:val="003F010F"/>
    <w:rsid w:val="003F1791"/>
    <w:rsid w:val="003F3E75"/>
    <w:rsid w:val="003F6FC3"/>
    <w:rsid w:val="003F7B6A"/>
    <w:rsid w:val="003F7B78"/>
    <w:rsid w:val="0040474B"/>
    <w:rsid w:val="004053D7"/>
    <w:rsid w:val="004105F6"/>
    <w:rsid w:val="00410830"/>
    <w:rsid w:val="0041105D"/>
    <w:rsid w:val="004127C6"/>
    <w:rsid w:val="004137D8"/>
    <w:rsid w:val="004140B8"/>
    <w:rsid w:val="00416267"/>
    <w:rsid w:val="004168D2"/>
    <w:rsid w:val="00423F15"/>
    <w:rsid w:val="00424EB0"/>
    <w:rsid w:val="00425214"/>
    <w:rsid w:val="00425FCC"/>
    <w:rsid w:val="00430058"/>
    <w:rsid w:val="0043124C"/>
    <w:rsid w:val="004322A1"/>
    <w:rsid w:val="00433D4A"/>
    <w:rsid w:val="0043509C"/>
    <w:rsid w:val="00435FCA"/>
    <w:rsid w:val="00437955"/>
    <w:rsid w:val="0044194B"/>
    <w:rsid w:val="00443C13"/>
    <w:rsid w:val="00450221"/>
    <w:rsid w:val="00452A5C"/>
    <w:rsid w:val="00453F0F"/>
    <w:rsid w:val="00454316"/>
    <w:rsid w:val="004571BE"/>
    <w:rsid w:val="00460A12"/>
    <w:rsid w:val="00461D18"/>
    <w:rsid w:val="00463BE5"/>
    <w:rsid w:val="0046564E"/>
    <w:rsid w:val="004672FD"/>
    <w:rsid w:val="004733A4"/>
    <w:rsid w:val="004770AF"/>
    <w:rsid w:val="004772BC"/>
    <w:rsid w:val="004809E2"/>
    <w:rsid w:val="0048211F"/>
    <w:rsid w:val="004828EC"/>
    <w:rsid w:val="00482B43"/>
    <w:rsid w:val="00482CBC"/>
    <w:rsid w:val="0048310A"/>
    <w:rsid w:val="00490F34"/>
    <w:rsid w:val="004920BA"/>
    <w:rsid w:val="00494A02"/>
    <w:rsid w:val="00494EF0"/>
    <w:rsid w:val="004A2F8F"/>
    <w:rsid w:val="004A4545"/>
    <w:rsid w:val="004A798B"/>
    <w:rsid w:val="004B0438"/>
    <w:rsid w:val="004B234A"/>
    <w:rsid w:val="004B494C"/>
    <w:rsid w:val="004B6284"/>
    <w:rsid w:val="004C36CD"/>
    <w:rsid w:val="004C5CB0"/>
    <w:rsid w:val="004D0762"/>
    <w:rsid w:val="004D1232"/>
    <w:rsid w:val="004D1D1D"/>
    <w:rsid w:val="004D22FA"/>
    <w:rsid w:val="004D2B77"/>
    <w:rsid w:val="004D3C56"/>
    <w:rsid w:val="004D3D9C"/>
    <w:rsid w:val="004D40CF"/>
    <w:rsid w:val="004D5E5A"/>
    <w:rsid w:val="004D7183"/>
    <w:rsid w:val="004E1002"/>
    <w:rsid w:val="004E1441"/>
    <w:rsid w:val="004E1E9A"/>
    <w:rsid w:val="004E3E57"/>
    <w:rsid w:val="004E4F68"/>
    <w:rsid w:val="004F04F6"/>
    <w:rsid w:val="004F2134"/>
    <w:rsid w:val="004F34C3"/>
    <w:rsid w:val="004F376D"/>
    <w:rsid w:val="004F4AAF"/>
    <w:rsid w:val="004F5BD4"/>
    <w:rsid w:val="004F7957"/>
    <w:rsid w:val="00500963"/>
    <w:rsid w:val="00502629"/>
    <w:rsid w:val="00507120"/>
    <w:rsid w:val="0050732D"/>
    <w:rsid w:val="005078CF"/>
    <w:rsid w:val="0051082F"/>
    <w:rsid w:val="0051127B"/>
    <w:rsid w:val="005120B3"/>
    <w:rsid w:val="00513346"/>
    <w:rsid w:val="005139CF"/>
    <w:rsid w:val="005144C6"/>
    <w:rsid w:val="005148BD"/>
    <w:rsid w:val="005208D3"/>
    <w:rsid w:val="00521DDC"/>
    <w:rsid w:val="00524874"/>
    <w:rsid w:val="00524EF4"/>
    <w:rsid w:val="0053138B"/>
    <w:rsid w:val="0053140A"/>
    <w:rsid w:val="00531D7C"/>
    <w:rsid w:val="00531E31"/>
    <w:rsid w:val="0053235B"/>
    <w:rsid w:val="00532EFD"/>
    <w:rsid w:val="005351CA"/>
    <w:rsid w:val="0053657E"/>
    <w:rsid w:val="005373B2"/>
    <w:rsid w:val="005402E3"/>
    <w:rsid w:val="00541350"/>
    <w:rsid w:val="0054188F"/>
    <w:rsid w:val="0054247C"/>
    <w:rsid w:val="00543793"/>
    <w:rsid w:val="00546492"/>
    <w:rsid w:val="00547324"/>
    <w:rsid w:val="005478A5"/>
    <w:rsid w:val="00547CA3"/>
    <w:rsid w:val="00551162"/>
    <w:rsid w:val="00551506"/>
    <w:rsid w:val="005517E3"/>
    <w:rsid w:val="00553193"/>
    <w:rsid w:val="00555089"/>
    <w:rsid w:val="00555D29"/>
    <w:rsid w:val="00557937"/>
    <w:rsid w:val="00561694"/>
    <w:rsid w:val="005648A0"/>
    <w:rsid w:val="0056596F"/>
    <w:rsid w:val="00565EBA"/>
    <w:rsid w:val="00567913"/>
    <w:rsid w:val="005722A7"/>
    <w:rsid w:val="005725B4"/>
    <w:rsid w:val="00572D83"/>
    <w:rsid w:val="005732A9"/>
    <w:rsid w:val="00575C0C"/>
    <w:rsid w:val="00581CE8"/>
    <w:rsid w:val="005830A1"/>
    <w:rsid w:val="0058363B"/>
    <w:rsid w:val="005838A3"/>
    <w:rsid w:val="00583DFF"/>
    <w:rsid w:val="00583E04"/>
    <w:rsid w:val="005865E5"/>
    <w:rsid w:val="00587CB7"/>
    <w:rsid w:val="00594607"/>
    <w:rsid w:val="005A3A24"/>
    <w:rsid w:val="005A4812"/>
    <w:rsid w:val="005A5587"/>
    <w:rsid w:val="005A62F8"/>
    <w:rsid w:val="005B2612"/>
    <w:rsid w:val="005B4927"/>
    <w:rsid w:val="005B5945"/>
    <w:rsid w:val="005B77F6"/>
    <w:rsid w:val="005C01A6"/>
    <w:rsid w:val="005C142F"/>
    <w:rsid w:val="005C1FD6"/>
    <w:rsid w:val="005C559D"/>
    <w:rsid w:val="005C60E4"/>
    <w:rsid w:val="005C651E"/>
    <w:rsid w:val="005C65CD"/>
    <w:rsid w:val="005C79C7"/>
    <w:rsid w:val="005C7D55"/>
    <w:rsid w:val="005C7E3E"/>
    <w:rsid w:val="005D27E6"/>
    <w:rsid w:val="005D47AE"/>
    <w:rsid w:val="005D47FB"/>
    <w:rsid w:val="005D5457"/>
    <w:rsid w:val="005D5A95"/>
    <w:rsid w:val="005D5D91"/>
    <w:rsid w:val="005D6C6B"/>
    <w:rsid w:val="005D724E"/>
    <w:rsid w:val="005E0940"/>
    <w:rsid w:val="005E2238"/>
    <w:rsid w:val="005E363C"/>
    <w:rsid w:val="005F1C96"/>
    <w:rsid w:val="005F5280"/>
    <w:rsid w:val="005F5527"/>
    <w:rsid w:val="00600683"/>
    <w:rsid w:val="006033BA"/>
    <w:rsid w:val="006035AC"/>
    <w:rsid w:val="00603924"/>
    <w:rsid w:val="006058D2"/>
    <w:rsid w:val="00605E7B"/>
    <w:rsid w:val="00606E79"/>
    <w:rsid w:val="00612B51"/>
    <w:rsid w:val="0061315C"/>
    <w:rsid w:val="006139BE"/>
    <w:rsid w:val="00614302"/>
    <w:rsid w:val="00617FC8"/>
    <w:rsid w:val="0062056A"/>
    <w:rsid w:val="00621B8F"/>
    <w:rsid w:val="00621DAA"/>
    <w:rsid w:val="00621FB4"/>
    <w:rsid w:val="00624EF6"/>
    <w:rsid w:val="00625253"/>
    <w:rsid w:val="00630130"/>
    <w:rsid w:val="00630F92"/>
    <w:rsid w:val="00633A8C"/>
    <w:rsid w:val="006348BA"/>
    <w:rsid w:val="00634C47"/>
    <w:rsid w:val="00640DBD"/>
    <w:rsid w:val="0064104D"/>
    <w:rsid w:val="006418CD"/>
    <w:rsid w:val="00643238"/>
    <w:rsid w:val="00645BCF"/>
    <w:rsid w:val="00646EBE"/>
    <w:rsid w:val="00647878"/>
    <w:rsid w:val="00651AD5"/>
    <w:rsid w:val="00652709"/>
    <w:rsid w:val="00654C8A"/>
    <w:rsid w:val="0066108D"/>
    <w:rsid w:val="0066375E"/>
    <w:rsid w:val="00663FF5"/>
    <w:rsid w:val="00664670"/>
    <w:rsid w:val="00665715"/>
    <w:rsid w:val="006712EA"/>
    <w:rsid w:val="00673D8C"/>
    <w:rsid w:val="006765A6"/>
    <w:rsid w:val="006770BA"/>
    <w:rsid w:val="00677B56"/>
    <w:rsid w:val="00683050"/>
    <w:rsid w:val="0068414D"/>
    <w:rsid w:val="006841EE"/>
    <w:rsid w:val="00685432"/>
    <w:rsid w:val="00691744"/>
    <w:rsid w:val="0069220D"/>
    <w:rsid w:val="00693B2C"/>
    <w:rsid w:val="006A009A"/>
    <w:rsid w:val="006A03F0"/>
    <w:rsid w:val="006A0E75"/>
    <w:rsid w:val="006A2CFA"/>
    <w:rsid w:val="006A2DA0"/>
    <w:rsid w:val="006A4507"/>
    <w:rsid w:val="006A64EA"/>
    <w:rsid w:val="006B4DAE"/>
    <w:rsid w:val="006C0BF0"/>
    <w:rsid w:val="006C1208"/>
    <w:rsid w:val="006C2029"/>
    <w:rsid w:val="006C42C5"/>
    <w:rsid w:val="006C56CC"/>
    <w:rsid w:val="006D0B48"/>
    <w:rsid w:val="006D17A5"/>
    <w:rsid w:val="006D6107"/>
    <w:rsid w:val="006D6DCB"/>
    <w:rsid w:val="006D71EF"/>
    <w:rsid w:val="006D74AA"/>
    <w:rsid w:val="006D78A5"/>
    <w:rsid w:val="006E10DA"/>
    <w:rsid w:val="006E15B7"/>
    <w:rsid w:val="006E4B5E"/>
    <w:rsid w:val="006E51F0"/>
    <w:rsid w:val="006E610C"/>
    <w:rsid w:val="006E660E"/>
    <w:rsid w:val="006E75AE"/>
    <w:rsid w:val="006E7B83"/>
    <w:rsid w:val="006F1987"/>
    <w:rsid w:val="006F2ABE"/>
    <w:rsid w:val="006F45AE"/>
    <w:rsid w:val="006F6968"/>
    <w:rsid w:val="006F6A65"/>
    <w:rsid w:val="006F6B48"/>
    <w:rsid w:val="006F76A3"/>
    <w:rsid w:val="00702B47"/>
    <w:rsid w:val="0070441B"/>
    <w:rsid w:val="00706C97"/>
    <w:rsid w:val="00706DEF"/>
    <w:rsid w:val="00706F1E"/>
    <w:rsid w:val="00712429"/>
    <w:rsid w:val="007127B2"/>
    <w:rsid w:val="0071391D"/>
    <w:rsid w:val="0071545B"/>
    <w:rsid w:val="007160F1"/>
    <w:rsid w:val="00716C5D"/>
    <w:rsid w:val="00720C17"/>
    <w:rsid w:val="00721E0E"/>
    <w:rsid w:val="00722695"/>
    <w:rsid w:val="00722DCC"/>
    <w:rsid w:val="007234D2"/>
    <w:rsid w:val="007303B5"/>
    <w:rsid w:val="007326A1"/>
    <w:rsid w:val="00732764"/>
    <w:rsid w:val="007332BA"/>
    <w:rsid w:val="00733D71"/>
    <w:rsid w:val="0073418E"/>
    <w:rsid w:val="00734A05"/>
    <w:rsid w:val="00736E52"/>
    <w:rsid w:val="00740B4B"/>
    <w:rsid w:val="007411A3"/>
    <w:rsid w:val="007424A5"/>
    <w:rsid w:val="00743565"/>
    <w:rsid w:val="00746879"/>
    <w:rsid w:val="00750703"/>
    <w:rsid w:val="00750D8B"/>
    <w:rsid w:val="00751129"/>
    <w:rsid w:val="00751197"/>
    <w:rsid w:val="007516EB"/>
    <w:rsid w:val="007534AD"/>
    <w:rsid w:val="00754825"/>
    <w:rsid w:val="00755B28"/>
    <w:rsid w:val="00756209"/>
    <w:rsid w:val="007573FC"/>
    <w:rsid w:val="00760FFB"/>
    <w:rsid w:val="007611EB"/>
    <w:rsid w:val="0076131E"/>
    <w:rsid w:val="007624D5"/>
    <w:rsid w:val="007628CE"/>
    <w:rsid w:val="00763765"/>
    <w:rsid w:val="00764971"/>
    <w:rsid w:val="00771FB9"/>
    <w:rsid w:val="0077486E"/>
    <w:rsid w:val="00777837"/>
    <w:rsid w:val="00777DF7"/>
    <w:rsid w:val="0078067B"/>
    <w:rsid w:val="00780B20"/>
    <w:rsid w:val="00783FB4"/>
    <w:rsid w:val="0078557C"/>
    <w:rsid w:val="00786172"/>
    <w:rsid w:val="007907EB"/>
    <w:rsid w:val="00790843"/>
    <w:rsid w:val="007912D4"/>
    <w:rsid w:val="007917C5"/>
    <w:rsid w:val="00791CB9"/>
    <w:rsid w:val="0079336C"/>
    <w:rsid w:val="007933B0"/>
    <w:rsid w:val="00794508"/>
    <w:rsid w:val="00794B16"/>
    <w:rsid w:val="007965D1"/>
    <w:rsid w:val="00796BD4"/>
    <w:rsid w:val="007A189B"/>
    <w:rsid w:val="007A2B77"/>
    <w:rsid w:val="007A5E34"/>
    <w:rsid w:val="007A6442"/>
    <w:rsid w:val="007A701B"/>
    <w:rsid w:val="007B0753"/>
    <w:rsid w:val="007B0B21"/>
    <w:rsid w:val="007B10F6"/>
    <w:rsid w:val="007B1E2B"/>
    <w:rsid w:val="007B2E7A"/>
    <w:rsid w:val="007B3E19"/>
    <w:rsid w:val="007B43E3"/>
    <w:rsid w:val="007B6397"/>
    <w:rsid w:val="007C1CC9"/>
    <w:rsid w:val="007C2026"/>
    <w:rsid w:val="007C2CE7"/>
    <w:rsid w:val="007C5543"/>
    <w:rsid w:val="007D298B"/>
    <w:rsid w:val="007D4998"/>
    <w:rsid w:val="007D60BF"/>
    <w:rsid w:val="007D7928"/>
    <w:rsid w:val="007D7DC9"/>
    <w:rsid w:val="007E07D1"/>
    <w:rsid w:val="007E0C35"/>
    <w:rsid w:val="007E2168"/>
    <w:rsid w:val="007E3B85"/>
    <w:rsid w:val="007E46FA"/>
    <w:rsid w:val="007E552B"/>
    <w:rsid w:val="007E592C"/>
    <w:rsid w:val="007E757D"/>
    <w:rsid w:val="007E7FAF"/>
    <w:rsid w:val="007F007F"/>
    <w:rsid w:val="007F0B75"/>
    <w:rsid w:val="007F0D82"/>
    <w:rsid w:val="007F46A7"/>
    <w:rsid w:val="007F4A8B"/>
    <w:rsid w:val="007F51D0"/>
    <w:rsid w:val="00801C12"/>
    <w:rsid w:val="00801E56"/>
    <w:rsid w:val="00802E7E"/>
    <w:rsid w:val="00802F3D"/>
    <w:rsid w:val="00806108"/>
    <w:rsid w:val="00806826"/>
    <w:rsid w:val="00806DC1"/>
    <w:rsid w:val="00810771"/>
    <w:rsid w:val="00812B09"/>
    <w:rsid w:val="0081333E"/>
    <w:rsid w:val="00813403"/>
    <w:rsid w:val="00813440"/>
    <w:rsid w:val="0081391D"/>
    <w:rsid w:val="008139C4"/>
    <w:rsid w:val="0081609D"/>
    <w:rsid w:val="00817E93"/>
    <w:rsid w:val="00831D35"/>
    <w:rsid w:val="00833F68"/>
    <w:rsid w:val="008349A6"/>
    <w:rsid w:val="00834A61"/>
    <w:rsid w:val="00834F68"/>
    <w:rsid w:val="008414BB"/>
    <w:rsid w:val="0084464C"/>
    <w:rsid w:val="00844D5F"/>
    <w:rsid w:val="008456F6"/>
    <w:rsid w:val="00845B41"/>
    <w:rsid w:val="008462BA"/>
    <w:rsid w:val="00847348"/>
    <w:rsid w:val="00850968"/>
    <w:rsid w:val="00853EEE"/>
    <w:rsid w:val="00856303"/>
    <w:rsid w:val="008574F4"/>
    <w:rsid w:val="00857CF3"/>
    <w:rsid w:val="008636F5"/>
    <w:rsid w:val="00864C98"/>
    <w:rsid w:val="008656F2"/>
    <w:rsid w:val="00866985"/>
    <w:rsid w:val="00867B83"/>
    <w:rsid w:val="00870ADE"/>
    <w:rsid w:val="00877521"/>
    <w:rsid w:val="00881B3D"/>
    <w:rsid w:val="00882C0F"/>
    <w:rsid w:val="00883379"/>
    <w:rsid w:val="00886096"/>
    <w:rsid w:val="00890644"/>
    <w:rsid w:val="00891810"/>
    <w:rsid w:val="00892F78"/>
    <w:rsid w:val="00893282"/>
    <w:rsid w:val="0089362B"/>
    <w:rsid w:val="00894C59"/>
    <w:rsid w:val="00895E6B"/>
    <w:rsid w:val="008A1981"/>
    <w:rsid w:val="008A25D4"/>
    <w:rsid w:val="008A2CC4"/>
    <w:rsid w:val="008B001F"/>
    <w:rsid w:val="008B3BB3"/>
    <w:rsid w:val="008B3FDF"/>
    <w:rsid w:val="008B503F"/>
    <w:rsid w:val="008B5D27"/>
    <w:rsid w:val="008B6FFA"/>
    <w:rsid w:val="008B7514"/>
    <w:rsid w:val="008C0F80"/>
    <w:rsid w:val="008C6417"/>
    <w:rsid w:val="008C6C38"/>
    <w:rsid w:val="008D1F4D"/>
    <w:rsid w:val="008D25CC"/>
    <w:rsid w:val="008D4419"/>
    <w:rsid w:val="008E73AA"/>
    <w:rsid w:val="008F3678"/>
    <w:rsid w:val="008F3D97"/>
    <w:rsid w:val="008F43C4"/>
    <w:rsid w:val="008F49F9"/>
    <w:rsid w:val="008F536C"/>
    <w:rsid w:val="00900D56"/>
    <w:rsid w:val="00902622"/>
    <w:rsid w:val="0090297B"/>
    <w:rsid w:val="009037CA"/>
    <w:rsid w:val="00903D36"/>
    <w:rsid w:val="009102BC"/>
    <w:rsid w:val="009124BB"/>
    <w:rsid w:val="00913A04"/>
    <w:rsid w:val="00916B5F"/>
    <w:rsid w:val="00920391"/>
    <w:rsid w:val="009214C1"/>
    <w:rsid w:val="00922228"/>
    <w:rsid w:val="0092429B"/>
    <w:rsid w:val="00926A09"/>
    <w:rsid w:val="00930626"/>
    <w:rsid w:val="00931307"/>
    <w:rsid w:val="00931B97"/>
    <w:rsid w:val="00931D62"/>
    <w:rsid w:val="0093270B"/>
    <w:rsid w:val="00932C31"/>
    <w:rsid w:val="009344D3"/>
    <w:rsid w:val="00935017"/>
    <w:rsid w:val="009417F4"/>
    <w:rsid w:val="00942F10"/>
    <w:rsid w:val="00942F75"/>
    <w:rsid w:val="00946045"/>
    <w:rsid w:val="00946826"/>
    <w:rsid w:val="009469A3"/>
    <w:rsid w:val="00950B3A"/>
    <w:rsid w:val="00951C35"/>
    <w:rsid w:val="009521DC"/>
    <w:rsid w:val="009600DA"/>
    <w:rsid w:val="00967623"/>
    <w:rsid w:val="009677D1"/>
    <w:rsid w:val="009702FD"/>
    <w:rsid w:val="00972AE6"/>
    <w:rsid w:val="00973A4A"/>
    <w:rsid w:val="009741E5"/>
    <w:rsid w:val="009741FE"/>
    <w:rsid w:val="00976056"/>
    <w:rsid w:val="00977A1F"/>
    <w:rsid w:val="00980913"/>
    <w:rsid w:val="00981A45"/>
    <w:rsid w:val="00983BB5"/>
    <w:rsid w:val="00983D0E"/>
    <w:rsid w:val="00984720"/>
    <w:rsid w:val="00984FF4"/>
    <w:rsid w:val="0098662B"/>
    <w:rsid w:val="00986B9D"/>
    <w:rsid w:val="00986C29"/>
    <w:rsid w:val="00986D52"/>
    <w:rsid w:val="0099035F"/>
    <w:rsid w:val="00991DF0"/>
    <w:rsid w:val="009928C7"/>
    <w:rsid w:val="00993736"/>
    <w:rsid w:val="009944F2"/>
    <w:rsid w:val="009974A7"/>
    <w:rsid w:val="00997A74"/>
    <w:rsid w:val="009A0D96"/>
    <w:rsid w:val="009A1237"/>
    <w:rsid w:val="009A24A1"/>
    <w:rsid w:val="009A27D8"/>
    <w:rsid w:val="009A29AF"/>
    <w:rsid w:val="009A651B"/>
    <w:rsid w:val="009A754B"/>
    <w:rsid w:val="009B124F"/>
    <w:rsid w:val="009B3FBA"/>
    <w:rsid w:val="009B4CF6"/>
    <w:rsid w:val="009B4D61"/>
    <w:rsid w:val="009B53B5"/>
    <w:rsid w:val="009C18C9"/>
    <w:rsid w:val="009C1964"/>
    <w:rsid w:val="009C3072"/>
    <w:rsid w:val="009C6DAB"/>
    <w:rsid w:val="009D0AB6"/>
    <w:rsid w:val="009D2F70"/>
    <w:rsid w:val="009D7E19"/>
    <w:rsid w:val="009E20D0"/>
    <w:rsid w:val="009E24E2"/>
    <w:rsid w:val="009F083A"/>
    <w:rsid w:val="009F0CE0"/>
    <w:rsid w:val="009F2274"/>
    <w:rsid w:val="009F31B7"/>
    <w:rsid w:val="009F3C69"/>
    <w:rsid w:val="009F3DAD"/>
    <w:rsid w:val="009F6188"/>
    <w:rsid w:val="009F71D1"/>
    <w:rsid w:val="00A002B9"/>
    <w:rsid w:val="00A02D03"/>
    <w:rsid w:val="00A03D02"/>
    <w:rsid w:val="00A04225"/>
    <w:rsid w:val="00A04E31"/>
    <w:rsid w:val="00A05290"/>
    <w:rsid w:val="00A05AC4"/>
    <w:rsid w:val="00A10B4C"/>
    <w:rsid w:val="00A11468"/>
    <w:rsid w:val="00A11B21"/>
    <w:rsid w:val="00A13AF1"/>
    <w:rsid w:val="00A13DC5"/>
    <w:rsid w:val="00A1674C"/>
    <w:rsid w:val="00A207DC"/>
    <w:rsid w:val="00A2123F"/>
    <w:rsid w:val="00A22895"/>
    <w:rsid w:val="00A26433"/>
    <w:rsid w:val="00A2782C"/>
    <w:rsid w:val="00A3063B"/>
    <w:rsid w:val="00A30758"/>
    <w:rsid w:val="00A309FB"/>
    <w:rsid w:val="00A3489E"/>
    <w:rsid w:val="00A34A02"/>
    <w:rsid w:val="00A35B5F"/>
    <w:rsid w:val="00A36EF3"/>
    <w:rsid w:val="00A407B6"/>
    <w:rsid w:val="00A4109B"/>
    <w:rsid w:val="00A43089"/>
    <w:rsid w:val="00A44DD4"/>
    <w:rsid w:val="00A47453"/>
    <w:rsid w:val="00A47FC1"/>
    <w:rsid w:val="00A50A98"/>
    <w:rsid w:val="00A5271D"/>
    <w:rsid w:val="00A575EC"/>
    <w:rsid w:val="00A611B4"/>
    <w:rsid w:val="00A611B7"/>
    <w:rsid w:val="00A622D0"/>
    <w:rsid w:val="00A64F19"/>
    <w:rsid w:val="00A651C6"/>
    <w:rsid w:val="00A65472"/>
    <w:rsid w:val="00A67B76"/>
    <w:rsid w:val="00A7144F"/>
    <w:rsid w:val="00A75349"/>
    <w:rsid w:val="00A758D3"/>
    <w:rsid w:val="00A77394"/>
    <w:rsid w:val="00A80556"/>
    <w:rsid w:val="00A81648"/>
    <w:rsid w:val="00A8228C"/>
    <w:rsid w:val="00A8457C"/>
    <w:rsid w:val="00A85F04"/>
    <w:rsid w:val="00A919BF"/>
    <w:rsid w:val="00A91BDA"/>
    <w:rsid w:val="00A920D6"/>
    <w:rsid w:val="00A93192"/>
    <w:rsid w:val="00A94192"/>
    <w:rsid w:val="00A948CE"/>
    <w:rsid w:val="00A9498B"/>
    <w:rsid w:val="00A95F2E"/>
    <w:rsid w:val="00A963E8"/>
    <w:rsid w:val="00A97E66"/>
    <w:rsid w:val="00AA0D23"/>
    <w:rsid w:val="00AA2DB7"/>
    <w:rsid w:val="00AA41ED"/>
    <w:rsid w:val="00AA486C"/>
    <w:rsid w:val="00AA53C2"/>
    <w:rsid w:val="00AA57E4"/>
    <w:rsid w:val="00AA6443"/>
    <w:rsid w:val="00AB079B"/>
    <w:rsid w:val="00AB4157"/>
    <w:rsid w:val="00AB4A98"/>
    <w:rsid w:val="00AB55EC"/>
    <w:rsid w:val="00AB6C08"/>
    <w:rsid w:val="00AC3755"/>
    <w:rsid w:val="00AC4013"/>
    <w:rsid w:val="00AD09B5"/>
    <w:rsid w:val="00AD49F3"/>
    <w:rsid w:val="00AD50A9"/>
    <w:rsid w:val="00AD50AB"/>
    <w:rsid w:val="00AD53AB"/>
    <w:rsid w:val="00AD6B03"/>
    <w:rsid w:val="00AD7622"/>
    <w:rsid w:val="00AD788B"/>
    <w:rsid w:val="00AE0008"/>
    <w:rsid w:val="00AE01C6"/>
    <w:rsid w:val="00AE0407"/>
    <w:rsid w:val="00AE565C"/>
    <w:rsid w:val="00AE6977"/>
    <w:rsid w:val="00AF2337"/>
    <w:rsid w:val="00AF4392"/>
    <w:rsid w:val="00AF4D5A"/>
    <w:rsid w:val="00AF4FD0"/>
    <w:rsid w:val="00AF547E"/>
    <w:rsid w:val="00AF5C0B"/>
    <w:rsid w:val="00B00063"/>
    <w:rsid w:val="00B00816"/>
    <w:rsid w:val="00B014C1"/>
    <w:rsid w:val="00B02A83"/>
    <w:rsid w:val="00B03150"/>
    <w:rsid w:val="00B036DB"/>
    <w:rsid w:val="00B04D96"/>
    <w:rsid w:val="00B05FA1"/>
    <w:rsid w:val="00B0704F"/>
    <w:rsid w:val="00B114B0"/>
    <w:rsid w:val="00B11DB1"/>
    <w:rsid w:val="00B11EA3"/>
    <w:rsid w:val="00B12C93"/>
    <w:rsid w:val="00B16C0B"/>
    <w:rsid w:val="00B17FAB"/>
    <w:rsid w:val="00B2455A"/>
    <w:rsid w:val="00B245D6"/>
    <w:rsid w:val="00B318CA"/>
    <w:rsid w:val="00B348A7"/>
    <w:rsid w:val="00B348FD"/>
    <w:rsid w:val="00B4092C"/>
    <w:rsid w:val="00B43654"/>
    <w:rsid w:val="00B46C86"/>
    <w:rsid w:val="00B46FA3"/>
    <w:rsid w:val="00B46FEF"/>
    <w:rsid w:val="00B50C33"/>
    <w:rsid w:val="00B51A03"/>
    <w:rsid w:val="00B51E2A"/>
    <w:rsid w:val="00B52303"/>
    <w:rsid w:val="00B56650"/>
    <w:rsid w:val="00B5705A"/>
    <w:rsid w:val="00B6090F"/>
    <w:rsid w:val="00B61A3C"/>
    <w:rsid w:val="00B62675"/>
    <w:rsid w:val="00B62B93"/>
    <w:rsid w:val="00B66A91"/>
    <w:rsid w:val="00B66BE0"/>
    <w:rsid w:val="00B70B79"/>
    <w:rsid w:val="00B71012"/>
    <w:rsid w:val="00B71408"/>
    <w:rsid w:val="00B71F37"/>
    <w:rsid w:val="00B73775"/>
    <w:rsid w:val="00B742C5"/>
    <w:rsid w:val="00B757AB"/>
    <w:rsid w:val="00B803CF"/>
    <w:rsid w:val="00B80722"/>
    <w:rsid w:val="00B807AF"/>
    <w:rsid w:val="00B80BBE"/>
    <w:rsid w:val="00B81217"/>
    <w:rsid w:val="00B8197D"/>
    <w:rsid w:val="00B84A2E"/>
    <w:rsid w:val="00B91B46"/>
    <w:rsid w:val="00B92F4F"/>
    <w:rsid w:val="00B9582C"/>
    <w:rsid w:val="00B973CF"/>
    <w:rsid w:val="00BA1598"/>
    <w:rsid w:val="00BA274F"/>
    <w:rsid w:val="00BA3F44"/>
    <w:rsid w:val="00BA3FF7"/>
    <w:rsid w:val="00BA49C6"/>
    <w:rsid w:val="00BA4BF9"/>
    <w:rsid w:val="00BA570E"/>
    <w:rsid w:val="00BA6DA1"/>
    <w:rsid w:val="00BB1804"/>
    <w:rsid w:val="00BB4D15"/>
    <w:rsid w:val="00BB5596"/>
    <w:rsid w:val="00BB63D3"/>
    <w:rsid w:val="00BB68AF"/>
    <w:rsid w:val="00BC1BA9"/>
    <w:rsid w:val="00BC2CB3"/>
    <w:rsid w:val="00BC37F3"/>
    <w:rsid w:val="00BC3CCA"/>
    <w:rsid w:val="00BC424F"/>
    <w:rsid w:val="00BC5441"/>
    <w:rsid w:val="00BC6A0B"/>
    <w:rsid w:val="00BD0419"/>
    <w:rsid w:val="00BD50B5"/>
    <w:rsid w:val="00BD758F"/>
    <w:rsid w:val="00BE36B9"/>
    <w:rsid w:val="00BE4FDF"/>
    <w:rsid w:val="00BE536A"/>
    <w:rsid w:val="00BE6204"/>
    <w:rsid w:val="00BF1085"/>
    <w:rsid w:val="00BF33CC"/>
    <w:rsid w:val="00BF3DFB"/>
    <w:rsid w:val="00BF6389"/>
    <w:rsid w:val="00C001C6"/>
    <w:rsid w:val="00C008BB"/>
    <w:rsid w:val="00C0138E"/>
    <w:rsid w:val="00C02F98"/>
    <w:rsid w:val="00C05A75"/>
    <w:rsid w:val="00C1035A"/>
    <w:rsid w:val="00C11BE3"/>
    <w:rsid w:val="00C11D82"/>
    <w:rsid w:val="00C139B9"/>
    <w:rsid w:val="00C174EF"/>
    <w:rsid w:val="00C218C3"/>
    <w:rsid w:val="00C2217D"/>
    <w:rsid w:val="00C22B32"/>
    <w:rsid w:val="00C25975"/>
    <w:rsid w:val="00C260D1"/>
    <w:rsid w:val="00C27825"/>
    <w:rsid w:val="00C27CE9"/>
    <w:rsid w:val="00C27FF8"/>
    <w:rsid w:val="00C320BC"/>
    <w:rsid w:val="00C32B15"/>
    <w:rsid w:val="00C363E9"/>
    <w:rsid w:val="00C36A7A"/>
    <w:rsid w:val="00C40E0F"/>
    <w:rsid w:val="00C421E9"/>
    <w:rsid w:val="00C427A7"/>
    <w:rsid w:val="00C43103"/>
    <w:rsid w:val="00C451C3"/>
    <w:rsid w:val="00C45C48"/>
    <w:rsid w:val="00C45C75"/>
    <w:rsid w:val="00C50A59"/>
    <w:rsid w:val="00C51F4E"/>
    <w:rsid w:val="00C5269A"/>
    <w:rsid w:val="00C53726"/>
    <w:rsid w:val="00C55AEB"/>
    <w:rsid w:val="00C5746D"/>
    <w:rsid w:val="00C60091"/>
    <w:rsid w:val="00C60479"/>
    <w:rsid w:val="00C615BA"/>
    <w:rsid w:val="00C619BB"/>
    <w:rsid w:val="00C619EF"/>
    <w:rsid w:val="00C61EA6"/>
    <w:rsid w:val="00C6268D"/>
    <w:rsid w:val="00C654EB"/>
    <w:rsid w:val="00C6571D"/>
    <w:rsid w:val="00C66700"/>
    <w:rsid w:val="00C67275"/>
    <w:rsid w:val="00C71AF8"/>
    <w:rsid w:val="00C71CC9"/>
    <w:rsid w:val="00C72457"/>
    <w:rsid w:val="00C733E7"/>
    <w:rsid w:val="00C74FDF"/>
    <w:rsid w:val="00C8016B"/>
    <w:rsid w:val="00C8192F"/>
    <w:rsid w:val="00C81DA5"/>
    <w:rsid w:val="00C8323D"/>
    <w:rsid w:val="00C8695E"/>
    <w:rsid w:val="00C86B09"/>
    <w:rsid w:val="00C9026F"/>
    <w:rsid w:val="00C90C6B"/>
    <w:rsid w:val="00C91058"/>
    <w:rsid w:val="00C91D35"/>
    <w:rsid w:val="00C92EAF"/>
    <w:rsid w:val="00C93F61"/>
    <w:rsid w:val="00CA16FA"/>
    <w:rsid w:val="00CA2A20"/>
    <w:rsid w:val="00CA4145"/>
    <w:rsid w:val="00CA77D4"/>
    <w:rsid w:val="00CB11EB"/>
    <w:rsid w:val="00CB3831"/>
    <w:rsid w:val="00CB4B2F"/>
    <w:rsid w:val="00CB5DD5"/>
    <w:rsid w:val="00CB633F"/>
    <w:rsid w:val="00CB6681"/>
    <w:rsid w:val="00CB6A67"/>
    <w:rsid w:val="00CB7D1A"/>
    <w:rsid w:val="00CC00E9"/>
    <w:rsid w:val="00CC1DD7"/>
    <w:rsid w:val="00CC1F1F"/>
    <w:rsid w:val="00CC3CE2"/>
    <w:rsid w:val="00CC436A"/>
    <w:rsid w:val="00CC7021"/>
    <w:rsid w:val="00CD0D97"/>
    <w:rsid w:val="00CD1809"/>
    <w:rsid w:val="00CD30AE"/>
    <w:rsid w:val="00CD72F9"/>
    <w:rsid w:val="00CE050E"/>
    <w:rsid w:val="00CE233E"/>
    <w:rsid w:val="00CE235B"/>
    <w:rsid w:val="00CE6E5A"/>
    <w:rsid w:val="00CE72CE"/>
    <w:rsid w:val="00CF02B7"/>
    <w:rsid w:val="00CF5077"/>
    <w:rsid w:val="00CF5F34"/>
    <w:rsid w:val="00CF777D"/>
    <w:rsid w:val="00D00942"/>
    <w:rsid w:val="00D01C72"/>
    <w:rsid w:val="00D034BE"/>
    <w:rsid w:val="00D05D2F"/>
    <w:rsid w:val="00D14C2D"/>
    <w:rsid w:val="00D15787"/>
    <w:rsid w:val="00D15EF2"/>
    <w:rsid w:val="00D21EB4"/>
    <w:rsid w:val="00D22424"/>
    <w:rsid w:val="00D226FE"/>
    <w:rsid w:val="00D2354F"/>
    <w:rsid w:val="00D237BB"/>
    <w:rsid w:val="00D246CE"/>
    <w:rsid w:val="00D26E28"/>
    <w:rsid w:val="00D3026B"/>
    <w:rsid w:val="00D30594"/>
    <w:rsid w:val="00D30DC8"/>
    <w:rsid w:val="00D313A9"/>
    <w:rsid w:val="00D3163D"/>
    <w:rsid w:val="00D32255"/>
    <w:rsid w:val="00D37AC5"/>
    <w:rsid w:val="00D43F41"/>
    <w:rsid w:val="00D44F50"/>
    <w:rsid w:val="00D46198"/>
    <w:rsid w:val="00D46CFB"/>
    <w:rsid w:val="00D46FC7"/>
    <w:rsid w:val="00D47278"/>
    <w:rsid w:val="00D52AC1"/>
    <w:rsid w:val="00D553AE"/>
    <w:rsid w:val="00D57B68"/>
    <w:rsid w:val="00D61C28"/>
    <w:rsid w:val="00D62AE4"/>
    <w:rsid w:val="00D63C70"/>
    <w:rsid w:val="00D64D32"/>
    <w:rsid w:val="00D67E40"/>
    <w:rsid w:val="00D7054C"/>
    <w:rsid w:val="00D735AE"/>
    <w:rsid w:val="00D76345"/>
    <w:rsid w:val="00D763C7"/>
    <w:rsid w:val="00D7676B"/>
    <w:rsid w:val="00D768B1"/>
    <w:rsid w:val="00D80D71"/>
    <w:rsid w:val="00D81BD5"/>
    <w:rsid w:val="00D9007B"/>
    <w:rsid w:val="00D9059D"/>
    <w:rsid w:val="00D9391F"/>
    <w:rsid w:val="00D944D2"/>
    <w:rsid w:val="00D94D43"/>
    <w:rsid w:val="00D951D8"/>
    <w:rsid w:val="00D95FF7"/>
    <w:rsid w:val="00D967E8"/>
    <w:rsid w:val="00DA1E6B"/>
    <w:rsid w:val="00DA2F2E"/>
    <w:rsid w:val="00DB0084"/>
    <w:rsid w:val="00DB00C8"/>
    <w:rsid w:val="00DB0117"/>
    <w:rsid w:val="00DB1272"/>
    <w:rsid w:val="00DB2D44"/>
    <w:rsid w:val="00DB5EA9"/>
    <w:rsid w:val="00DB6A4B"/>
    <w:rsid w:val="00DB7805"/>
    <w:rsid w:val="00DC4AB3"/>
    <w:rsid w:val="00DC5E9D"/>
    <w:rsid w:val="00DD0034"/>
    <w:rsid w:val="00DD1540"/>
    <w:rsid w:val="00DD45A6"/>
    <w:rsid w:val="00DD5AB4"/>
    <w:rsid w:val="00DD67DC"/>
    <w:rsid w:val="00DD6F45"/>
    <w:rsid w:val="00DE0F44"/>
    <w:rsid w:val="00DE24BA"/>
    <w:rsid w:val="00DF1913"/>
    <w:rsid w:val="00DF1C61"/>
    <w:rsid w:val="00DF2CE6"/>
    <w:rsid w:val="00DF2E76"/>
    <w:rsid w:val="00DF52EF"/>
    <w:rsid w:val="00DF533C"/>
    <w:rsid w:val="00E01879"/>
    <w:rsid w:val="00E0376F"/>
    <w:rsid w:val="00E04DD8"/>
    <w:rsid w:val="00E04EAD"/>
    <w:rsid w:val="00E06C52"/>
    <w:rsid w:val="00E06D90"/>
    <w:rsid w:val="00E07C72"/>
    <w:rsid w:val="00E109F0"/>
    <w:rsid w:val="00E11D9A"/>
    <w:rsid w:val="00E20F38"/>
    <w:rsid w:val="00E221E6"/>
    <w:rsid w:val="00E2229C"/>
    <w:rsid w:val="00E23D1B"/>
    <w:rsid w:val="00E3010C"/>
    <w:rsid w:val="00E30C3B"/>
    <w:rsid w:val="00E32264"/>
    <w:rsid w:val="00E33479"/>
    <w:rsid w:val="00E3741C"/>
    <w:rsid w:val="00E407DE"/>
    <w:rsid w:val="00E40CE2"/>
    <w:rsid w:val="00E40E35"/>
    <w:rsid w:val="00E4161A"/>
    <w:rsid w:val="00E416D6"/>
    <w:rsid w:val="00E4208F"/>
    <w:rsid w:val="00E43E44"/>
    <w:rsid w:val="00E459F7"/>
    <w:rsid w:val="00E52460"/>
    <w:rsid w:val="00E52F96"/>
    <w:rsid w:val="00E54CE4"/>
    <w:rsid w:val="00E56F9B"/>
    <w:rsid w:val="00E57002"/>
    <w:rsid w:val="00E57DDA"/>
    <w:rsid w:val="00E57F2F"/>
    <w:rsid w:val="00E600B6"/>
    <w:rsid w:val="00E60BF5"/>
    <w:rsid w:val="00E628F2"/>
    <w:rsid w:val="00E62AD8"/>
    <w:rsid w:val="00E656F3"/>
    <w:rsid w:val="00E66035"/>
    <w:rsid w:val="00E66F99"/>
    <w:rsid w:val="00E67841"/>
    <w:rsid w:val="00E717BD"/>
    <w:rsid w:val="00E72389"/>
    <w:rsid w:val="00E756C4"/>
    <w:rsid w:val="00E766EA"/>
    <w:rsid w:val="00E76A55"/>
    <w:rsid w:val="00E77698"/>
    <w:rsid w:val="00E77A33"/>
    <w:rsid w:val="00E80CC4"/>
    <w:rsid w:val="00E81461"/>
    <w:rsid w:val="00E816C0"/>
    <w:rsid w:val="00E8272F"/>
    <w:rsid w:val="00E8308F"/>
    <w:rsid w:val="00E83163"/>
    <w:rsid w:val="00E83348"/>
    <w:rsid w:val="00E852A3"/>
    <w:rsid w:val="00E87CB9"/>
    <w:rsid w:val="00E90416"/>
    <w:rsid w:val="00E92F2E"/>
    <w:rsid w:val="00E93931"/>
    <w:rsid w:val="00E93993"/>
    <w:rsid w:val="00E9511D"/>
    <w:rsid w:val="00E96B46"/>
    <w:rsid w:val="00E97C17"/>
    <w:rsid w:val="00EA0D06"/>
    <w:rsid w:val="00EA22D4"/>
    <w:rsid w:val="00EA3E76"/>
    <w:rsid w:val="00EB248E"/>
    <w:rsid w:val="00EB2828"/>
    <w:rsid w:val="00EB2BDE"/>
    <w:rsid w:val="00EB30EF"/>
    <w:rsid w:val="00EB3E81"/>
    <w:rsid w:val="00EB41F8"/>
    <w:rsid w:val="00EB4642"/>
    <w:rsid w:val="00EB5649"/>
    <w:rsid w:val="00EC1E3B"/>
    <w:rsid w:val="00EC213C"/>
    <w:rsid w:val="00EC2E53"/>
    <w:rsid w:val="00EC6440"/>
    <w:rsid w:val="00EC6BE3"/>
    <w:rsid w:val="00EC7597"/>
    <w:rsid w:val="00ED069F"/>
    <w:rsid w:val="00ED14F4"/>
    <w:rsid w:val="00ED28F5"/>
    <w:rsid w:val="00ED3A4A"/>
    <w:rsid w:val="00ED6303"/>
    <w:rsid w:val="00ED6DA7"/>
    <w:rsid w:val="00ED7678"/>
    <w:rsid w:val="00ED7B49"/>
    <w:rsid w:val="00EE34DD"/>
    <w:rsid w:val="00EE4D7C"/>
    <w:rsid w:val="00EE5BE2"/>
    <w:rsid w:val="00EE678D"/>
    <w:rsid w:val="00EF0686"/>
    <w:rsid w:val="00EF1FE1"/>
    <w:rsid w:val="00EF25B3"/>
    <w:rsid w:val="00EF2ADF"/>
    <w:rsid w:val="00EF2B24"/>
    <w:rsid w:val="00EF4A54"/>
    <w:rsid w:val="00EF758A"/>
    <w:rsid w:val="00F0008F"/>
    <w:rsid w:val="00F01031"/>
    <w:rsid w:val="00F0174F"/>
    <w:rsid w:val="00F01CF3"/>
    <w:rsid w:val="00F029EF"/>
    <w:rsid w:val="00F029FC"/>
    <w:rsid w:val="00F03A7C"/>
    <w:rsid w:val="00F06264"/>
    <w:rsid w:val="00F142BC"/>
    <w:rsid w:val="00F16608"/>
    <w:rsid w:val="00F179E3"/>
    <w:rsid w:val="00F200F6"/>
    <w:rsid w:val="00F21A65"/>
    <w:rsid w:val="00F24735"/>
    <w:rsid w:val="00F2548F"/>
    <w:rsid w:val="00F25A7A"/>
    <w:rsid w:val="00F25B63"/>
    <w:rsid w:val="00F279F6"/>
    <w:rsid w:val="00F31815"/>
    <w:rsid w:val="00F318E8"/>
    <w:rsid w:val="00F320DC"/>
    <w:rsid w:val="00F34031"/>
    <w:rsid w:val="00F357B2"/>
    <w:rsid w:val="00F35DA8"/>
    <w:rsid w:val="00F40374"/>
    <w:rsid w:val="00F4149E"/>
    <w:rsid w:val="00F417D7"/>
    <w:rsid w:val="00F423A9"/>
    <w:rsid w:val="00F424A8"/>
    <w:rsid w:val="00F42D72"/>
    <w:rsid w:val="00F477ED"/>
    <w:rsid w:val="00F47DAE"/>
    <w:rsid w:val="00F51366"/>
    <w:rsid w:val="00F5308F"/>
    <w:rsid w:val="00F56451"/>
    <w:rsid w:val="00F62807"/>
    <w:rsid w:val="00F6364D"/>
    <w:rsid w:val="00F63F83"/>
    <w:rsid w:val="00F64448"/>
    <w:rsid w:val="00F65162"/>
    <w:rsid w:val="00F67041"/>
    <w:rsid w:val="00F67BF1"/>
    <w:rsid w:val="00F70703"/>
    <w:rsid w:val="00F72AB8"/>
    <w:rsid w:val="00F75CC5"/>
    <w:rsid w:val="00F77322"/>
    <w:rsid w:val="00F826BA"/>
    <w:rsid w:val="00F8436B"/>
    <w:rsid w:val="00F84E0B"/>
    <w:rsid w:val="00F850FF"/>
    <w:rsid w:val="00F855FF"/>
    <w:rsid w:val="00F86013"/>
    <w:rsid w:val="00F86C26"/>
    <w:rsid w:val="00F87312"/>
    <w:rsid w:val="00F917BC"/>
    <w:rsid w:val="00F93BCA"/>
    <w:rsid w:val="00F960D6"/>
    <w:rsid w:val="00FA23A0"/>
    <w:rsid w:val="00FA2C5E"/>
    <w:rsid w:val="00FA308F"/>
    <w:rsid w:val="00FA34DB"/>
    <w:rsid w:val="00FA3FA9"/>
    <w:rsid w:val="00FA53C9"/>
    <w:rsid w:val="00FB3115"/>
    <w:rsid w:val="00FB440B"/>
    <w:rsid w:val="00FB5BAB"/>
    <w:rsid w:val="00FB68A8"/>
    <w:rsid w:val="00FC0062"/>
    <w:rsid w:val="00FC155D"/>
    <w:rsid w:val="00FC3784"/>
    <w:rsid w:val="00FC4749"/>
    <w:rsid w:val="00FC60FD"/>
    <w:rsid w:val="00FD1268"/>
    <w:rsid w:val="00FD1C5A"/>
    <w:rsid w:val="00FD2790"/>
    <w:rsid w:val="00FD5718"/>
    <w:rsid w:val="00FD5721"/>
    <w:rsid w:val="00FD5D8E"/>
    <w:rsid w:val="00FD62DC"/>
    <w:rsid w:val="00FD6678"/>
    <w:rsid w:val="00FE0075"/>
    <w:rsid w:val="00FE0233"/>
    <w:rsid w:val="00FE47FD"/>
    <w:rsid w:val="00FE52BB"/>
    <w:rsid w:val="00FF1C10"/>
    <w:rsid w:val="00FF6149"/>
    <w:rsid w:val="00FF6920"/>
    <w:rsid w:val="00FF734B"/>
    <w:rsid w:val="00FF75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D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74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50703"/>
    <w:pPr>
      <w:ind w:left="720"/>
      <w:contextualSpacing/>
    </w:pPr>
  </w:style>
  <w:style w:type="paragraph" w:styleId="a5">
    <w:name w:val="Normal (Web)"/>
    <w:basedOn w:val="a"/>
    <w:uiPriority w:val="99"/>
    <w:unhideWhenUsed/>
    <w:rsid w:val="00D37AC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32432639">
      <w:bodyDiv w:val="1"/>
      <w:marLeft w:val="0"/>
      <w:marRight w:val="0"/>
      <w:marTop w:val="0"/>
      <w:marBottom w:val="0"/>
      <w:divBdr>
        <w:top w:val="none" w:sz="0" w:space="0" w:color="auto"/>
        <w:left w:val="none" w:sz="0" w:space="0" w:color="auto"/>
        <w:bottom w:val="none" w:sz="0" w:space="0" w:color="auto"/>
        <w:right w:val="none" w:sz="0" w:space="0" w:color="auto"/>
      </w:divBdr>
    </w:div>
    <w:div w:id="934365419">
      <w:bodyDiv w:val="1"/>
      <w:marLeft w:val="0"/>
      <w:marRight w:val="0"/>
      <w:marTop w:val="0"/>
      <w:marBottom w:val="0"/>
      <w:divBdr>
        <w:top w:val="none" w:sz="0" w:space="0" w:color="auto"/>
        <w:left w:val="none" w:sz="0" w:space="0" w:color="auto"/>
        <w:bottom w:val="none" w:sz="0" w:space="0" w:color="auto"/>
        <w:right w:val="none" w:sz="0" w:space="0" w:color="auto"/>
      </w:divBdr>
      <w:divsChild>
        <w:div w:id="1272131492">
          <w:marLeft w:val="864"/>
          <w:marRight w:val="0"/>
          <w:marTop w:val="62"/>
          <w:marBottom w:val="0"/>
          <w:divBdr>
            <w:top w:val="none" w:sz="0" w:space="0" w:color="auto"/>
            <w:left w:val="none" w:sz="0" w:space="0" w:color="auto"/>
            <w:bottom w:val="none" w:sz="0" w:space="0" w:color="auto"/>
            <w:right w:val="none" w:sz="0" w:space="0" w:color="auto"/>
          </w:divBdr>
        </w:div>
      </w:divsChild>
    </w:div>
    <w:div w:id="1303344061">
      <w:bodyDiv w:val="1"/>
      <w:marLeft w:val="0"/>
      <w:marRight w:val="0"/>
      <w:marTop w:val="0"/>
      <w:marBottom w:val="0"/>
      <w:divBdr>
        <w:top w:val="none" w:sz="0" w:space="0" w:color="auto"/>
        <w:left w:val="none" w:sz="0" w:space="0" w:color="auto"/>
        <w:bottom w:val="none" w:sz="0" w:space="0" w:color="auto"/>
        <w:right w:val="none" w:sz="0" w:space="0" w:color="auto"/>
      </w:divBdr>
    </w:div>
    <w:div w:id="1487163287">
      <w:bodyDiv w:val="1"/>
      <w:marLeft w:val="0"/>
      <w:marRight w:val="0"/>
      <w:marTop w:val="0"/>
      <w:marBottom w:val="0"/>
      <w:divBdr>
        <w:top w:val="none" w:sz="0" w:space="0" w:color="auto"/>
        <w:left w:val="none" w:sz="0" w:space="0" w:color="auto"/>
        <w:bottom w:val="none" w:sz="0" w:space="0" w:color="auto"/>
        <w:right w:val="none" w:sz="0" w:space="0" w:color="auto"/>
      </w:divBdr>
    </w:div>
    <w:div w:id="1537810713">
      <w:bodyDiv w:val="1"/>
      <w:marLeft w:val="0"/>
      <w:marRight w:val="0"/>
      <w:marTop w:val="0"/>
      <w:marBottom w:val="0"/>
      <w:divBdr>
        <w:top w:val="none" w:sz="0" w:space="0" w:color="auto"/>
        <w:left w:val="none" w:sz="0" w:space="0" w:color="auto"/>
        <w:bottom w:val="none" w:sz="0" w:space="0" w:color="auto"/>
        <w:right w:val="none" w:sz="0" w:space="0" w:color="auto"/>
      </w:divBdr>
      <w:divsChild>
        <w:div w:id="958533223">
          <w:marLeft w:val="864"/>
          <w:marRight w:val="0"/>
          <w:marTop w:val="86"/>
          <w:marBottom w:val="0"/>
          <w:divBdr>
            <w:top w:val="none" w:sz="0" w:space="0" w:color="auto"/>
            <w:left w:val="none" w:sz="0" w:space="0" w:color="auto"/>
            <w:bottom w:val="none" w:sz="0" w:space="0" w:color="auto"/>
            <w:right w:val="none" w:sz="0" w:space="0" w:color="auto"/>
          </w:divBdr>
        </w:div>
        <w:div w:id="538396222">
          <w:marLeft w:val="864"/>
          <w:marRight w:val="0"/>
          <w:marTop w:val="86"/>
          <w:marBottom w:val="0"/>
          <w:divBdr>
            <w:top w:val="none" w:sz="0" w:space="0" w:color="auto"/>
            <w:left w:val="none" w:sz="0" w:space="0" w:color="auto"/>
            <w:bottom w:val="none" w:sz="0" w:space="0" w:color="auto"/>
            <w:right w:val="none" w:sz="0" w:space="0" w:color="auto"/>
          </w:divBdr>
        </w:div>
        <w:div w:id="1429154334">
          <w:marLeft w:val="864"/>
          <w:marRight w:val="0"/>
          <w:marTop w:val="86"/>
          <w:marBottom w:val="0"/>
          <w:divBdr>
            <w:top w:val="none" w:sz="0" w:space="0" w:color="auto"/>
            <w:left w:val="none" w:sz="0" w:space="0" w:color="auto"/>
            <w:bottom w:val="none" w:sz="0" w:space="0" w:color="auto"/>
            <w:right w:val="none" w:sz="0" w:space="0" w:color="auto"/>
          </w:divBdr>
        </w:div>
        <w:div w:id="1416130006">
          <w:marLeft w:val="864"/>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1913</Words>
  <Characters>10907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2012-12-14T07:12:00Z</dcterms:created>
  <dcterms:modified xsi:type="dcterms:W3CDTF">2012-12-14T07:12:00Z</dcterms:modified>
</cp:coreProperties>
</file>