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C9A" w:rsidRDefault="006C7507" w:rsidP="006C7507">
      <w:pPr>
        <w:pStyle w:val="a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8E6C9A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E6C9A">
        <w:rPr>
          <w:rFonts w:ascii="Times New Roman" w:hAnsi="Times New Roman" w:cs="Times New Roman"/>
          <w:iCs/>
          <w:sz w:val="24"/>
          <w:szCs w:val="24"/>
        </w:rPr>
        <w:t>Урок биологии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</w:t>
      </w:r>
    </w:p>
    <w:p w:rsidR="006C7507" w:rsidRPr="008E6C9A" w:rsidRDefault="006C7507" w:rsidP="006C750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E6C9A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</w:t>
      </w:r>
      <w:r w:rsidRPr="008E6C9A">
        <w:rPr>
          <w:rFonts w:ascii="Times New Roman" w:hAnsi="Times New Roman" w:cs="Times New Roman"/>
          <w:b/>
          <w:iCs/>
          <w:sz w:val="24"/>
          <w:szCs w:val="24"/>
        </w:rPr>
        <w:t>Тема:</w:t>
      </w:r>
      <w:r w:rsidRPr="008E6C9A">
        <w:rPr>
          <w:rFonts w:ascii="Times New Roman" w:hAnsi="Times New Roman" w:cs="Times New Roman"/>
          <w:b/>
          <w:sz w:val="24"/>
          <w:szCs w:val="24"/>
        </w:rPr>
        <w:t xml:space="preserve"> «Онтогенез»</w:t>
      </w:r>
    </w:p>
    <w:p w:rsidR="006C7507" w:rsidRPr="006C7507" w:rsidRDefault="006C7507" w:rsidP="006C750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E6C9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C7507">
        <w:rPr>
          <w:rFonts w:ascii="Times New Roman" w:hAnsi="Times New Roman" w:cs="Times New Roman"/>
          <w:sz w:val="24"/>
          <w:szCs w:val="24"/>
        </w:rPr>
        <w:t>9 класс</w:t>
      </w:r>
    </w:p>
    <w:p w:rsidR="00A91CDE" w:rsidRDefault="006C7507" w:rsidP="00A91CDE">
      <w:pPr>
        <w:pStyle w:val="a7"/>
        <w:rPr>
          <w:rFonts w:ascii="Times New Roman" w:hAnsi="Times New Roman" w:cs="Times New Roman"/>
          <w:i/>
          <w:iCs/>
          <w:sz w:val="24"/>
          <w:szCs w:val="24"/>
        </w:rPr>
      </w:pPr>
      <w:r w:rsidRPr="00A91CDE">
        <w:rPr>
          <w:rFonts w:ascii="Times New Roman" w:hAnsi="Times New Roman" w:cs="Times New Roman"/>
          <w:b/>
          <w:i/>
          <w:iCs/>
          <w:sz w:val="24"/>
          <w:szCs w:val="24"/>
        </w:rPr>
        <w:t>Цель</w:t>
      </w:r>
      <w:r w:rsidRPr="006C7507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6C7507">
        <w:rPr>
          <w:rFonts w:ascii="Times New Roman" w:hAnsi="Times New Roman" w:cs="Times New Roman"/>
          <w:sz w:val="24"/>
          <w:szCs w:val="24"/>
        </w:rPr>
        <w:t xml:space="preserve"> создание условий для формирования понятия «Онтогенез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91CDE" w:rsidRPr="00A91C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A91CDE" w:rsidRPr="00A91CDE" w:rsidRDefault="00A91CDE" w:rsidP="00A91CDE">
      <w:pPr>
        <w:pStyle w:val="a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91CDE">
        <w:rPr>
          <w:rFonts w:ascii="Times New Roman" w:hAnsi="Times New Roman" w:cs="Times New Roman"/>
          <w:b/>
          <w:i/>
          <w:iCs/>
          <w:sz w:val="24"/>
          <w:szCs w:val="24"/>
        </w:rPr>
        <w:t>Задачи:</w:t>
      </w:r>
    </w:p>
    <w:p w:rsidR="00A91CDE" w:rsidRPr="00A91CDE" w:rsidRDefault="00A91CDE" w:rsidP="00A91CDE">
      <w:pPr>
        <w:pStyle w:val="a7"/>
        <w:rPr>
          <w:rFonts w:ascii="Times New Roman" w:hAnsi="Times New Roman" w:cs="Times New Roman"/>
          <w:i/>
          <w:iCs/>
          <w:sz w:val="24"/>
          <w:szCs w:val="24"/>
        </w:rPr>
      </w:pPr>
      <w:r w:rsidRPr="006C7507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C7507">
        <w:rPr>
          <w:rFonts w:ascii="Times New Roman" w:hAnsi="Times New Roman" w:cs="Times New Roman"/>
          <w:sz w:val="24"/>
          <w:szCs w:val="24"/>
        </w:rPr>
        <w:t>образовательные</w:t>
      </w:r>
      <w:proofErr w:type="gramEnd"/>
      <w:r w:rsidRPr="006C7507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7507">
        <w:rPr>
          <w:rFonts w:ascii="Times New Roman" w:hAnsi="Times New Roman" w:cs="Times New Roman"/>
          <w:sz w:val="24"/>
          <w:szCs w:val="24"/>
        </w:rPr>
        <w:t>организовать самостоятельное знакомство учащихся с этапами онтогенеза.</w:t>
      </w:r>
    </w:p>
    <w:p w:rsidR="00A91CDE" w:rsidRDefault="00A91CDE" w:rsidP="00A91CDE">
      <w:pPr>
        <w:pStyle w:val="a7"/>
        <w:rPr>
          <w:rFonts w:ascii="Times New Roman" w:hAnsi="Times New Roman" w:cs="Times New Roman"/>
          <w:sz w:val="24"/>
          <w:szCs w:val="24"/>
        </w:rPr>
      </w:pPr>
      <w:r w:rsidRPr="006C7507">
        <w:rPr>
          <w:rFonts w:ascii="Times New Roman" w:hAnsi="Times New Roman" w:cs="Times New Roman"/>
          <w:sz w:val="24"/>
          <w:szCs w:val="24"/>
        </w:rPr>
        <w:t xml:space="preserve">продолжить развивать у учащихся </w:t>
      </w:r>
      <w:proofErr w:type="spellStart"/>
      <w:r w:rsidRPr="006C7507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6C7507">
        <w:rPr>
          <w:rFonts w:ascii="Times New Roman" w:hAnsi="Times New Roman" w:cs="Times New Roman"/>
          <w:sz w:val="24"/>
          <w:szCs w:val="24"/>
        </w:rPr>
        <w:t xml:space="preserve"> умения по формированию информационной компетентности</w:t>
      </w:r>
      <w:r w:rsidR="00881834">
        <w:rPr>
          <w:rFonts w:ascii="Times New Roman" w:hAnsi="Times New Roman" w:cs="Times New Roman"/>
          <w:sz w:val="24"/>
          <w:szCs w:val="24"/>
        </w:rPr>
        <w:t>, отличать стадии прямого и непрямого развития</w:t>
      </w:r>
      <w:r w:rsidRPr="006C7507">
        <w:rPr>
          <w:rFonts w:ascii="Times New Roman" w:hAnsi="Times New Roman" w:cs="Times New Roman"/>
          <w:sz w:val="24"/>
          <w:szCs w:val="24"/>
        </w:rPr>
        <w:t>: умение находить необходимые сведения в незнакомом тексте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1CDE" w:rsidRPr="00A91CDE" w:rsidRDefault="00A91CDE" w:rsidP="00A91CDE">
      <w:pPr>
        <w:pStyle w:val="a7"/>
        <w:rPr>
          <w:rFonts w:ascii="Times New Roman" w:hAnsi="Times New Roman" w:cs="Times New Roman"/>
          <w:i/>
          <w:iCs/>
          <w:sz w:val="24"/>
          <w:szCs w:val="24"/>
        </w:rPr>
      </w:pPr>
      <w:r w:rsidRPr="006C750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C7507">
        <w:rPr>
          <w:rFonts w:ascii="Times New Roman" w:hAnsi="Times New Roman" w:cs="Times New Roman"/>
          <w:sz w:val="24"/>
          <w:szCs w:val="24"/>
        </w:rPr>
        <w:t>развивающие: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7507">
        <w:rPr>
          <w:rFonts w:ascii="Times New Roman" w:hAnsi="Times New Roman" w:cs="Times New Roman"/>
          <w:sz w:val="24"/>
          <w:szCs w:val="24"/>
        </w:rPr>
        <w:t>развивать интеллектуальные и творческие способности школьников, а также способность к рефлексии.</w:t>
      </w:r>
    </w:p>
    <w:p w:rsidR="00A91CDE" w:rsidRPr="006C7507" w:rsidRDefault="00A91CDE" w:rsidP="00A91CDE">
      <w:pPr>
        <w:pStyle w:val="a7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6C7507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6C7507">
        <w:rPr>
          <w:rFonts w:ascii="Times New Roman" w:hAnsi="Times New Roman" w:cs="Times New Roman"/>
          <w:sz w:val="24"/>
          <w:szCs w:val="24"/>
        </w:rPr>
        <w:t>воспитательные</w:t>
      </w:r>
      <w:r w:rsidRPr="006C7507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6C7507">
        <w:rPr>
          <w:rFonts w:ascii="Times New Roman" w:hAnsi="Times New Roman" w:cs="Times New Roman"/>
          <w:sz w:val="24"/>
          <w:szCs w:val="24"/>
        </w:rPr>
        <w:t xml:space="preserve"> воспитание у школьников позитивного отношения к учебе.</w:t>
      </w:r>
      <w:proofErr w:type="gramEnd"/>
    </w:p>
    <w:p w:rsidR="006C7507" w:rsidRPr="006C7507" w:rsidRDefault="006C7507" w:rsidP="006C7507">
      <w:pPr>
        <w:pStyle w:val="a7"/>
        <w:rPr>
          <w:rFonts w:ascii="Times New Roman" w:hAnsi="Times New Roman" w:cs="Times New Roman"/>
          <w:sz w:val="24"/>
          <w:szCs w:val="24"/>
        </w:rPr>
      </w:pPr>
      <w:r w:rsidRPr="00A91CDE">
        <w:rPr>
          <w:rFonts w:ascii="Times New Roman" w:hAnsi="Times New Roman" w:cs="Times New Roman"/>
          <w:b/>
          <w:i/>
          <w:iCs/>
          <w:sz w:val="24"/>
          <w:szCs w:val="24"/>
        </w:rPr>
        <w:t>Тип урока:</w:t>
      </w:r>
      <w:r w:rsidRPr="006C7507">
        <w:rPr>
          <w:rFonts w:ascii="Times New Roman" w:hAnsi="Times New Roman" w:cs="Times New Roman"/>
          <w:sz w:val="24"/>
          <w:szCs w:val="24"/>
        </w:rPr>
        <w:t xml:space="preserve"> урок изучения нового материала и первичного закрепления новых знаний и способов деятельности.</w:t>
      </w:r>
    </w:p>
    <w:p w:rsidR="006C7507" w:rsidRDefault="006C7507" w:rsidP="006C7507">
      <w:pPr>
        <w:pStyle w:val="a7"/>
        <w:rPr>
          <w:rFonts w:ascii="Times New Roman" w:hAnsi="Times New Roman" w:cs="Times New Roman"/>
          <w:sz w:val="24"/>
          <w:szCs w:val="24"/>
        </w:rPr>
      </w:pPr>
      <w:r w:rsidRPr="00A91CDE">
        <w:rPr>
          <w:rFonts w:ascii="Times New Roman" w:hAnsi="Times New Roman" w:cs="Times New Roman"/>
          <w:b/>
          <w:i/>
          <w:iCs/>
          <w:sz w:val="24"/>
          <w:szCs w:val="24"/>
        </w:rPr>
        <w:t>Форма урока</w:t>
      </w:r>
      <w:r w:rsidRPr="00A91C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6C7507">
        <w:rPr>
          <w:rFonts w:ascii="Times New Roman" w:hAnsi="Times New Roman" w:cs="Times New Roman"/>
          <w:sz w:val="24"/>
          <w:szCs w:val="24"/>
        </w:rPr>
        <w:t xml:space="preserve"> самостоятельная работа учащихся с заданиями, дифференцированная работа в 4 группах</w:t>
      </w:r>
    </w:p>
    <w:p w:rsidR="006C7507" w:rsidRPr="00A91CDE" w:rsidRDefault="006C7507" w:rsidP="006C7507">
      <w:pPr>
        <w:pStyle w:val="a7"/>
        <w:rPr>
          <w:rFonts w:ascii="Times New Roman" w:hAnsi="Times New Roman" w:cs="Times New Roman"/>
          <w:i/>
          <w:iCs/>
          <w:sz w:val="24"/>
          <w:szCs w:val="24"/>
        </w:rPr>
      </w:pPr>
      <w:r w:rsidRPr="00A91CDE">
        <w:rPr>
          <w:rFonts w:ascii="Times New Roman" w:hAnsi="Times New Roman" w:cs="Times New Roman"/>
          <w:b/>
          <w:i/>
          <w:iCs/>
          <w:sz w:val="24"/>
          <w:szCs w:val="24"/>
        </w:rPr>
        <w:t>Формы организации познавательной деятельности</w:t>
      </w:r>
      <w:r w:rsidRPr="006C7507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A91C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7507">
        <w:rPr>
          <w:rFonts w:ascii="Times New Roman" w:hAnsi="Times New Roman" w:cs="Times New Roman"/>
          <w:sz w:val="24"/>
          <w:szCs w:val="24"/>
        </w:rPr>
        <w:t>фронтальная, групповая и индивидуальная</w:t>
      </w:r>
    </w:p>
    <w:p w:rsidR="006C7507" w:rsidRPr="006C7507" w:rsidRDefault="006C7507" w:rsidP="006C7507">
      <w:pPr>
        <w:pStyle w:val="a7"/>
        <w:rPr>
          <w:rFonts w:ascii="Times New Roman" w:hAnsi="Times New Roman" w:cs="Times New Roman"/>
          <w:i/>
          <w:iCs/>
          <w:sz w:val="24"/>
          <w:szCs w:val="24"/>
        </w:rPr>
      </w:pPr>
      <w:r w:rsidRPr="00A91CDE">
        <w:rPr>
          <w:rFonts w:ascii="Times New Roman" w:hAnsi="Times New Roman" w:cs="Times New Roman"/>
          <w:b/>
          <w:i/>
          <w:iCs/>
          <w:sz w:val="24"/>
          <w:szCs w:val="24"/>
        </w:rPr>
        <w:t>Методы урока:</w:t>
      </w:r>
      <w:r w:rsidR="00A91C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C7507">
        <w:rPr>
          <w:rFonts w:ascii="Times New Roman" w:hAnsi="Times New Roman" w:cs="Times New Roman"/>
          <w:sz w:val="24"/>
          <w:szCs w:val="24"/>
        </w:rPr>
        <w:t xml:space="preserve">репродуктивный и частично-поисковый </w:t>
      </w:r>
    </w:p>
    <w:p w:rsidR="006C7507" w:rsidRPr="00A91CDE" w:rsidRDefault="00E837ED" w:rsidP="006C7507">
      <w:pPr>
        <w:pStyle w:val="a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Оборудование</w:t>
      </w:r>
      <w:r w:rsidR="006C7507" w:rsidRPr="00A91CDE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  <w:r w:rsidR="00A91CDE">
        <w:rPr>
          <w:rFonts w:ascii="Times New Roman" w:hAnsi="Times New Roman" w:cs="Times New Roman"/>
          <w:i/>
          <w:iCs/>
          <w:sz w:val="24"/>
          <w:szCs w:val="24"/>
        </w:rPr>
        <w:t xml:space="preserve"> ИА оборудование, </w:t>
      </w:r>
      <w:r>
        <w:rPr>
          <w:rFonts w:ascii="Times New Roman" w:hAnsi="Times New Roman" w:cs="Times New Roman"/>
          <w:sz w:val="24"/>
          <w:szCs w:val="24"/>
        </w:rPr>
        <w:t>тематическ</w:t>
      </w:r>
      <w:r w:rsidRPr="00E837ED">
        <w:rPr>
          <w:rFonts w:ascii="Times New Roman" w:hAnsi="Times New Roman" w:cs="Times New Roman"/>
          <w:sz w:val="24"/>
          <w:szCs w:val="24"/>
        </w:rPr>
        <w:t>ая</w:t>
      </w:r>
      <w:r w:rsidR="006C7507" w:rsidRPr="006C7507">
        <w:rPr>
          <w:rFonts w:ascii="Times New Roman" w:hAnsi="Times New Roman" w:cs="Times New Roman"/>
          <w:sz w:val="24"/>
          <w:szCs w:val="24"/>
        </w:rPr>
        <w:t xml:space="preserve"> презентаци</w:t>
      </w:r>
      <w:r>
        <w:rPr>
          <w:rFonts w:ascii="Times New Roman" w:hAnsi="Times New Roman" w:cs="Times New Roman"/>
          <w:sz w:val="24"/>
          <w:szCs w:val="24"/>
        </w:rPr>
        <w:t xml:space="preserve">я, видеоролики, бумага,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маркеры.</w:t>
      </w:r>
    </w:p>
    <w:p w:rsidR="00860BCF" w:rsidRDefault="00A91CDE" w:rsidP="00A91CD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860BCF" w:rsidRPr="00860BC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План урока</w:t>
      </w:r>
    </w:p>
    <w:p w:rsidR="00986162" w:rsidRPr="00860BCF" w:rsidRDefault="00986162" w:rsidP="00A91C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1.Орг. момент. Класс делится на 4 группы.</w:t>
      </w:r>
      <w:r w:rsidR="00991F7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(2 мин)</w:t>
      </w:r>
    </w:p>
    <w:p w:rsidR="00860BCF" w:rsidRPr="00860BCF" w:rsidRDefault="00860BCF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861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1. </w:t>
      </w:r>
      <w:r w:rsidR="00986162" w:rsidRPr="009861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Актуализация известных знаний</w:t>
      </w:r>
      <w:r w:rsidRPr="00A91C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="00991F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="00991F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8 мин) </w:t>
      </w: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проводится в форме фронтального опроса с использованием следующих вопросов:</w:t>
      </w:r>
      <w:r w:rsidR="00217F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слайд 3</w:t>
      </w:r>
    </w:p>
    <w:p w:rsidR="00860BCF" w:rsidRPr="00860BCF" w:rsidRDefault="00860BCF" w:rsidP="00860B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изучает общая биология?</w:t>
      </w:r>
    </w:p>
    <w:p w:rsidR="00860BCF" w:rsidRPr="00860BCF" w:rsidRDefault="00860BCF" w:rsidP="00860B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Какие </w:t>
      </w:r>
      <w:r w:rsidR="00A91C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свойства </w:t>
      </w: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живых </w:t>
      </w:r>
      <w:r w:rsidR="00A91C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организмов </w:t>
      </w: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 знаете?</w:t>
      </w:r>
    </w:p>
    <w:p w:rsidR="00860BCF" w:rsidRPr="00860BCF" w:rsidRDefault="00860BCF" w:rsidP="00860B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каком из них мы остановились?</w:t>
      </w:r>
    </w:p>
    <w:p w:rsidR="00860BCF" w:rsidRPr="00860BCF" w:rsidRDefault="00860BCF" w:rsidP="00860B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такое размножение?</w:t>
      </w:r>
    </w:p>
    <w:p w:rsidR="00860BCF" w:rsidRDefault="00860BCF" w:rsidP="00860B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Какие </w:t>
      </w:r>
      <w:r w:rsidR="00A91CD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способы </w:t>
      </w: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размножений вы знаете?</w:t>
      </w:r>
    </w:p>
    <w:p w:rsidR="00A91CDE" w:rsidRPr="00A91CDE" w:rsidRDefault="00A91CDE" w:rsidP="00A91C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Назовите формы бесполого размножения.</w:t>
      </w:r>
    </w:p>
    <w:p w:rsidR="00860BCF" w:rsidRDefault="00860BCF" w:rsidP="00860B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Какими способами могут делиться клетки?</w:t>
      </w:r>
    </w:p>
    <w:p w:rsidR="00A91CDE" w:rsidRDefault="00A91CDE" w:rsidP="00860B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происходит митоз?</w:t>
      </w:r>
    </w:p>
    <w:p w:rsidR="00A91CDE" w:rsidRPr="00860BCF" w:rsidRDefault="00A91CDE" w:rsidP="00860B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Какие клетки делятся путем митоза?</w:t>
      </w:r>
    </w:p>
    <w:p w:rsidR="00860BCF" w:rsidRDefault="00860BCF" w:rsidP="00860B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Какой способ деления клетки лежит в основе образования половых клеток?</w:t>
      </w:r>
    </w:p>
    <w:p w:rsidR="00A91CDE" w:rsidRDefault="00A91CDE" w:rsidP="00860B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Назовите фазы мейоза.</w:t>
      </w:r>
    </w:p>
    <w:p w:rsidR="00A91CDE" w:rsidRDefault="00A91CDE" w:rsidP="00860B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такое кроссинговер, конъюгация?</w:t>
      </w:r>
    </w:p>
    <w:p w:rsidR="00217FD9" w:rsidRDefault="00217FD9" w:rsidP="00860B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такое оплодотворение?</w:t>
      </w:r>
    </w:p>
    <w:p w:rsidR="00860BCF" w:rsidRDefault="00860BCF" w:rsidP="00860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861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</w:t>
      </w:r>
      <w:r w:rsidR="00986162" w:rsidRPr="009861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9861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Изучение нового материала</w:t>
      </w:r>
      <w:proofErr w:type="gramStart"/>
      <w:r w:rsidR="00991F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="00991F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25 мин)</w:t>
      </w:r>
      <w:r w:rsidR="00876217" w:rsidRPr="009861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- слайд 4</w:t>
      </w:r>
    </w:p>
    <w:p w:rsidR="00BB2673" w:rsidRPr="00986162" w:rsidRDefault="00BB2673" w:rsidP="00860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Постановка целей учащимися.</w:t>
      </w:r>
    </w:p>
    <w:p w:rsidR="00860BCF" w:rsidRPr="00860BCF" w:rsidRDefault="00860BCF" w:rsidP="00860B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Понятие об онтогенезе.</w:t>
      </w:r>
    </w:p>
    <w:p w:rsidR="00860BCF" w:rsidRPr="00860BCF" w:rsidRDefault="00860BCF" w:rsidP="00860B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Исторические сведения.</w:t>
      </w:r>
    </w:p>
    <w:p w:rsidR="00860BCF" w:rsidRPr="00860BCF" w:rsidRDefault="00860BCF" w:rsidP="00860B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Эмбриональный период.</w:t>
      </w:r>
    </w:p>
    <w:p w:rsidR="00860BCF" w:rsidRPr="00860BCF" w:rsidRDefault="00860BCF" w:rsidP="00860B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Воздействие факторов окружающей среды на развитие зародыша.</w:t>
      </w:r>
    </w:p>
    <w:p w:rsidR="00860BCF" w:rsidRPr="00860BCF" w:rsidRDefault="00860BCF" w:rsidP="00860B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Постэмбриональный период.</w:t>
      </w:r>
    </w:p>
    <w:p w:rsidR="00BB2673" w:rsidRDefault="00860BCF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Понятие об </w:t>
      </w:r>
      <w:proofErr w:type="spellStart"/>
      <w:r w:rsidRPr="00860BCF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онтогенезе</w:t>
      </w:r>
      <w:proofErr w:type="gramStart"/>
      <w:r w:rsidRPr="00860BCF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.</w:t>
      </w:r>
      <w:r w:rsidR="00876217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-</w:t>
      </w:r>
      <w:proofErr w:type="gramEnd"/>
      <w:r w:rsidR="00876217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>слайд</w:t>
      </w:r>
      <w:proofErr w:type="spellEnd"/>
      <w:r w:rsidR="00876217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 5</w:t>
      </w:r>
      <w:r w:rsidR="00BB2673"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  <w:t xml:space="preserve"> </w:t>
      </w:r>
    </w:p>
    <w:p w:rsidR="00217FD9" w:rsidRPr="00BB2673" w:rsidRDefault="00860BCF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Онтогенез – это длительный и сложный процесс формирования организмов с момента образования половых клеток и оплодотворения (при половом размножении) или отдельных групп клеток (при бесполом) до завершения </w:t>
      </w:r>
      <w:proofErr w:type="spellStart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жизни</w:t>
      </w:r>
      <w:proofErr w:type="gramStart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.О</w:t>
      </w:r>
      <w:proofErr w:type="gramEnd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proofErr w:type="spellEnd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греческого «</w:t>
      </w:r>
      <w:proofErr w:type="spellStart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ontos</w:t>
      </w:r>
      <w:proofErr w:type="spellEnd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 - сущее и </w:t>
      </w:r>
      <w:proofErr w:type="spellStart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genesis</w:t>
      </w:r>
      <w:proofErr w:type="spellEnd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возникновение. </w:t>
      </w:r>
    </w:p>
    <w:p w:rsidR="00986162" w:rsidRDefault="00986162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Какое еще можно дать определение понятию « Онтогенез»? П. 15, стр. 47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Запись определения в тетрадь).</w:t>
      </w:r>
    </w:p>
    <w:p w:rsidR="00217FD9" w:rsidRDefault="00217FD9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60BCF" w:rsidRPr="00876217" w:rsidRDefault="00876217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                                                      </w:t>
      </w:r>
      <w:r w:rsidR="00860BCF" w:rsidRPr="0087621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Исторические сведения</w:t>
      </w:r>
      <w:proofErr w:type="gramStart"/>
      <w:r w:rsidR="00860BCF" w:rsidRPr="0087621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(</w:t>
      </w:r>
      <w:proofErr w:type="gramEnd"/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слайд 6, 7)</w:t>
      </w:r>
    </w:p>
    <w:p w:rsidR="00860BCF" w:rsidRPr="00860BCF" w:rsidRDefault="00860BCF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Процесс появления и развития живых организмов интересовал людей с давних пор, но эмбриологические знания накапливались постепенно и медленно. Великий Аристотель, наблюдая за развитием цыпленка, предположил, что эмбрион образуется в результате смешения жидкостей, принадлежащих обоим родителям. Такое мнение продержалось в течение 200 лет. В XVII веке английский врач и биолог У. Гарвей проделал некоторые опыты для проверки теории Аристотеля. Будучи придворным врачом Карла I, Гарвей получил разрешение на использование для опытов оленей, обитающих в королевских угодьях. Гарвей исследовал 12 самок оленей, погибших в разные сроки после спаривания.</w:t>
      </w:r>
    </w:p>
    <w:p w:rsidR="00860BCF" w:rsidRPr="00860BCF" w:rsidRDefault="00860BCF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Первый эмбрион, извлеченный из самки оленя через несколько недель после спаривания, был очень мал и совсем не похож на взрослое животное. У оленей, погибших в более поздние сроки, зародыши были крупнее, у них было большое сходство с маленькими, только что родившимися оленятами. Так накапливались знания по эмбриологии.</w:t>
      </w:r>
    </w:p>
    <w:p w:rsidR="00860BCF" w:rsidRPr="00860BCF" w:rsidRDefault="00860BCF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Существенный вклад в эмбриологию внесли следующие ученые.</w:t>
      </w:r>
    </w:p>
    <w:p w:rsidR="00860BCF" w:rsidRPr="00860BCF" w:rsidRDefault="00860BCF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Антонии </w:t>
      </w:r>
      <w:proofErr w:type="spellStart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ван</w:t>
      </w:r>
      <w:proofErr w:type="spellEnd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Левенгук (1632-1723) обнаружил в 1677 г. сперматозоиды, им впервые был изучен партеногенез у тлей.</w:t>
      </w:r>
    </w:p>
    <w:p w:rsidR="00860BCF" w:rsidRPr="00860BCF" w:rsidRDefault="00860BCF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Ян </w:t>
      </w:r>
      <w:proofErr w:type="spellStart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Сваммердам</w:t>
      </w:r>
      <w:proofErr w:type="spellEnd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(1637-1680) впервые провел изучение метаморфоза насекомых.</w:t>
      </w:r>
    </w:p>
    <w:p w:rsidR="00860BCF" w:rsidRPr="00860BCF" w:rsidRDefault="00860BCF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Марчелло </w:t>
      </w:r>
      <w:proofErr w:type="spellStart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Мальпиги</w:t>
      </w:r>
      <w:proofErr w:type="spellEnd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(1628-1694) принадлежат первые исследования по микроскопической анатомии развития органов зародыша курицы.</w:t>
      </w:r>
    </w:p>
    <w:p w:rsidR="00860BCF" w:rsidRPr="00860BCF" w:rsidRDefault="00860BCF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Каспар</w:t>
      </w:r>
      <w:proofErr w:type="spellEnd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Вольф (1734-1794) считается основателем современной эмбриологии; точнее и подробнее всех своих предшественников исследовал развитие цыпленка в яйце.</w:t>
      </w:r>
    </w:p>
    <w:p w:rsidR="00860BCF" w:rsidRPr="00860BCF" w:rsidRDefault="00860BCF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Подлинным создателем эмбриологии как науки является русский ученый Карл Бэр (1792-1876), уроженец </w:t>
      </w:r>
      <w:proofErr w:type="spellStart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Эстляндской</w:t>
      </w:r>
      <w:proofErr w:type="spellEnd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губернии. Он первым доказал, что при развитии всех позвоночных животных зародыш закладывается сначала из двух первичных клеточных слоев, или пластов. Бэр увидел, описал, а затем и продемонстрировал на съезде естествоиспытателей яйцевую клетку млекопитающих у вскрытой им собаки. Он открыл способ развития осевого скелета у позвоночных (из, так называемой, спинной струны-хорды). Бэр первым установил, что развитие всякого животного представляет собой процесс развертывания чего-нибудь предшествующего, или, как теперь бы сказали, постепенной дифференцировки все более сложных образований </w:t>
      </w:r>
      <w:proofErr w:type="gramStart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</w:t>
      </w:r>
      <w:proofErr w:type="gramEnd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более </w:t>
      </w:r>
      <w:proofErr w:type="gramStart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простых</w:t>
      </w:r>
      <w:proofErr w:type="gramEnd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зачатков (закон дифференцировки). Наконец, Бэр первым оценил </w:t>
      </w:r>
      <w:proofErr w:type="gramStart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важность значения</w:t>
      </w:r>
      <w:proofErr w:type="gramEnd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эмбриологии как науки и положил ее в основу классификации животного царства.</w:t>
      </w:r>
    </w:p>
    <w:p w:rsidR="00860BCF" w:rsidRPr="00860BCF" w:rsidRDefault="00860BCF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А.О. Ковалевский (1840-1901) известен своей знаменитой работой «История развития ланцетника». Особый интерес представляют его работы по развитию асцидий, гребневиков и голотурий, по постэмбриональному развитию насекомых и др. Изучая развитие ланцетника и распространяя полученные данные на позвоночных, Ковалевский еще раз подтвердил правильность идеи </w:t>
      </w:r>
      <w:proofErr w:type="gramStart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</w:t>
      </w:r>
      <w:proofErr w:type="gramEnd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единстве развития во всем животном царстве.</w:t>
      </w:r>
    </w:p>
    <w:p w:rsidR="00860BCF" w:rsidRPr="00860BCF" w:rsidRDefault="00860BCF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И.И.Мечников(1845-1916) особую известность приобрел исследованиями губок и медуз, т. е. низших многоклеточных. Видной идеей Мечникова явилась его теория происхождения многоклеточных организмов</w:t>
      </w:r>
    </w:p>
    <w:p w:rsidR="00860BCF" w:rsidRPr="00860BCF" w:rsidRDefault="00860BCF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А. Н. </w:t>
      </w:r>
      <w:proofErr w:type="spellStart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Северцов</w:t>
      </w:r>
      <w:proofErr w:type="spellEnd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(1866-1936) является крупнейшим, из современных эмбриологов и сравнительных анатомов, создателем теории филэмбриогенеза. </w:t>
      </w:r>
    </w:p>
    <w:p w:rsidR="00860BCF" w:rsidRPr="00876217" w:rsidRDefault="00876217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7621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                         </w:t>
      </w:r>
      <w:r w:rsidR="00860BCF" w:rsidRPr="0087621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Индивидуальное развитие одноклеточных организмо</w:t>
      </w:r>
      <w:proofErr w:type="gramStart"/>
      <w:r w:rsidR="00860BCF" w:rsidRPr="0087621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в</w:t>
      </w:r>
      <w:r w:rsidR="0098616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(</w:t>
      </w:r>
      <w:proofErr w:type="gramEnd"/>
      <w:r w:rsidR="0098616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слайды 8-11)</w:t>
      </w:r>
    </w:p>
    <w:p w:rsidR="00860BCF" w:rsidRPr="00860BCF" w:rsidRDefault="00860BCF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 простейших организмов, тело которых состоит из одной клетки, онтогенез совпадает с клеточным циклом, т.е. с момента появления, путем деления материнской клетки, до следующего деления или смерти.</w:t>
      </w:r>
    </w:p>
    <w:p w:rsidR="00860BCF" w:rsidRPr="00860BCF" w:rsidRDefault="00860BCF" w:rsidP="00BB2673">
      <w:pPr>
        <w:pStyle w:val="a7"/>
        <w:rPr>
          <w:lang w:eastAsia="ru-RU"/>
        </w:rPr>
      </w:pPr>
      <w:r w:rsidRPr="00860BCF">
        <w:rPr>
          <w:lang w:eastAsia="ru-RU"/>
        </w:rPr>
        <w:t>Онтогенез одноклеточных организмов складывается из двух периодов:</w:t>
      </w:r>
    </w:p>
    <w:p w:rsidR="00860BCF" w:rsidRPr="00860BCF" w:rsidRDefault="00860BCF" w:rsidP="00BB2673">
      <w:pPr>
        <w:pStyle w:val="a7"/>
        <w:rPr>
          <w:lang w:eastAsia="ru-RU"/>
        </w:rPr>
      </w:pPr>
      <w:r w:rsidRPr="00860BCF">
        <w:rPr>
          <w:lang w:eastAsia="ru-RU"/>
        </w:rPr>
        <w:t>- созревания (синтез клеточных структур, рост)</w:t>
      </w:r>
    </w:p>
    <w:p w:rsidR="00860BCF" w:rsidRPr="00860BCF" w:rsidRDefault="00860BCF" w:rsidP="00BB2673">
      <w:pPr>
        <w:pStyle w:val="a7"/>
        <w:rPr>
          <w:lang w:eastAsia="ru-RU"/>
        </w:rPr>
      </w:pPr>
      <w:r w:rsidRPr="00860BCF">
        <w:rPr>
          <w:lang w:eastAsia="ru-RU"/>
        </w:rPr>
        <w:lastRenderedPageBreak/>
        <w:t xml:space="preserve">- зрелости (подготовка к делению), и самого процесса деления. </w:t>
      </w:r>
    </w:p>
    <w:p w:rsidR="00986162" w:rsidRDefault="00860BCF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7621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Индивидуальное развитие </w:t>
      </w:r>
      <w:proofErr w:type="gramStart"/>
      <w:r w:rsidR="0087621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( </w:t>
      </w:r>
      <w:proofErr w:type="gramEnd"/>
      <w:r w:rsidR="0087621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онтогенез) </w:t>
      </w:r>
      <w:r w:rsidRPr="0087621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многоклеточных организмов можно поделить на два этапа</w:t>
      </w:r>
    </w:p>
    <w:p w:rsidR="00860BCF" w:rsidRPr="00986162" w:rsidRDefault="00986162" w:rsidP="00986162">
      <w:pPr>
        <w:pStyle w:val="a7"/>
        <w:rPr>
          <w:lang w:eastAsia="ru-RU"/>
        </w:rPr>
      </w:pPr>
      <w:r>
        <w:rPr>
          <w:lang w:eastAsia="ru-RU"/>
        </w:rPr>
        <w:t>( сл. 12)</w:t>
      </w:r>
    </w:p>
    <w:p w:rsidR="00860BCF" w:rsidRPr="00986162" w:rsidRDefault="00876217" w:rsidP="00986162">
      <w:pPr>
        <w:pStyle w:val="a7"/>
        <w:rPr>
          <w:b/>
          <w:lang w:eastAsia="ru-RU"/>
        </w:rPr>
      </w:pPr>
      <w:r w:rsidRPr="00986162">
        <w:rPr>
          <w:b/>
          <w:lang w:eastAsia="ru-RU"/>
        </w:rPr>
        <w:t xml:space="preserve">1. </w:t>
      </w:r>
      <w:r w:rsidR="00860BCF" w:rsidRPr="00986162">
        <w:rPr>
          <w:b/>
          <w:lang w:eastAsia="ru-RU"/>
        </w:rPr>
        <w:t>эмбриональный период.</w:t>
      </w:r>
    </w:p>
    <w:p w:rsidR="00876217" w:rsidRPr="00876217" w:rsidRDefault="00876217" w:rsidP="00986162">
      <w:pPr>
        <w:pStyle w:val="a7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7621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2. </w:t>
      </w:r>
      <w:r w:rsidR="00860BCF" w:rsidRPr="0087621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постэмбриональный период.</w:t>
      </w:r>
    </w:p>
    <w:p w:rsidR="00860BCF" w:rsidRPr="00876217" w:rsidRDefault="00876217" w:rsidP="0087621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ru-RU"/>
        </w:rPr>
      </w:pPr>
      <w:r w:rsidRPr="00876217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ru-RU"/>
        </w:rPr>
        <w:t xml:space="preserve"> Эмбриональный период</w:t>
      </w:r>
      <w:r w:rsidR="0098616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ru-RU"/>
        </w:rPr>
        <w:t xml:space="preserve"> (слайды 13,14)</w:t>
      </w:r>
    </w:p>
    <w:p w:rsidR="00860BCF" w:rsidRPr="00860BCF" w:rsidRDefault="00860BCF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Эмбриональный или зародышевый период индивидуального развития многоклеточного организма охватывает процессы, происходящие в зиготе с момента первого деления до выхода из яйца или рождения.</w:t>
      </w:r>
    </w:p>
    <w:p w:rsidR="00860BCF" w:rsidRPr="00860BCF" w:rsidRDefault="00860BCF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Наука, изучающая законы индивидуального развития организмов на стадии зародыша называется эмбриологией (от греч</w:t>
      </w:r>
      <w:proofErr w:type="gramStart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</w:t>
      </w:r>
      <w:proofErr w:type="gramEnd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мбрион - зародыш).</w:t>
      </w:r>
    </w:p>
    <w:p w:rsidR="00860BCF" w:rsidRDefault="00986162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</w:t>
      </w:r>
      <w:r w:rsidR="00860BCF"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мбриональный период протекает сходным образом и состоит из трех периодов: дробления, гаструляции и органогенеза. </w:t>
      </w:r>
    </w:p>
    <w:p w:rsidR="00560C90" w:rsidRPr="00560C90" w:rsidRDefault="00560C90" w:rsidP="00560C9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ru-RU"/>
        </w:rPr>
      </w:pPr>
      <w:r w:rsidRPr="00560C9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ru-RU"/>
        </w:rPr>
        <w:t>Постэмбриональный период</w:t>
      </w:r>
      <w:proofErr w:type="gramStart"/>
      <w:r w:rsidRPr="00560C9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ru-RU"/>
        </w:rPr>
        <w:t>.(</w:t>
      </w:r>
      <w:proofErr w:type="gramEnd"/>
      <w:r w:rsidRPr="00560C9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ru-RU"/>
        </w:rPr>
        <w:t xml:space="preserve"> слайд</w:t>
      </w: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ru-RU"/>
        </w:rPr>
        <w:t>ы</w:t>
      </w:r>
      <w:r w:rsidRPr="00560C9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ru-RU"/>
        </w:rPr>
        <w:t xml:space="preserve"> 15</w:t>
      </w: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ru-RU"/>
        </w:rPr>
        <w:t>,16</w:t>
      </w:r>
      <w:r w:rsidRPr="00560C9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ru-RU"/>
        </w:rPr>
        <w:t>)</w:t>
      </w:r>
    </w:p>
    <w:p w:rsidR="00560C90" w:rsidRPr="00860BCF" w:rsidRDefault="00560C90" w:rsidP="00560C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Развитие организма с момента его рождения или выхода из яйцевых оболочек до смерти называют постэмбриональным периодом. У разных организмов он имеет различную продолжительность: от нескольких часов (у бактерий) до 5000 лет (у секвойи).</w:t>
      </w:r>
    </w:p>
    <w:p w:rsidR="00560C90" w:rsidRPr="00860BCF" w:rsidRDefault="00560C90" w:rsidP="00560C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Различают два основных типа постэмбрионального развития: прямое и непрямое.</w:t>
      </w:r>
    </w:p>
    <w:p w:rsidR="00560C90" w:rsidRPr="00860BCF" w:rsidRDefault="00560C90" w:rsidP="00560C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Прямое развитие, при котором из тела матери или яйцевых оболочек выходит особь, отличающаяся от взрослого организма только меньшим размером (птицы, млекопитающие). Различают: неличиночный (</w:t>
      </w:r>
      <w:proofErr w:type="spellStart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яйцекладный</w:t>
      </w:r>
      <w:proofErr w:type="spellEnd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тип, при котором зародыш развивается внутри яйца (рыбы, птицы), и внутриутробный тип, при котором зародыш развивается внутри организма матери - и связан с ним через плаценту (плацентарные млекопитающие).</w:t>
      </w:r>
    </w:p>
    <w:p w:rsidR="00560C90" w:rsidRPr="00860BCF" w:rsidRDefault="00560C90" w:rsidP="00560C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 превращением (метаморфозом), при котором из яйца выходит личинка, устроенная проще взрослого животного (иногда сильно отличающаяся от него); как правило, она имеет специальные личиночные органы, отсутствующие у взрослого животного, и не способна к размножению; часто личинка ведет иной образ жизни, чем взрослое животное (насекомые, амфибии). Вызывают интерес факты превращения </w:t>
      </w:r>
      <w:proofErr w:type="spellStart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неотенической</w:t>
      </w:r>
      <w:proofErr w:type="spellEnd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личинки аксолотля в амбистому, превращение головастиков в лягушат под влиянием гормона щитовидной железы.</w:t>
      </w:r>
    </w:p>
    <w:p w:rsidR="007C4FFE" w:rsidRPr="00301A3F" w:rsidRDefault="00986162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C4FF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Задание группам: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301A3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слайд 17 (группы выполняют задание в течение нескольких минут и объясняют)</w:t>
      </w:r>
    </w:p>
    <w:p w:rsidR="00986162" w:rsidRDefault="00986162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5FF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1 группа</w:t>
      </w:r>
      <w:r w:rsidR="007C4FF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r w:rsidR="007C4FF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как происходит дробление? Что такое дробление, бластула, бластомеры, бластоцель, бластодерма - стр. 47, 48. Нарисуйте бластулу, сделайте обозначения.</w:t>
      </w:r>
    </w:p>
    <w:p w:rsidR="007C4FFE" w:rsidRDefault="007C4FFE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5FF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 группа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Что такое гаструляция? Что такое зародышевые листки? Назовите зародышевые листки. Нарисуйте гаструлу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тр. 48.</w:t>
      </w:r>
    </w:p>
    <w:p w:rsidR="00425FF9" w:rsidRDefault="007C4FFE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5FF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3 группа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Что такое Органогенез? Какие органы образуются из эктодермы, энтодермы, мезодермы. Нарисуйте таблицу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тр. 49</w:t>
      </w:r>
    </w:p>
    <w:p w:rsidR="00425FF9" w:rsidRDefault="007C4FFE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25FF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4 группа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Что такое постэмбриональное развитие? Охарактеризуйте </w:t>
      </w:r>
      <w:r w:rsidR="008818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прямое и непрямое развитие организмов </w:t>
      </w:r>
      <w:proofErr w:type="gramStart"/>
      <w:r w:rsidR="008818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 </w:t>
      </w:r>
      <w:proofErr w:type="gramEnd"/>
      <w:r w:rsidR="008818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развитие с превращением).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Нарисуйте схемы прямого и непрямого развития </w:t>
      </w:r>
    </w:p>
    <w:p w:rsidR="00425FF9" w:rsidRDefault="00425FF9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</w:pPr>
      <w:proofErr w:type="spellStart"/>
      <w:r w:rsidRPr="00425FF9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t>Просмотр</w:t>
      </w:r>
      <w:proofErr w:type="spellEnd"/>
      <w:r w:rsidRPr="00425FF9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425FF9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t>видеороликов</w:t>
      </w:r>
      <w:proofErr w:type="spellEnd"/>
    </w:p>
    <w:p w:rsidR="00991F74" w:rsidRPr="00991F74" w:rsidRDefault="00991F74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301A3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Физминутка</w:t>
      </w:r>
      <w:proofErr w:type="spellEnd"/>
      <w:r w:rsidRPr="00301A3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</w:t>
      </w:r>
    </w:p>
    <w:p w:rsidR="00425FF9" w:rsidRDefault="00425FF9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ru-RU"/>
        </w:rPr>
      </w:pPr>
    </w:p>
    <w:p w:rsidR="00425FF9" w:rsidRDefault="00425FF9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ru-RU"/>
        </w:rPr>
      </w:pPr>
    </w:p>
    <w:p w:rsidR="00860BCF" w:rsidRPr="008F1991" w:rsidRDefault="00860BCF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ru-RU"/>
        </w:rPr>
      </w:pPr>
      <w:r w:rsidRPr="008F1991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ru-RU"/>
        </w:rPr>
        <w:t>Воздействие факторов окружающей среды на развивающийся зародыш</w:t>
      </w:r>
      <w:proofErr w:type="gramStart"/>
      <w:r w:rsidRPr="008F1991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ru-RU"/>
        </w:rPr>
        <w:t>.</w:t>
      </w:r>
      <w:proofErr w:type="gramEnd"/>
      <w:r w:rsidR="008F1991" w:rsidRPr="008F1991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ru-RU"/>
        </w:rPr>
        <w:t xml:space="preserve"> (</w:t>
      </w:r>
      <w:proofErr w:type="gramStart"/>
      <w:r w:rsidR="00560C9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ru-RU"/>
        </w:rPr>
        <w:t>с</w:t>
      </w:r>
      <w:proofErr w:type="gramEnd"/>
      <w:r w:rsidR="00560C9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ru-RU"/>
        </w:rPr>
        <w:t>лайды 19,20</w:t>
      </w:r>
      <w:r w:rsidR="00504EBB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ru-RU"/>
        </w:rPr>
        <w:t>,21</w:t>
      </w:r>
      <w:r w:rsidR="008F1991" w:rsidRPr="008F1991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ru-RU"/>
        </w:rPr>
        <w:t>)</w:t>
      </w:r>
    </w:p>
    <w:p w:rsidR="00860BCF" w:rsidRPr="00860BCF" w:rsidRDefault="00860BCF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Влияние условий окружающей среды на развитие эмбриона. В эмбриональном периоде развитие любого организма зависит от условий окружающей среды. Причем в большей степени эта зависимость проявляется у беспозвоночных животных. Яйца птиц практически изолированы от окружающей среды, а оптимальную температуру для зародыша обеспечивают родители при высиживании. У плацентарных млекопитающих «посредником» между зародышем и окружающей средой является организм матери, от которого эмбрион получает питание, кислород, тепло. Интенсивно делящиеся клетки зародыша весьма чувствительны к неблагоприятным воздействиям, которые могут привести к различным нарушениям в формирующемся организме. Опаснее всего воздействие химических веществ, способных проникать через плаценту в эмбрион. В частности, к таким веществам относятся алкоголь и никотин. Родившийся у курящей или пьющей матери ребенок может быть абсолютно нормальным внешне, но все равно будут повреждены его нервная и эндокринная системы. Более того, ребенок рождается с алкогольной или никотиновой зависимостью использование снотворного </w:t>
      </w:r>
      <w:proofErr w:type="spellStart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талидомида</w:t>
      </w:r>
      <w:proofErr w:type="spellEnd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Западной Европе в 50-е годы привело к рождению нескольких тысяч уродов от матерей, которые принимали патентованное снотворное; недостаток витаминов группы</w:t>
      </w:r>
      <w:proofErr w:type="gramStart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</w:t>
      </w:r>
      <w:proofErr w:type="gramEnd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может стать причиной ряда морфологических уродств, в том числе и внутренних органов (сердца, печени). Антибиотик актиномицин, не оказывая влияния на организм матери, у зародышей нарушает формирование органов и тканей, особенно глаз и мозга. Избыток некоторых гормонов может стать причиной аномалий развития. После введения кортизона (гормон надпочечников) самкам крыс на 12-й день беременности у всех зародышей сформировалась волчья пасть; шумовой стресс у беременных крыс приводит к нарушению формирования скелета и ряду других дефектов у плодов; причиной уродств являются токсины паразитов.</w:t>
      </w:r>
    </w:p>
    <w:p w:rsidR="00860BCF" w:rsidRPr="00860BCF" w:rsidRDefault="00860BCF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60C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3. </w:t>
      </w:r>
      <w:r w:rsidR="00504E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(слайд 22) </w:t>
      </w:r>
      <w:r w:rsidR="00560C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Закрепление </w:t>
      </w:r>
      <w:r w:rsidRPr="00560C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изученных знани</w:t>
      </w:r>
      <w:r w:rsidR="00560C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й</w:t>
      </w:r>
      <w:r w:rsidRPr="00860BCF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="00991F74">
        <w:rPr>
          <w:rFonts w:ascii="Arial" w:eastAsia="Times New Roman" w:hAnsi="Arial" w:cs="Arial"/>
          <w:color w:val="000000"/>
          <w:sz w:val="20"/>
          <w:lang w:eastAsia="ru-RU"/>
        </w:rPr>
        <w:t xml:space="preserve">( </w:t>
      </w:r>
      <w:r w:rsidR="00991F74" w:rsidRPr="00991F74">
        <w:rPr>
          <w:rFonts w:ascii="Arial" w:eastAsia="Times New Roman" w:hAnsi="Arial" w:cs="Arial"/>
          <w:b/>
          <w:color w:val="000000"/>
          <w:sz w:val="20"/>
          <w:lang w:eastAsia="ru-RU"/>
        </w:rPr>
        <w:t>5 мин</w:t>
      </w:r>
      <w:proofErr w:type="gramStart"/>
      <w:r w:rsidR="00991F74" w:rsidRPr="00991F74">
        <w:rPr>
          <w:rFonts w:ascii="Arial" w:eastAsia="Times New Roman" w:hAnsi="Arial" w:cs="Arial"/>
          <w:b/>
          <w:color w:val="000000"/>
          <w:sz w:val="20"/>
          <w:lang w:eastAsia="ru-RU"/>
        </w:rPr>
        <w:t>)</w:t>
      </w: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proofErr w:type="gramEnd"/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 онтогенезе и его периодах, об особенностях протекания каждого периода и его результатах, о факторах, влияющих на ход онтогенеза. (Беседа по вопросам)</w:t>
      </w:r>
    </w:p>
    <w:p w:rsidR="00860BCF" w:rsidRPr="00860BCF" w:rsidRDefault="00860BCF" w:rsidP="00860B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такое онтогенез?</w:t>
      </w:r>
    </w:p>
    <w:p w:rsidR="00860BCF" w:rsidRPr="00860BCF" w:rsidRDefault="00860BCF" w:rsidP="00860B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Какие этапы выделяют в онтогенезе всех организмов?</w:t>
      </w:r>
    </w:p>
    <w:p w:rsidR="00860BCF" w:rsidRPr="00860BCF" w:rsidRDefault="00860BCF" w:rsidP="00860B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Какой период онтогенеза называют эмбриональным?</w:t>
      </w:r>
    </w:p>
    <w:p w:rsidR="00860BCF" w:rsidRPr="00860BCF" w:rsidRDefault="00860BCF" w:rsidP="00860B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Чем характеризуется постэмбриональный период онтогенеза?</w:t>
      </w:r>
    </w:p>
    <w:p w:rsidR="00860BCF" w:rsidRPr="00860BCF" w:rsidRDefault="00860BCF" w:rsidP="00860B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чем преимущество непрямого развития?</w:t>
      </w:r>
    </w:p>
    <w:p w:rsidR="00860BCF" w:rsidRDefault="00860BCF" w:rsidP="00860B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BC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Какие факторы оказывают влияние на онтогенез? </w:t>
      </w:r>
    </w:p>
    <w:p w:rsidR="00504EBB" w:rsidRPr="00504EBB" w:rsidRDefault="00504EBB" w:rsidP="00504E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04EBB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4</w:t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 xml:space="preserve">. </w:t>
      </w:r>
      <w:r w:rsidRPr="00504EBB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 xml:space="preserve">Рефлексия: </w:t>
      </w:r>
      <w:proofErr w:type="spellStart"/>
      <w:r w:rsidRPr="00504EBB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синквейн</w:t>
      </w:r>
      <w:proofErr w:type="spellEnd"/>
      <w:r w:rsidRPr="00504EBB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 xml:space="preserve"> к новым понятиям</w:t>
      </w:r>
      <w:r w:rsidR="00991F74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 xml:space="preserve"> ( 5 мин)</w:t>
      </w:r>
      <w:r w:rsidR="00E837ED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 xml:space="preserve"> на стикерах</w:t>
      </w:r>
    </w:p>
    <w:p w:rsidR="00860BCF" w:rsidRPr="00BB2673" w:rsidRDefault="00504EBB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04E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5. </w:t>
      </w:r>
      <w:r w:rsidR="00860BCF" w:rsidRPr="00504E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 на дом.</w:t>
      </w:r>
      <w:r w:rsidRPr="00504E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§ 15, выучить новые термины</w:t>
      </w:r>
    </w:p>
    <w:p w:rsidR="00BB2673" w:rsidRPr="00BB2673" w:rsidRDefault="00BB2673" w:rsidP="00860BC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  <w:r w:rsidRPr="00BB2673">
        <w:rPr>
          <w:rFonts w:ascii="Arial" w:eastAsia="Times New Roman" w:hAnsi="Arial" w:cs="Arial"/>
          <w:b/>
          <w:i/>
          <w:color w:val="000000"/>
          <w:sz w:val="20"/>
          <w:szCs w:val="20"/>
          <w:lang w:val="en-US" w:eastAsia="ru-RU"/>
        </w:rPr>
        <w:t xml:space="preserve">6. </w:t>
      </w:r>
      <w:proofErr w:type="spellStart"/>
      <w:r w:rsidRPr="00BB2673">
        <w:rPr>
          <w:rFonts w:ascii="Arial" w:eastAsia="Times New Roman" w:hAnsi="Arial" w:cs="Arial"/>
          <w:b/>
          <w:i/>
          <w:color w:val="000000"/>
          <w:sz w:val="20"/>
          <w:szCs w:val="20"/>
          <w:lang w:val="en-US" w:eastAsia="ru-RU"/>
        </w:rPr>
        <w:t>Выводы</w:t>
      </w:r>
      <w:proofErr w:type="spellEnd"/>
      <w:r w:rsidRPr="00BB2673">
        <w:rPr>
          <w:rFonts w:ascii="Arial" w:eastAsia="Times New Roman" w:hAnsi="Arial" w:cs="Arial"/>
          <w:b/>
          <w:i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BB2673">
        <w:rPr>
          <w:rFonts w:ascii="Arial" w:eastAsia="Times New Roman" w:hAnsi="Arial" w:cs="Arial"/>
          <w:b/>
          <w:i/>
          <w:color w:val="000000"/>
          <w:sz w:val="20"/>
          <w:szCs w:val="20"/>
          <w:lang w:val="en-US" w:eastAsia="ru-RU"/>
        </w:rPr>
        <w:t>по</w:t>
      </w:r>
      <w:proofErr w:type="spellEnd"/>
      <w:r w:rsidRPr="00BB2673">
        <w:rPr>
          <w:rFonts w:ascii="Arial" w:eastAsia="Times New Roman" w:hAnsi="Arial" w:cs="Arial"/>
          <w:b/>
          <w:i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BB2673">
        <w:rPr>
          <w:rFonts w:ascii="Arial" w:eastAsia="Times New Roman" w:hAnsi="Arial" w:cs="Arial"/>
          <w:b/>
          <w:i/>
          <w:color w:val="000000"/>
          <w:sz w:val="20"/>
          <w:szCs w:val="20"/>
          <w:lang w:val="en-US" w:eastAsia="ru-RU"/>
        </w:rPr>
        <w:t>теме</w:t>
      </w:r>
      <w:proofErr w:type="spellEnd"/>
      <w:r w:rsidRPr="00BB2673">
        <w:rPr>
          <w:rFonts w:ascii="Arial" w:eastAsia="Times New Roman" w:hAnsi="Arial" w:cs="Arial"/>
          <w:b/>
          <w:i/>
          <w:color w:val="000000"/>
          <w:sz w:val="20"/>
          <w:szCs w:val="20"/>
          <w:lang w:val="en-US" w:eastAsia="ru-RU"/>
        </w:rPr>
        <w:t>.</w:t>
      </w:r>
    </w:p>
    <w:p w:rsidR="00BB2673" w:rsidRPr="00BB2673" w:rsidRDefault="00BB2673" w:rsidP="00860B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  <w:r w:rsidRPr="00BB2673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7. Оценивание.</w:t>
      </w:r>
    </w:p>
    <w:p w:rsidR="00860BCF" w:rsidRPr="00860BCF" w:rsidRDefault="00860BCF" w:rsidP="00504EBB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67911" w:rsidRPr="006C7507" w:rsidRDefault="00967911"/>
    <w:p w:rsidR="00860BCF" w:rsidRPr="006C7507" w:rsidRDefault="00860BCF"/>
    <w:p w:rsidR="00860BCF" w:rsidRPr="006C7507" w:rsidRDefault="00860BCF"/>
    <w:p w:rsidR="00860BCF" w:rsidRPr="006C7507" w:rsidRDefault="00860BCF"/>
    <w:p w:rsidR="00860BCF" w:rsidRPr="006C7507" w:rsidRDefault="00860BCF"/>
    <w:p w:rsidR="00860BCF" w:rsidRPr="006C7507" w:rsidRDefault="00860BCF"/>
    <w:p w:rsidR="00860BCF" w:rsidRPr="006C7507" w:rsidRDefault="00860BCF"/>
    <w:p w:rsidR="00860BCF" w:rsidRPr="006C7507" w:rsidRDefault="00860BCF"/>
    <w:sectPr w:rsidR="00860BCF" w:rsidRPr="006C7507" w:rsidSect="00425FF9">
      <w:pgSz w:w="11906" w:h="16838"/>
      <w:pgMar w:top="1134" w:right="85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71E7"/>
    <w:multiLevelType w:val="multilevel"/>
    <w:tmpl w:val="D876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506AD"/>
    <w:multiLevelType w:val="hybridMultilevel"/>
    <w:tmpl w:val="114E5B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B1517"/>
    <w:multiLevelType w:val="hybridMultilevel"/>
    <w:tmpl w:val="41245A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F1395"/>
    <w:multiLevelType w:val="multilevel"/>
    <w:tmpl w:val="F108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885651"/>
    <w:multiLevelType w:val="multilevel"/>
    <w:tmpl w:val="5A6A0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B7A9C"/>
    <w:multiLevelType w:val="hybridMultilevel"/>
    <w:tmpl w:val="D0B095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F75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CD17D1A"/>
    <w:multiLevelType w:val="hybridMultilevel"/>
    <w:tmpl w:val="DE86635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5F1725"/>
    <w:multiLevelType w:val="multilevel"/>
    <w:tmpl w:val="22D8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8515B"/>
    <w:multiLevelType w:val="hybridMultilevel"/>
    <w:tmpl w:val="9BE2DB8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8099D"/>
    <w:multiLevelType w:val="hybridMultilevel"/>
    <w:tmpl w:val="02920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C22157"/>
    <w:multiLevelType w:val="multilevel"/>
    <w:tmpl w:val="868E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114498"/>
    <w:multiLevelType w:val="multilevel"/>
    <w:tmpl w:val="68BC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F61A8A"/>
    <w:multiLevelType w:val="hybridMultilevel"/>
    <w:tmpl w:val="41245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9359FC"/>
    <w:multiLevelType w:val="hybridMultilevel"/>
    <w:tmpl w:val="9D8EB6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7636591C"/>
    <w:multiLevelType w:val="multilevel"/>
    <w:tmpl w:val="A2AC2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D4419D"/>
    <w:multiLevelType w:val="hybridMultilevel"/>
    <w:tmpl w:val="E69EE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C33544"/>
    <w:multiLevelType w:val="hybridMultilevel"/>
    <w:tmpl w:val="039231AE"/>
    <w:lvl w:ilvl="0" w:tplc="B30C7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3"/>
  </w:num>
  <w:num w:numId="5">
    <w:abstractNumId w:val="12"/>
  </w:num>
  <w:num w:numId="6">
    <w:abstractNumId w:val="15"/>
  </w:num>
  <w:num w:numId="7">
    <w:abstractNumId w:val="8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0"/>
  </w:num>
  <w:num w:numId="13">
    <w:abstractNumId w:val="1"/>
  </w:num>
  <w:num w:numId="14">
    <w:abstractNumId w:val="13"/>
  </w:num>
  <w:num w:numId="15">
    <w:abstractNumId w:val="7"/>
  </w:num>
  <w:num w:numId="16">
    <w:abstractNumId w:val="14"/>
  </w:num>
  <w:num w:numId="17">
    <w:abstractNumId w:val="16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BCF"/>
    <w:rsid w:val="00120539"/>
    <w:rsid w:val="001D57EB"/>
    <w:rsid w:val="001D648E"/>
    <w:rsid w:val="00217FD9"/>
    <w:rsid w:val="00301A3F"/>
    <w:rsid w:val="00425FF9"/>
    <w:rsid w:val="00504EBB"/>
    <w:rsid w:val="00560C90"/>
    <w:rsid w:val="006C7507"/>
    <w:rsid w:val="006D6A0C"/>
    <w:rsid w:val="007C4FFE"/>
    <w:rsid w:val="00860BCF"/>
    <w:rsid w:val="00876217"/>
    <w:rsid w:val="00881834"/>
    <w:rsid w:val="008E6C9A"/>
    <w:rsid w:val="008F1991"/>
    <w:rsid w:val="00967911"/>
    <w:rsid w:val="00986162"/>
    <w:rsid w:val="00991F74"/>
    <w:rsid w:val="009B1009"/>
    <w:rsid w:val="00A91CDE"/>
    <w:rsid w:val="00BB2673"/>
    <w:rsid w:val="00C87EFB"/>
    <w:rsid w:val="00D1214E"/>
    <w:rsid w:val="00E83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0BCF"/>
    <w:rPr>
      <w:color w:val="0000FF"/>
      <w:u w:val="single"/>
    </w:rPr>
  </w:style>
  <w:style w:type="character" w:customStyle="1" w:styleId="apple-converted-space">
    <w:name w:val="apple-converted-space"/>
    <w:basedOn w:val="a0"/>
    <w:rsid w:val="00860BCF"/>
  </w:style>
  <w:style w:type="paragraph" w:styleId="a5">
    <w:name w:val="Body Text"/>
    <w:basedOn w:val="a"/>
    <w:link w:val="a6"/>
    <w:rsid w:val="00860B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860B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6C75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14</cp:revision>
  <cp:lastPrinted>2012-11-14T19:25:00Z</cp:lastPrinted>
  <dcterms:created xsi:type="dcterms:W3CDTF">2012-11-13T18:32:00Z</dcterms:created>
  <dcterms:modified xsi:type="dcterms:W3CDTF">2012-11-14T19:27:00Z</dcterms:modified>
</cp:coreProperties>
</file>