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63" w:rsidRDefault="000564D8" w:rsidP="007F7963">
      <w:pPr>
        <w:tabs>
          <w:tab w:val="left" w:pos="10830"/>
        </w:tabs>
        <w:rPr>
          <w:lang w:val="kk-KZ"/>
        </w:rPr>
      </w:pPr>
      <w:r>
        <w:rPr>
          <w:lang w:val="kk-KZ"/>
        </w:rPr>
        <w:t xml:space="preserve">                              </w:t>
      </w:r>
      <w:r w:rsidR="007F7963">
        <w:rPr>
          <w:lang w:val="kk-KZ"/>
        </w:rPr>
        <w:t xml:space="preserve">«Бекітемін»                                      </w:t>
      </w:r>
      <w:r w:rsidR="007F7963">
        <w:rPr>
          <w:lang w:val="kk-KZ"/>
        </w:rPr>
        <w:tab/>
        <w:t>«Қаралды»</w:t>
      </w:r>
    </w:p>
    <w:p w:rsidR="007F7963" w:rsidRDefault="000564D8" w:rsidP="007F7963">
      <w:pPr>
        <w:tabs>
          <w:tab w:val="left" w:pos="10830"/>
        </w:tabs>
        <w:rPr>
          <w:lang w:val="kk-KZ"/>
        </w:rPr>
      </w:pPr>
      <w:r>
        <w:rPr>
          <w:lang w:val="kk-KZ"/>
        </w:rPr>
        <w:t xml:space="preserve">                              </w:t>
      </w:r>
      <w:r w:rsidR="007F7963">
        <w:rPr>
          <w:lang w:val="kk-KZ"/>
        </w:rPr>
        <w:t>№86 ЖББОМ директоры</w:t>
      </w:r>
      <w:r w:rsidR="007F7963">
        <w:rPr>
          <w:lang w:val="kk-KZ"/>
        </w:rPr>
        <w:tab/>
        <w:t>ӘБ отырысында</w:t>
      </w:r>
    </w:p>
    <w:p w:rsidR="007F7963" w:rsidRPr="000564D8" w:rsidRDefault="000564D8" w:rsidP="007F7963">
      <w:pPr>
        <w:tabs>
          <w:tab w:val="left" w:pos="10830"/>
        </w:tabs>
        <w:rPr>
          <w:lang w:val="kk-KZ"/>
        </w:rPr>
      </w:pPr>
      <w:r>
        <w:rPr>
          <w:lang w:val="kk-KZ"/>
        </w:rPr>
        <w:t xml:space="preserve">                              </w:t>
      </w:r>
      <w:r w:rsidR="004B3BA7">
        <w:rPr>
          <w:lang w:val="kk-KZ"/>
        </w:rPr>
        <w:t xml:space="preserve">м.а </w:t>
      </w:r>
      <w:r w:rsidR="00C03508">
        <w:rPr>
          <w:lang w:val="kk-KZ"/>
        </w:rPr>
        <w:t>Ефанова О.Н</w:t>
      </w:r>
      <w:r w:rsidR="007F7963">
        <w:rPr>
          <w:lang w:val="kk-KZ"/>
        </w:rPr>
        <w:tab/>
        <w:t>хаттама №</w:t>
      </w:r>
      <w:r w:rsidR="007F7963" w:rsidRPr="000564D8">
        <w:rPr>
          <w:lang w:val="kk-KZ"/>
        </w:rPr>
        <w:t xml:space="preserve"> </w:t>
      </w:r>
      <w:r w:rsidR="007F7963">
        <w:rPr>
          <w:lang w:val="kk-KZ"/>
        </w:rPr>
        <w:t>1</w:t>
      </w:r>
      <w:r w:rsidR="00316BE6" w:rsidRPr="000564D8">
        <w:rPr>
          <w:lang w:val="kk-KZ"/>
        </w:rPr>
        <w:t xml:space="preserve"> 05.09.12</w:t>
      </w:r>
    </w:p>
    <w:p w:rsidR="007F7963" w:rsidRPr="000564D8" w:rsidRDefault="007F7963" w:rsidP="007F7963">
      <w:pPr>
        <w:tabs>
          <w:tab w:val="left" w:pos="10830"/>
        </w:tabs>
        <w:rPr>
          <w:lang w:val="kk-KZ"/>
        </w:rPr>
      </w:pPr>
    </w:p>
    <w:p w:rsidR="007F7963" w:rsidRPr="000564D8" w:rsidRDefault="007F7963" w:rsidP="007F7963">
      <w:pPr>
        <w:tabs>
          <w:tab w:val="left" w:pos="10830"/>
        </w:tabs>
        <w:jc w:val="center"/>
        <w:rPr>
          <w:lang w:val="kk-KZ"/>
        </w:rPr>
      </w:pPr>
      <w:r w:rsidRPr="000564D8">
        <w:rPr>
          <w:lang w:val="kk-KZ"/>
        </w:rPr>
        <w:t>Қазақ тілі мен әдебиет әдістемелік бірлестігінің 2012-2013 оқу жылындағы жұмыс жоспары</w:t>
      </w:r>
    </w:p>
    <w:tbl>
      <w:tblPr>
        <w:tblStyle w:val="a4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7F7963" w:rsidTr="007F7963">
        <w:tc>
          <w:tcPr>
            <w:tcW w:w="675" w:type="dxa"/>
          </w:tcPr>
          <w:p w:rsidR="007F7963" w:rsidRP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253" w:type="dxa"/>
          </w:tcPr>
          <w:p w:rsidR="007F7963" w:rsidRP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Іс-шаралар</w:t>
            </w:r>
          </w:p>
        </w:tc>
        <w:tc>
          <w:tcPr>
            <w:tcW w:w="2464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2464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Жауаптылар</w:t>
            </w:r>
          </w:p>
        </w:tc>
        <w:tc>
          <w:tcPr>
            <w:tcW w:w="2465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Орындалысы</w:t>
            </w:r>
          </w:p>
        </w:tc>
        <w:tc>
          <w:tcPr>
            <w:tcW w:w="2465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Түзету</w:t>
            </w:r>
          </w:p>
        </w:tc>
      </w:tr>
      <w:tr w:rsidR="007F7963" w:rsidTr="007F7963">
        <w:tc>
          <w:tcPr>
            <w:tcW w:w="675" w:type="dxa"/>
          </w:tcPr>
          <w:p w:rsidR="007F7963" w:rsidRPr="007F7963" w:rsidRDefault="007F7963" w:rsidP="007F7963">
            <w:pPr>
              <w:tabs>
                <w:tab w:val="left" w:pos="10830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4253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 отырысы </w:t>
            </w:r>
          </w:p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Күн  тіртібінде</w:t>
            </w:r>
            <w:r w:rsidR="003346BA">
              <w:rPr>
                <w:lang w:val="kk-KZ"/>
              </w:rPr>
              <w:t>:</w:t>
            </w:r>
          </w:p>
          <w:p w:rsidR="003346BA" w:rsidRP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Мемлекеттік стандарт бойынша күнтізбелік жоспар,бірлестіктің жоспарын бекіту</w:t>
            </w:r>
          </w:p>
        </w:tc>
        <w:tc>
          <w:tcPr>
            <w:tcW w:w="2464" w:type="dxa"/>
          </w:tcPr>
          <w:p w:rsidR="007F7963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346BA">
              <w:rPr>
                <w:lang w:val="kk-KZ"/>
              </w:rPr>
              <w:t>ыркүйек</w:t>
            </w:r>
          </w:p>
        </w:tc>
        <w:tc>
          <w:tcPr>
            <w:tcW w:w="2464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ӘБ жетекшісі,пән мұғалімдері</w:t>
            </w:r>
          </w:p>
        </w:tc>
        <w:tc>
          <w:tcPr>
            <w:tcW w:w="2465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Тексеріп,бекіту</w:t>
            </w:r>
          </w:p>
          <w:p w:rsidR="003346BA" w:rsidRP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Хаттама № 1</w:t>
            </w:r>
          </w:p>
        </w:tc>
        <w:tc>
          <w:tcPr>
            <w:tcW w:w="2465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7F7963" w:rsidTr="007F7963">
        <w:tc>
          <w:tcPr>
            <w:tcW w:w="675" w:type="dxa"/>
          </w:tcPr>
          <w:p w:rsidR="007F7963" w:rsidRP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4253" w:type="dxa"/>
          </w:tcPr>
          <w:p w:rsidR="007F7963" w:rsidRP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Әдістемелік нұсқау хатпен  таныстыру,құқықтық-нормативтік құжаттармен танысу</w:t>
            </w:r>
          </w:p>
          <w:p w:rsid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4" w:type="dxa"/>
          </w:tcPr>
          <w:p w:rsidR="007F7963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қ</w:t>
            </w:r>
            <w:r w:rsidR="003346BA">
              <w:rPr>
                <w:lang w:val="kk-KZ"/>
              </w:rPr>
              <w:t>ыркүйек</w:t>
            </w:r>
          </w:p>
        </w:tc>
        <w:tc>
          <w:tcPr>
            <w:tcW w:w="2464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Шакимова Ж.Т</w:t>
            </w:r>
          </w:p>
        </w:tc>
        <w:tc>
          <w:tcPr>
            <w:tcW w:w="2465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ӘБ жоспар жұмысы</w:t>
            </w:r>
          </w:p>
        </w:tc>
        <w:tc>
          <w:tcPr>
            <w:tcW w:w="2465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7F7963" w:rsidTr="007F7963">
        <w:tc>
          <w:tcPr>
            <w:tcW w:w="675" w:type="dxa"/>
          </w:tcPr>
          <w:p w:rsidR="007F7963" w:rsidRP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4253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Мұғалімдер тізімін анықтау: біліктілігін көтеру курстарына,біліктілік санаттарын көтеруге өтініш бергендер</w:t>
            </w:r>
          </w:p>
        </w:tc>
        <w:tc>
          <w:tcPr>
            <w:tcW w:w="2464" w:type="dxa"/>
          </w:tcPr>
          <w:p w:rsidR="007F7963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346BA">
              <w:rPr>
                <w:lang w:val="kk-KZ"/>
              </w:rPr>
              <w:t>ыркүйек</w:t>
            </w:r>
          </w:p>
        </w:tc>
        <w:tc>
          <w:tcPr>
            <w:tcW w:w="2464" w:type="dxa"/>
          </w:tcPr>
          <w:p w:rsidR="003346BA" w:rsidRDefault="003346BA" w:rsidP="003346BA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  <w:p w:rsidR="007F7963" w:rsidRDefault="00316BE6" w:rsidP="003346BA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Ғабдуллина М.С</w:t>
            </w:r>
          </w:p>
        </w:tc>
        <w:tc>
          <w:tcPr>
            <w:tcW w:w="2465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Кесте</w:t>
            </w:r>
          </w:p>
        </w:tc>
        <w:tc>
          <w:tcPr>
            <w:tcW w:w="2465" w:type="dxa"/>
          </w:tcPr>
          <w:p w:rsidR="007F7963" w:rsidRDefault="007F7963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7F7963" w:rsidTr="007F7963">
        <w:tc>
          <w:tcPr>
            <w:tcW w:w="675" w:type="dxa"/>
          </w:tcPr>
          <w:p w:rsidR="007F7963" w:rsidRPr="003346BA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4253" w:type="dxa"/>
          </w:tcPr>
          <w:p w:rsidR="007F7963" w:rsidRP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Тілдер күніне арналған сыныптан тыс шара кестесін құру,бекіту «Тілім барда тірімін мен» Ахмет Байтұрсыновтың 140 жылдық мерейтойына орай</w:t>
            </w:r>
          </w:p>
        </w:tc>
        <w:tc>
          <w:tcPr>
            <w:tcW w:w="2464" w:type="dxa"/>
          </w:tcPr>
          <w:p w:rsidR="007F7963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346BA">
              <w:rPr>
                <w:lang w:val="kk-KZ"/>
              </w:rPr>
              <w:t>ыркүйек</w:t>
            </w:r>
          </w:p>
        </w:tc>
        <w:tc>
          <w:tcPr>
            <w:tcW w:w="2464" w:type="dxa"/>
          </w:tcPr>
          <w:p w:rsidR="007F7963" w:rsidRDefault="003346BA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мұғалімдері:</w:t>
            </w:r>
          </w:p>
          <w:p w:rsidR="003346BA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Ғабдуллина М.С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Мейрманова Р.Р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Шакимова Ж.Т</w:t>
            </w:r>
          </w:p>
        </w:tc>
        <w:tc>
          <w:tcPr>
            <w:tcW w:w="2465" w:type="dxa"/>
          </w:tcPr>
          <w:p w:rsidR="007F7963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Мектепшілік бақылау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C03508" w:rsidRP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C03508" w:rsidRPr="00316BE6" w:rsidTr="007F7963">
        <w:tc>
          <w:tcPr>
            <w:tcW w:w="675" w:type="dxa"/>
          </w:tcPr>
          <w:p w:rsidR="00C03508" w:rsidRP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253" w:type="dxa"/>
          </w:tcPr>
          <w:p w:rsidR="00C03508" w:rsidRPr="003346BA" w:rsidRDefault="00C03508" w:rsidP="00C03508">
            <w:pPr>
              <w:tabs>
                <w:tab w:val="left" w:pos="10830"/>
              </w:tabs>
              <w:rPr>
                <w:lang w:val="kk-KZ"/>
              </w:rPr>
            </w:pPr>
            <w:r w:rsidRPr="003346BA">
              <w:rPr>
                <w:lang w:val="kk-KZ"/>
              </w:rPr>
              <w:t>5 сыныптар</w:t>
            </w:r>
            <w:r>
              <w:rPr>
                <w:lang w:val="kk-KZ"/>
              </w:rPr>
              <w:t xml:space="preserve"> аралығында қазақ тілінен бақылау үзігі мен оқу шапшаңдығын анықтау.</w:t>
            </w:r>
          </w:p>
        </w:tc>
        <w:tc>
          <w:tcPr>
            <w:tcW w:w="2464" w:type="dxa"/>
          </w:tcPr>
          <w:p w:rsidR="00C03508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қазан</w:t>
            </w:r>
          </w:p>
        </w:tc>
        <w:tc>
          <w:tcPr>
            <w:tcW w:w="2464" w:type="dxa"/>
          </w:tcPr>
          <w:p w:rsidR="00316BE6" w:rsidRDefault="00316BE6" w:rsidP="00316BE6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мұғалімі:</w:t>
            </w:r>
          </w:p>
          <w:p w:rsidR="00316BE6" w:rsidRDefault="00316BE6" w:rsidP="00316BE6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Ғабдуллина М.С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736924" w:rsidRDefault="00736924" w:rsidP="00736924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Мектепшілік бақылау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C03508" w:rsidTr="007F7963">
        <w:tc>
          <w:tcPr>
            <w:tcW w:w="675" w:type="dxa"/>
          </w:tcPr>
          <w:p w:rsidR="00C03508" w:rsidRP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4253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Ақбота,Сарыарқа, Кенгуру танымдық ойынына оқушыларды ынталандыру</w:t>
            </w:r>
          </w:p>
        </w:tc>
        <w:tc>
          <w:tcPr>
            <w:tcW w:w="2464" w:type="dxa"/>
          </w:tcPr>
          <w:p w:rsidR="00C03508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C03508">
              <w:rPr>
                <w:lang w:val="kk-KZ"/>
              </w:rPr>
              <w:t>ыл бойы</w:t>
            </w:r>
          </w:p>
        </w:tc>
        <w:tc>
          <w:tcPr>
            <w:tcW w:w="2464" w:type="dxa"/>
          </w:tcPr>
          <w:p w:rsidR="00C03508" w:rsidRDefault="00C03508" w:rsidP="00C03508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</w:p>
        </w:tc>
        <w:tc>
          <w:tcPr>
            <w:tcW w:w="2465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C03508" w:rsidTr="007F7963">
        <w:tc>
          <w:tcPr>
            <w:tcW w:w="675" w:type="dxa"/>
          </w:tcPr>
          <w:p w:rsidR="00C03508" w:rsidRP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253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Баспасөз</w:t>
            </w:r>
            <w:r w:rsidR="00316BE6">
              <w:rPr>
                <w:lang w:val="kk-KZ"/>
              </w:rPr>
              <w:t xml:space="preserve"> 2012-2013. Баспа б</w:t>
            </w:r>
            <w:r w:rsidRPr="00C03508">
              <w:rPr>
                <w:lang w:val="kk-KZ"/>
              </w:rPr>
              <w:t xml:space="preserve">еттеріне </w:t>
            </w:r>
            <w:r>
              <w:rPr>
                <w:lang w:val="kk-KZ"/>
              </w:rPr>
              <w:t xml:space="preserve"> оқушының шығармаларын насихаттау</w:t>
            </w:r>
          </w:p>
        </w:tc>
        <w:tc>
          <w:tcPr>
            <w:tcW w:w="2464" w:type="dxa"/>
          </w:tcPr>
          <w:p w:rsidR="00C03508" w:rsidRPr="00316BE6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316BE6">
              <w:rPr>
                <w:lang w:val="kk-KZ"/>
              </w:rPr>
              <w:t>ыл бойы</w:t>
            </w:r>
          </w:p>
        </w:tc>
        <w:tc>
          <w:tcPr>
            <w:tcW w:w="2464" w:type="dxa"/>
          </w:tcPr>
          <w:p w:rsidR="00C03508" w:rsidRDefault="00C03508" w:rsidP="00F2750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C03508" w:rsidRDefault="00C03508" w:rsidP="00F27505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C03508" w:rsidRDefault="00C03508" w:rsidP="00C03508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Мектепшілік</w:t>
            </w:r>
          </w:p>
          <w:p w:rsidR="0095330C" w:rsidRDefault="00C03508" w:rsidP="00C03508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</w:t>
            </w:r>
            <w:r w:rsidR="0095330C">
              <w:rPr>
                <w:lang w:val="kk-KZ"/>
              </w:rPr>
              <w:t xml:space="preserve"> </w:t>
            </w:r>
          </w:p>
        </w:tc>
        <w:tc>
          <w:tcPr>
            <w:tcW w:w="2465" w:type="dxa"/>
          </w:tcPr>
          <w:p w:rsidR="00C03508" w:rsidRDefault="00C0350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95330C" w:rsidTr="007F7963">
        <w:tc>
          <w:tcPr>
            <w:tcW w:w="675" w:type="dxa"/>
          </w:tcPr>
          <w:p w:rsidR="0095330C" w:rsidRP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8.</w:t>
            </w:r>
          </w:p>
        </w:tc>
        <w:tc>
          <w:tcPr>
            <w:tcW w:w="4253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мұғалімдерінің сабақтарына қатысып,тәжірбие алмасу</w:t>
            </w:r>
          </w:p>
        </w:tc>
        <w:tc>
          <w:tcPr>
            <w:tcW w:w="2464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Үнемі</w:t>
            </w:r>
          </w:p>
        </w:tc>
        <w:tc>
          <w:tcPr>
            <w:tcW w:w="2464" w:type="dxa"/>
          </w:tcPr>
          <w:p w:rsidR="0095330C" w:rsidRDefault="0095330C" w:rsidP="00F2750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95330C" w:rsidRDefault="0095330C" w:rsidP="00F27505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95330C" w:rsidRDefault="0095330C" w:rsidP="0095330C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Мектепшілік</w:t>
            </w:r>
          </w:p>
          <w:p w:rsidR="0095330C" w:rsidRDefault="0095330C" w:rsidP="0095330C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 ,</w:t>
            </w:r>
          </w:p>
          <w:p w:rsidR="0095330C" w:rsidRDefault="0095330C" w:rsidP="0095330C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Облыстық</w:t>
            </w: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95330C" w:rsidTr="007F7963">
        <w:tc>
          <w:tcPr>
            <w:tcW w:w="675" w:type="dxa"/>
          </w:tcPr>
          <w:p w:rsidR="0095330C" w:rsidRP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9.</w:t>
            </w:r>
          </w:p>
        </w:tc>
        <w:tc>
          <w:tcPr>
            <w:tcW w:w="4253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Мектепшілік олимпиада шарасын ұйымдастыру</w:t>
            </w:r>
          </w:p>
        </w:tc>
        <w:tc>
          <w:tcPr>
            <w:tcW w:w="2464" w:type="dxa"/>
          </w:tcPr>
          <w:p w:rsidR="0095330C" w:rsidRPr="00B179C8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Қазан-</w:t>
            </w:r>
            <w:proofErr w:type="spellStart"/>
            <w:r>
              <w:rPr>
                <w:lang w:val="en-US"/>
              </w:rPr>
              <w:t>қараша</w:t>
            </w:r>
            <w:proofErr w:type="spellEnd"/>
          </w:p>
        </w:tc>
        <w:tc>
          <w:tcPr>
            <w:tcW w:w="2464" w:type="dxa"/>
          </w:tcPr>
          <w:p w:rsidR="0095330C" w:rsidRDefault="0095330C" w:rsidP="0095330C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Сынақ тапсырмалар</w:t>
            </w: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95330C" w:rsidTr="0095330C">
        <w:tc>
          <w:tcPr>
            <w:tcW w:w="675" w:type="dxa"/>
          </w:tcPr>
          <w:p w:rsidR="0095330C" w:rsidRP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4253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Қазақ тілі мен әдебиет пәнінен ашық сабақтар</w:t>
            </w:r>
          </w:p>
        </w:tc>
        <w:tc>
          <w:tcPr>
            <w:tcW w:w="2464" w:type="dxa"/>
          </w:tcPr>
          <w:p w:rsidR="0095330C" w:rsidRPr="0095330C" w:rsidRDefault="0095330C" w:rsidP="007F7963">
            <w:pPr>
              <w:tabs>
                <w:tab w:val="left" w:pos="10830"/>
              </w:tabs>
              <w:rPr>
                <w:lang w:val="en-US"/>
              </w:rPr>
            </w:pPr>
            <w:r>
              <w:rPr>
                <w:lang w:val="en-US"/>
              </w:rPr>
              <w:t>18-20</w:t>
            </w:r>
            <w:r>
              <w:rPr>
                <w:lang w:val="kk-KZ"/>
              </w:rPr>
              <w:t xml:space="preserve"> қазан</w:t>
            </w:r>
            <w:r>
              <w:rPr>
                <w:lang w:val="en-US"/>
              </w:rPr>
              <w:t xml:space="preserve"> 06-08</w:t>
            </w:r>
            <w:r>
              <w:rPr>
                <w:lang w:val="kk-KZ"/>
              </w:rPr>
              <w:t xml:space="preserve"> желтоқсан 21-23 ақпан 17-18 сәуір</w:t>
            </w:r>
          </w:p>
        </w:tc>
        <w:tc>
          <w:tcPr>
            <w:tcW w:w="2464" w:type="dxa"/>
          </w:tcPr>
          <w:p w:rsid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5-11</w:t>
            </w:r>
            <w:r>
              <w:rPr>
                <w:lang w:val="kk-KZ"/>
              </w:rPr>
              <w:t xml:space="preserve"> сыныптар</w:t>
            </w:r>
          </w:p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 xml:space="preserve"> 5-11</w:t>
            </w:r>
            <w:r>
              <w:rPr>
                <w:lang w:val="kk-KZ"/>
              </w:rPr>
              <w:t>сыныптар,мен мұғалімдері</w:t>
            </w:r>
          </w:p>
        </w:tc>
        <w:tc>
          <w:tcPr>
            <w:tcW w:w="2465" w:type="dxa"/>
          </w:tcPr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Ашық сабақтар</w:t>
            </w: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95330C" w:rsidTr="0095330C">
        <w:tc>
          <w:tcPr>
            <w:tcW w:w="675" w:type="dxa"/>
          </w:tcPr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4253" w:type="dxa"/>
          </w:tcPr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 w:rsidRPr="005668F9">
              <w:rPr>
                <w:lang w:val="kk-KZ"/>
              </w:rPr>
              <w:t>I тоқсан бақылау диктанттарының қорытындысы</w:t>
            </w:r>
          </w:p>
        </w:tc>
        <w:tc>
          <w:tcPr>
            <w:tcW w:w="2464" w:type="dxa"/>
          </w:tcPr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2464" w:type="dxa"/>
          </w:tcPr>
          <w:p w:rsidR="005668F9" w:rsidRDefault="005668F9" w:rsidP="005668F9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5-11</w:t>
            </w:r>
            <w:r>
              <w:rPr>
                <w:lang w:val="kk-KZ"/>
              </w:rPr>
              <w:t xml:space="preserve"> сыныптар</w:t>
            </w:r>
          </w:p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Бақылау диктанты</w:t>
            </w:r>
          </w:p>
        </w:tc>
        <w:tc>
          <w:tcPr>
            <w:tcW w:w="2465" w:type="dxa"/>
          </w:tcPr>
          <w:p w:rsidR="0095330C" w:rsidRPr="00B179C8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Хаттама № 2</w:t>
            </w:r>
          </w:p>
        </w:tc>
      </w:tr>
      <w:tr w:rsidR="0095330C" w:rsidTr="0095330C">
        <w:tc>
          <w:tcPr>
            <w:tcW w:w="675" w:type="dxa"/>
          </w:tcPr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4253" w:type="dxa"/>
          </w:tcPr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 xml:space="preserve">6-9 </w:t>
            </w:r>
            <w:proofErr w:type="spellStart"/>
            <w:r>
              <w:rPr>
                <w:lang w:val="en-US"/>
              </w:rPr>
              <w:t>сыныптарының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дәптерлерін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тексеру</w:t>
            </w:r>
            <w:proofErr w:type="spellEnd"/>
          </w:p>
        </w:tc>
        <w:tc>
          <w:tcPr>
            <w:tcW w:w="2464" w:type="dxa"/>
          </w:tcPr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қараша</w:t>
            </w:r>
          </w:p>
        </w:tc>
        <w:tc>
          <w:tcPr>
            <w:tcW w:w="2464" w:type="dxa"/>
          </w:tcPr>
          <w:p w:rsidR="0095330C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95330C" w:rsidTr="00316BE6">
        <w:trPr>
          <w:trHeight w:val="435"/>
        </w:trPr>
        <w:tc>
          <w:tcPr>
            <w:tcW w:w="675" w:type="dxa"/>
            <w:tcBorders>
              <w:bottom w:val="single" w:sz="4" w:space="0" w:color="auto"/>
            </w:tcBorders>
          </w:tcPr>
          <w:p w:rsidR="0095330C" w:rsidRPr="005668F9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16BE6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Тәуелсіздік мерекесіне арналған мәнерлеп оқу сайысын өткізу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5330C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5668F9">
              <w:rPr>
                <w:lang w:val="kk-KZ"/>
              </w:rPr>
              <w:t>елтоқсан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95330C" w:rsidRDefault="005668F9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 xml:space="preserve">Пән </w:t>
            </w:r>
            <w:r w:rsidR="000564D8">
              <w:rPr>
                <w:lang w:val="kk-KZ"/>
              </w:rPr>
              <w:t xml:space="preserve"> </w:t>
            </w:r>
            <w:r>
              <w:rPr>
                <w:lang w:val="kk-KZ"/>
              </w:rPr>
              <w:t>мұғалімдері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:rsidR="0095330C" w:rsidRDefault="0095330C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Tr="00316BE6">
        <w:trPr>
          <w:trHeight w:val="4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P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 олимиадаға дайындық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Tr="00736924">
        <w:trPr>
          <w:trHeight w:val="54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P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36924" w:rsidRPr="00660D39" w:rsidRDefault="00316BE6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I жартыжылдық қорытындысы</w:t>
            </w:r>
            <w:r w:rsidR="00736924">
              <w:rPr>
                <w:lang w:val="kk-KZ"/>
              </w:rPr>
              <w:t xml:space="preserve"> бойынша моноторингтік анализ жасау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736924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16BE6">
              <w:rPr>
                <w:lang w:val="kk-KZ"/>
              </w:rPr>
              <w:t>аңтар</w:t>
            </w:r>
          </w:p>
        </w:tc>
        <w:tc>
          <w:tcPr>
            <w:tcW w:w="2464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ӘБ жетекшісі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Есеп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</w:tcBorders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736924" w:rsidTr="00736924">
        <w:trPr>
          <w:trHeight w:val="42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36924" w:rsidRPr="00736924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36924" w:rsidRDefault="00736924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 олимпиадасын талдау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36924" w:rsidRDefault="00736924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қаңтар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36924" w:rsidRDefault="00736924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Бірлестік отырысында</w:t>
            </w: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36924" w:rsidRDefault="00736924" w:rsidP="00895A55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:rsidR="00736924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RPr="00736924" w:rsidTr="00736924">
        <w:tc>
          <w:tcPr>
            <w:tcW w:w="675" w:type="dxa"/>
            <w:tcBorders>
              <w:top w:val="single" w:sz="4" w:space="0" w:color="auto"/>
            </w:tcBorders>
          </w:tcPr>
          <w:p w:rsidR="00316BE6" w:rsidRPr="005668F9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7</w:t>
            </w:r>
            <w:r w:rsidR="00316BE6">
              <w:rPr>
                <w:lang w:val="en-US"/>
              </w:rPr>
              <w:t>.</w:t>
            </w:r>
          </w:p>
        </w:tc>
        <w:tc>
          <w:tcPr>
            <w:tcW w:w="4253" w:type="dxa"/>
          </w:tcPr>
          <w:p w:rsidR="00316BE6" w:rsidRPr="00316BE6" w:rsidRDefault="00736924" w:rsidP="00316BE6">
            <w:pPr>
              <w:tabs>
                <w:tab w:val="left" w:pos="10830"/>
              </w:tabs>
              <w:rPr>
                <w:lang w:val="kk-KZ"/>
              </w:rPr>
            </w:pPr>
            <w:r w:rsidRPr="00736924">
              <w:rPr>
                <w:lang w:val="kk-KZ"/>
              </w:rPr>
              <w:t xml:space="preserve">5-11 сыныптар арасында </w:t>
            </w:r>
            <w:r w:rsidR="00316BE6">
              <w:rPr>
                <w:lang w:val="kk-KZ"/>
              </w:rPr>
              <w:t>Абай оқул</w:t>
            </w:r>
            <w:r>
              <w:rPr>
                <w:lang w:val="kk-KZ"/>
              </w:rPr>
              <w:t>арын өткізу</w:t>
            </w:r>
          </w:p>
        </w:tc>
        <w:tc>
          <w:tcPr>
            <w:tcW w:w="2464" w:type="dxa"/>
          </w:tcPr>
          <w:p w:rsidR="00316BE6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316BE6">
              <w:rPr>
                <w:lang w:val="kk-KZ"/>
              </w:rPr>
              <w:t>ыл бойы</w:t>
            </w:r>
          </w:p>
        </w:tc>
        <w:tc>
          <w:tcPr>
            <w:tcW w:w="2464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Мәнерлеп оқу сайысы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Tr="0095330C">
        <w:tc>
          <w:tcPr>
            <w:tcW w:w="675" w:type="dxa"/>
          </w:tcPr>
          <w:p w:rsidR="00316BE6" w:rsidRPr="005668F9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8</w:t>
            </w:r>
            <w:r w:rsidR="00316BE6">
              <w:rPr>
                <w:lang w:val="kk-KZ"/>
              </w:rPr>
              <w:t>.</w:t>
            </w:r>
          </w:p>
        </w:tc>
        <w:tc>
          <w:tcPr>
            <w:tcW w:w="4253" w:type="dxa"/>
          </w:tcPr>
          <w:p w:rsidR="00316BE6" w:rsidRDefault="00736924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Дарынды және ү</w:t>
            </w:r>
            <w:r w:rsidR="00316BE6">
              <w:rPr>
                <w:lang w:val="kk-KZ"/>
              </w:rPr>
              <w:t>лгерімі төмен оқушылармен жұмыс</w:t>
            </w:r>
          </w:p>
        </w:tc>
        <w:tc>
          <w:tcPr>
            <w:tcW w:w="2464" w:type="dxa"/>
          </w:tcPr>
          <w:p w:rsidR="00316BE6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316BE6">
              <w:rPr>
                <w:lang w:val="kk-KZ"/>
              </w:rPr>
              <w:t xml:space="preserve">ыл бойы, </w:t>
            </w:r>
          </w:p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желтоқсан</w:t>
            </w:r>
          </w:p>
        </w:tc>
        <w:tc>
          <w:tcPr>
            <w:tcW w:w="2464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Есеп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RPr="000564D8" w:rsidTr="0095330C">
        <w:tc>
          <w:tcPr>
            <w:tcW w:w="675" w:type="dxa"/>
          </w:tcPr>
          <w:p w:rsidR="00316BE6" w:rsidRPr="00660D39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16.</w:t>
            </w:r>
          </w:p>
        </w:tc>
        <w:tc>
          <w:tcPr>
            <w:tcW w:w="4253" w:type="dxa"/>
          </w:tcPr>
          <w:p w:rsidR="00316BE6" w:rsidRPr="00660D39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Қалалық білім бөлімінің ұйымдастырған семинарларға қатысу</w:t>
            </w:r>
          </w:p>
        </w:tc>
        <w:tc>
          <w:tcPr>
            <w:tcW w:w="2464" w:type="dxa"/>
          </w:tcPr>
          <w:p w:rsidR="00316BE6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жыл бойы</w:t>
            </w:r>
          </w:p>
        </w:tc>
        <w:tc>
          <w:tcPr>
            <w:tcW w:w="2464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Tr="0095330C">
        <w:tc>
          <w:tcPr>
            <w:tcW w:w="675" w:type="dxa"/>
          </w:tcPr>
          <w:p w:rsidR="00316BE6" w:rsidRPr="00660D39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4253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Оқушыларды пәндік  олимпиадаларға дайындау</w:t>
            </w:r>
          </w:p>
        </w:tc>
        <w:tc>
          <w:tcPr>
            <w:tcW w:w="2464" w:type="dxa"/>
          </w:tcPr>
          <w:p w:rsidR="00316BE6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316BE6">
              <w:rPr>
                <w:lang w:val="kk-KZ"/>
              </w:rPr>
              <w:t>аңтар</w:t>
            </w:r>
          </w:p>
        </w:tc>
        <w:tc>
          <w:tcPr>
            <w:tcW w:w="2464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316BE6" w:rsidTr="0095330C">
        <w:tc>
          <w:tcPr>
            <w:tcW w:w="675" w:type="dxa"/>
          </w:tcPr>
          <w:p w:rsidR="00316BE6" w:rsidRPr="00660D39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4253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Қазақ тілі апталығы</w:t>
            </w:r>
          </w:p>
        </w:tc>
        <w:tc>
          <w:tcPr>
            <w:tcW w:w="2464" w:type="dxa"/>
          </w:tcPr>
          <w:p w:rsidR="00316BE6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="00316BE6">
              <w:rPr>
                <w:lang w:val="kk-KZ"/>
              </w:rPr>
              <w:t>қпан</w:t>
            </w:r>
          </w:p>
        </w:tc>
        <w:tc>
          <w:tcPr>
            <w:tcW w:w="2464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5" w:type="dxa"/>
          </w:tcPr>
          <w:p w:rsidR="00316BE6" w:rsidRDefault="00316BE6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B179C8" w:rsidTr="0095330C">
        <w:tc>
          <w:tcPr>
            <w:tcW w:w="675" w:type="dxa"/>
          </w:tcPr>
          <w:p w:rsidR="00B179C8" w:rsidRPr="00660D39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4253" w:type="dxa"/>
          </w:tcPr>
          <w:p w:rsidR="00B179C8" w:rsidRDefault="00B179C8" w:rsidP="00B179C8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«Ғылыми зерттеушілік жұмыс арқылы оқушылардың білім сапасын көтеру»</w:t>
            </w:r>
          </w:p>
          <w:p w:rsidR="00B179C8" w:rsidRDefault="00B179C8" w:rsidP="00B179C8">
            <w:pPr>
              <w:tabs>
                <w:tab w:val="left" w:pos="10830"/>
              </w:tabs>
              <w:rPr>
                <w:lang w:val="kk-KZ"/>
              </w:rPr>
            </w:pPr>
          </w:p>
          <w:p w:rsidR="00B179C8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  <w:tc>
          <w:tcPr>
            <w:tcW w:w="2464" w:type="dxa"/>
          </w:tcPr>
          <w:p w:rsidR="00B179C8" w:rsidRDefault="000564D8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а</w:t>
            </w:r>
            <w:r w:rsidR="00B179C8">
              <w:rPr>
                <w:lang w:val="kk-KZ"/>
              </w:rPr>
              <w:t>қпан</w:t>
            </w:r>
          </w:p>
        </w:tc>
        <w:tc>
          <w:tcPr>
            <w:tcW w:w="2464" w:type="dxa"/>
          </w:tcPr>
          <w:p w:rsidR="00B179C8" w:rsidRDefault="00B179C8" w:rsidP="00895A55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мұғалімдері</w:t>
            </w:r>
          </w:p>
        </w:tc>
        <w:tc>
          <w:tcPr>
            <w:tcW w:w="2465" w:type="dxa"/>
          </w:tcPr>
          <w:p w:rsidR="00B179C8" w:rsidRPr="00BC047A" w:rsidRDefault="00B179C8" w:rsidP="00895A55">
            <w:pPr>
              <w:tabs>
                <w:tab w:val="left" w:pos="10830"/>
              </w:tabs>
              <w:rPr>
                <w:lang w:val="en-US"/>
              </w:rPr>
            </w:pPr>
            <w:r>
              <w:rPr>
                <w:lang w:val="kk-KZ"/>
              </w:rPr>
              <w:t>Дөңгелек үстел баяндама</w:t>
            </w:r>
          </w:p>
        </w:tc>
        <w:tc>
          <w:tcPr>
            <w:tcW w:w="2465" w:type="dxa"/>
          </w:tcPr>
          <w:p w:rsidR="00B179C8" w:rsidRDefault="00B179C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0564D8" w:rsidTr="0095330C">
        <w:tc>
          <w:tcPr>
            <w:tcW w:w="675" w:type="dxa"/>
          </w:tcPr>
          <w:p w:rsidR="000564D8" w:rsidRPr="00660D39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20.</w:t>
            </w:r>
          </w:p>
        </w:tc>
        <w:tc>
          <w:tcPr>
            <w:tcW w:w="4253" w:type="dxa"/>
          </w:tcPr>
          <w:p w:rsidR="000564D8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 отырысы </w:t>
            </w:r>
          </w:p>
          <w:p w:rsidR="000564D8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Пән бойынша оқушылардың ҰБТ және емтиханға дайындығы.</w:t>
            </w:r>
          </w:p>
          <w:p w:rsidR="000564D8" w:rsidRPr="00BC047A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 w:rsidRPr="00BC047A">
              <w:rPr>
                <w:lang w:val="kk-KZ"/>
              </w:rPr>
              <w:t>2012-2013 емтихан нұсқауларымен таныстырып, емтихан билеттерін дайындау</w:t>
            </w:r>
          </w:p>
        </w:tc>
        <w:tc>
          <w:tcPr>
            <w:tcW w:w="2464" w:type="dxa"/>
          </w:tcPr>
          <w:p w:rsidR="000564D8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с</w:t>
            </w:r>
            <w:r>
              <w:rPr>
                <w:lang w:val="kk-KZ"/>
              </w:rPr>
              <w:t>әуір</w:t>
            </w:r>
          </w:p>
        </w:tc>
        <w:tc>
          <w:tcPr>
            <w:tcW w:w="2464" w:type="dxa"/>
          </w:tcPr>
          <w:p w:rsidR="000564D8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Бірлестік мүшелері</w:t>
            </w:r>
          </w:p>
        </w:tc>
        <w:tc>
          <w:tcPr>
            <w:tcW w:w="2465" w:type="dxa"/>
          </w:tcPr>
          <w:p w:rsidR="000564D8" w:rsidRPr="000564D8" w:rsidRDefault="000564D8" w:rsidP="00A44163">
            <w:pPr>
              <w:tabs>
                <w:tab w:val="left" w:pos="10830"/>
              </w:tabs>
              <w:rPr>
                <w:lang w:val="en-US"/>
              </w:rPr>
            </w:pPr>
            <w:r>
              <w:rPr>
                <w:lang w:val="kk-KZ"/>
              </w:rPr>
              <w:t xml:space="preserve">Хаттама № </w:t>
            </w:r>
            <w:r>
              <w:rPr>
                <w:lang w:val="en-US"/>
              </w:rPr>
              <w:t>3</w:t>
            </w:r>
          </w:p>
          <w:p w:rsidR="000564D8" w:rsidRPr="00BC047A" w:rsidRDefault="000564D8" w:rsidP="00A441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Емтихан материалдары</w:t>
            </w:r>
          </w:p>
        </w:tc>
        <w:tc>
          <w:tcPr>
            <w:tcW w:w="2465" w:type="dxa"/>
          </w:tcPr>
          <w:p w:rsid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  <w:tr w:rsidR="000564D8" w:rsidTr="00BC047A">
        <w:tc>
          <w:tcPr>
            <w:tcW w:w="675" w:type="dxa"/>
          </w:tcPr>
          <w:p w:rsidR="000564D8" w:rsidRPr="00BC047A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4253" w:type="dxa"/>
          </w:tcPr>
          <w:p w:rsidR="000564D8" w:rsidRP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Жыл бойындағы жұмыс жоспарына есеп беру</w:t>
            </w:r>
          </w:p>
        </w:tc>
        <w:tc>
          <w:tcPr>
            <w:tcW w:w="2464" w:type="dxa"/>
          </w:tcPr>
          <w:p w:rsid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мамыр</w:t>
            </w:r>
          </w:p>
        </w:tc>
        <w:tc>
          <w:tcPr>
            <w:tcW w:w="2464" w:type="dxa"/>
          </w:tcPr>
          <w:p w:rsid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Бірлестік мүшелері</w:t>
            </w:r>
          </w:p>
        </w:tc>
        <w:tc>
          <w:tcPr>
            <w:tcW w:w="2465" w:type="dxa"/>
          </w:tcPr>
          <w:p w:rsid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 xml:space="preserve">Хаттама № 4 </w:t>
            </w:r>
          </w:p>
          <w:p w:rsidR="000564D8" w:rsidRPr="00BC047A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  <w:r>
              <w:rPr>
                <w:lang w:val="kk-KZ"/>
              </w:rPr>
              <w:t>Емтихан материалдары</w:t>
            </w:r>
          </w:p>
        </w:tc>
        <w:tc>
          <w:tcPr>
            <w:tcW w:w="2465" w:type="dxa"/>
          </w:tcPr>
          <w:p w:rsidR="000564D8" w:rsidRDefault="000564D8" w:rsidP="007F7963">
            <w:pPr>
              <w:tabs>
                <w:tab w:val="left" w:pos="10830"/>
              </w:tabs>
              <w:rPr>
                <w:lang w:val="kk-KZ"/>
              </w:rPr>
            </w:pPr>
          </w:p>
        </w:tc>
      </w:tr>
    </w:tbl>
    <w:p w:rsidR="007F7963" w:rsidRDefault="007F7963" w:rsidP="007F7963">
      <w:pPr>
        <w:tabs>
          <w:tab w:val="left" w:pos="10830"/>
        </w:tabs>
        <w:rPr>
          <w:lang w:val="kk-KZ"/>
        </w:rPr>
      </w:pPr>
    </w:p>
    <w:sectPr w:rsidR="007F7963" w:rsidSect="000564D8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963"/>
    <w:rsid w:val="000564D8"/>
    <w:rsid w:val="001463EE"/>
    <w:rsid w:val="00165DD1"/>
    <w:rsid w:val="00316BE6"/>
    <w:rsid w:val="003346BA"/>
    <w:rsid w:val="003350DE"/>
    <w:rsid w:val="004B3BA7"/>
    <w:rsid w:val="004F630D"/>
    <w:rsid w:val="005668F9"/>
    <w:rsid w:val="005741B4"/>
    <w:rsid w:val="005A58FD"/>
    <w:rsid w:val="00660D39"/>
    <w:rsid w:val="00736924"/>
    <w:rsid w:val="007F7963"/>
    <w:rsid w:val="008B2AAD"/>
    <w:rsid w:val="0095330C"/>
    <w:rsid w:val="00B179C8"/>
    <w:rsid w:val="00BC047A"/>
    <w:rsid w:val="00C03508"/>
    <w:rsid w:val="00F50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41"/>
    <w:pPr>
      <w:ind w:left="720"/>
      <w:contextualSpacing/>
    </w:pPr>
  </w:style>
  <w:style w:type="table" w:styleId="a4">
    <w:name w:val="Table Grid"/>
    <w:basedOn w:val="a1"/>
    <w:uiPriority w:val="59"/>
    <w:rsid w:val="007F79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2012-09-30T19:14:00Z</cp:lastPrinted>
  <dcterms:created xsi:type="dcterms:W3CDTF">2012-09-30T06:29:00Z</dcterms:created>
  <dcterms:modified xsi:type="dcterms:W3CDTF">2012-09-30T19:15:00Z</dcterms:modified>
</cp:coreProperties>
</file>