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441" w:rsidRDefault="00E53CB1" w:rsidP="006A1441">
      <w:pPr>
        <w:pStyle w:val="a3"/>
        <w:ind w:firstLine="567"/>
        <w:jc w:val="center"/>
        <w:rPr>
          <w:rFonts w:ascii="Times New Roman" w:hAnsi="Times New Roman"/>
          <w:sz w:val="24"/>
          <w:szCs w:val="24"/>
        </w:rPr>
      </w:pPr>
      <w:proofErr w:type="spellStart"/>
      <w:r>
        <w:rPr>
          <w:rFonts w:ascii="Times New Roman" w:hAnsi="Times New Roman"/>
          <w:sz w:val="24"/>
          <w:szCs w:val="24"/>
        </w:rPr>
        <w:t>Зобнина</w:t>
      </w:r>
      <w:proofErr w:type="spellEnd"/>
      <w:r>
        <w:rPr>
          <w:rFonts w:ascii="Times New Roman" w:hAnsi="Times New Roman"/>
          <w:sz w:val="24"/>
          <w:szCs w:val="24"/>
        </w:rPr>
        <w:t xml:space="preserve"> И.Е.</w:t>
      </w:r>
    </w:p>
    <w:p w:rsidR="006A1441" w:rsidRDefault="00E53CB1" w:rsidP="00C7490B">
      <w:pPr>
        <w:pStyle w:val="a3"/>
        <w:ind w:firstLine="426"/>
        <w:jc w:val="center"/>
        <w:rPr>
          <w:rFonts w:ascii="Times New Roman" w:hAnsi="Times New Roman"/>
          <w:sz w:val="24"/>
          <w:szCs w:val="24"/>
        </w:rPr>
      </w:pPr>
      <w:r>
        <w:rPr>
          <w:rFonts w:ascii="Times New Roman" w:hAnsi="Times New Roman"/>
          <w:sz w:val="24"/>
          <w:szCs w:val="24"/>
        </w:rPr>
        <w:t>Школа-лицей № 101, г</w:t>
      </w:r>
      <w:proofErr w:type="gramStart"/>
      <w:r>
        <w:rPr>
          <w:rFonts w:ascii="Times New Roman" w:hAnsi="Times New Roman"/>
          <w:sz w:val="24"/>
          <w:szCs w:val="24"/>
        </w:rPr>
        <w:t>.К</w:t>
      </w:r>
      <w:proofErr w:type="gramEnd"/>
      <w:r>
        <w:rPr>
          <w:rFonts w:ascii="Times New Roman" w:hAnsi="Times New Roman"/>
          <w:sz w:val="24"/>
          <w:szCs w:val="24"/>
        </w:rPr>
        <w:t>араганда.</w:t>
      </w:r>
    </w:p>
    <w:p w:rsidR="006A1441" w:rsidRPr="006A1441" w:rsidRDefault="006A1441" w:rsidP="006A1441">
      <w:pPr>
        <w:pStyle w:val="a3"/>
        <w:ind w:firstLine="567"/>
        <w:jc w:val="center"/>
        <w:rPr>
          <w:rFonts w:ascii="Times New Roman" w:hAnsi="Times New Roman"/>
          <w:sz w:val="24"/>
          <w:szCs w:val="24"/>
        </w:rPr>
      </w:pPr>
      <w:r>
        <w:rPr>
          <w:rFonts w:ascii="Times New Roman" w:hAnsi="Times New Roman"/>
          <w:sz w:val="24"/>
          <w:szCs w:val="24"/>
        </w:rPr>
        <w:t>ИСПОЛЬЗОВАНИЕ КОМПЕТЕНТНОСТНО - ОРИЕНТИРОВАННЫХ ЗАДАНИЙ В НАЧАЛЬНОЙ ШКОЛЕ НА ПРИМЕРЕ ЛИТЕРАТУРНОГО ЧТЕНИЯ.</w:t>
      </w:r>
    </w:p>
    <w:p w:rsidR="006A1441" w:rsidRDefault="006A1441" w:rsidP="006A1441">
      <w:pPr>
        <w:pStyle w:val="a3"/>
        <w:ind w:firstLine="567"/>
        <w:jc w:val="center"/>
        <w:rPr>
          <w:rFonts w:ascii="Times New Roman" w:hAnsi="Times New Roman"/>
          <w:sz w:val="24"/>
          <w:szCs w:val="24"/>
        </w:rPr>
      </w:pPr>
    </w:p>
    <w:p w:rsidR="006A1441" w:rsidRPr="006A1441" w:rsidRDefault="006A1441" w:rsidP="00C7490B">
      <w:pPr>
        <w:pStyle w:val="a3"/>
        <w:ind w:firstLine="426"/>
        <w:jc w:val="both"/>
        <w:rPr>
          <w:rFonts w:ascii="Times New Roman" w:hAnsi="Times New Roman"/>
          <w:sz w:val="24"/>
          <w:szCs w:val="24"/>
        </w:rPr>
      </w:pPr>
      <w:r w:rsidRPr="006A1441">
        <w:rPr>
          <w:rFonts w:ascii="Times New Roman" w:hAnsi="Times New Roman"/>
          <w:sz w:val="24"/>
          <w:szCs w:val="24"/>
        </w:rPr>
        <w:t xml:space="preserve">Главное изменение в обществе, влияющее на ситуацию в сфере образования, — ускорение темпов развития общества. По подсчетам специалистов компании IBM, человек меняет свою специальность не менее семи раз за время профессиональной карьеры. Конкурентоспособность на таком рынке труда во многом зависит от его способности приобретать и развивать умения, навыки, компетентности, которые могут использоваться или трансформироваться применительно к целому ряду жизненных ситуаций. </w:t>
      </w:r>
    </w:p>
    <w:p w:rsidR="00F20490" w:rsidRPr="00F20490" w:rsidRDefault="006A1441" w:rsidP="00F20490">
      <w:pPr>
        <w:pStyle w:val="a3"/>
        <w:ind w:firstLine="567"/>
        <w:jc w:val="both"/>
        <w:rPr>
          <w:rFonts w:ascii="Times New Roman" w:hAnsi="Times New Roman"/>
          <w:sz w:val="24"/>
          <w:szCs w:val="24"/>
        </w:rPr>
      </w:pPr>
      <w:r w:rsidRPr="006A1441">
        <w:rPr>
          <w:rFonts w:ascii="Times New Roman" w:hAnsi="Times New Roman"/>
          <w:sz w:val="24"/>
          <w:szCs w:val="24"/>
        </w:rPr>
        <w:t xml:space="preserve">Дети, которые пришли в первый класс в начале тысячелетия, будут продолжать свою трудовую деятельность примерно до 2060 года. Каким будет мир в середине XXI века, трудно себе представить. В результате школа должна готовить своих учеников к жизни, о которой сама школа мало что знает. Поэтому нужно воспитывать в детях готовность к переменам, развивая такие качества, как мобильность, конструктивность, умение учиться. Соответственно, принципиально меняются цели образования. Другими словами, отечественная школа нуждается в смещении акцентов со </w:t>
      </w:r>
      <w:proofErr w:type="spellStart"/>
      <w:r w:rsidRPr="006A1441">
        <w:rPr>
          <w:rFonts w:ascii="Times New Roman" w:hAnsi="Times New Roman"/>
          <w:sz w:val="24"/>
          <w:szCs w:val="24"/>
        </w:rPr>
        <w:t>знаниевого</w:t>
      </w:r>
      <w:proofErr w:type="spellEnd"/>
      <w:r w:rsidRPr="006A1441">
        <w:rPr>
          <w:rFonts w:ascii="Times New Roman" w:hAnsi="Times New Roman"/>
          <w:sz w:val="24"/>
          <w:szCs w:val="24"/>
        </w:rPr>
        <w:t xml:space="preserve"> на </w:t>
      </w:r>
      <w:proofErr w:type="spellStart"/>
      <w:r w:rsidRPr="006A1441">
        <w:rPr>
          <w:rFonts w:ascii="Times New Roman" w:hAnsi="Times New Roman"/>
          <w:sz w:val="24"/>
          <w:szCs w:val="24"/>
        </w:rPr>
        <w:t>компетентностный</w:t>
      </w:r>
      <w:proofErr w:type="spellEnd"/>
      <w:r w:rsidRPr="006A1441">
        <w:rPr>
          <w:rFonts w:ascii="Times New Roman" w:hAnsi="Times New Roman"/>
          <w:sz w:val="24"/>
          <w:szCs w:val="24"/>
        </w:rPr>
        <w:t xml:space="preserve"> подход к образованию</w:t>
      </w:r>
      <w:r w:rsidRPr="00314975">
        <w:rPr>
          <w:rFonts w:ascii="Times New Roman" w:hAnsi="Times New Roman"/>
          <w:sz w:val="24"/>
          <w:szCs w:val="24"/>
        </w:rPr>
        <w:t xml:space="preserve">. </w:t>
      </w:r>
      <w:proofErr w:type="spellStart"/>
      <w:r w:rsidR="00314975" w:rsidRPr="00314975">
        <w:rPr>
          <w:rFonts w:ascii="Times New Roman" w:hAnsi="Times New Roman"/>
          <w:color w:val="000000"/>
          <w:sz w:val="24"/>
          <w:szCs w:val="24"/>
        </w:rPr>
        <w:t>Компетентностный</w:t>
      </w:r>
      <w:proofErr w:type="spellEnd"/>
      <w:r w:rsidR="00314975" w:rsidRPr="00314975">
        <w:rPr>
          <w:rFonts w:ascii="Times New Roman" w:hAnsi="Times New Roman"/>
          <w:color w:val="000000"/>
          <w:sz w:val="24"/>
          <w:szCs w:val="24"/>
        </w:rPr>
        <w:t xml:space="preserve"> подход – это подход, который выделяет результат образования, а в качестве результата  важно  не количество полученной информации, а способность самим находить нужную информацию, выбирать способ действия в определенных ситуациях и, главное, применять знания, умения, навыки. </w:t>
      </w:r>
      <w:proofErr w:type="spellStart"/>
      <w:r w:rsidR="00314975" w:rsidRPr="00314975">
        <w:rPr>
          <w:rFonts w:ascii="Times New Roman" w:hAnsi="Times New Roman"/>
          <w:color w:val="000000"/>
          <w:sz w:val="24"/>
          <w:szCs w:val="24"/>
        </w:rPr>
        <w:t>Компетентностный</w:t>
      </w:r>
      <w:proofErr w:type="spellEnd"/>
      <w:r w:rsidR="00314975" w:rsidRPr="00314975">
        <w:rPr>
          <w:rFonts w:ascii="Times New Roman" w:hAnsi="Times New Roman"/>
          <w:color w:val="000000"/>
          <w:sz w:val="24"/>
          <w:szCs w:val="24"/>
        </w:rPr>
        <w:t xml:space="preserve"> подход к уроку позволяет акцентировать внимание на развитие ключевых компетенций. </w:t>
      </w:r>
      <w:r w:rsidR="00F20490">
        <w:rPr>
          <w:rFonts w:ascii="Times New Roman" w:hAnsi="Times New Roman"/>
          <w:color w:val="000000"/>
          <w:sz w:val="24"/>
          <w:szCs w:val="24"/>
        </w:rPr>
        <w:t>В «</w:t>
      </w:r>
      <w:r w:rsidR="00F20490" w:rsidRPr="00F20490">
        <w:rPr>
          <w:rFonts w:ascii="Times New Roman" w:hAnsi="Times New Roman"/>
          <w:bCs/>
          <w:sz w:val="24"/>
          <w:szCs w:val="24"/>
        </w:rPr>
        <w:t>Национальн</w:t>
      </w:r>
      <w:r w:rsidR="00F20490">
        <w:rPr>
          <w:bCs/>
        </w:rPr>
        <w:t xml:space="preserve">ом </w:t>
      </w:r>
      <w:r w:rsidR="00F20490" w:rsidRPr="00F20490">
        <w:rPr>
          <w:rFonts w:ascii="Times New Roman" w:hAnsi="Times New Roman"/>
          <w:bCs/>
          <w:sz w:val="24"/>
          <w:szCs w:val="24"/>
        </w:rPr>
        <w:t>план</w:t>
      </w:r>
      <w:r w:rsidR="00F20490">
        <w:rPr>
          <w:bCs/>
        </w:rPr>
        <w:t xml:space="preserve">е </w:t>
      </w:r>
      <w:r w:rsidR="00F20490" w:rsidRPr="00F20490">
        <w:rPr>
          <w:rFonts w:ascii="Times New Roman" w:hAnsi="Times New Roman"/>
          <w:bCs/>
          <w:sz w:val="24"/>
          <w:szCs w:val="24"/>
        </w:rPr>
        <w:t>действий по развитию функциональной грамотности</w:t>
      </w:r>
      <w:r w:rsidR="00F20490" w:rsidRPr="00F20490">
        <w:rPr>
          <w:rFonts w:ascii="Times New Roman" w:hAnsi="Times New Roman"/>
          <w:sz w:val="24"/>
          <w:szCs w:val="24"/>
        </w:rPr>
        <w:br/>
      </w:r>
      <w:r w:rsidR="00F20490" w:rsidRPr="00F20490">
        <w:rPr>
          <w:rFonts w:ascii="Times New Roman" w:hAnsi="Times New Roman"/>
          <w:bCs/>
          <w:sz w:val="24"/>
          <w:szCs w:val="24"/>
        </w:rPr>
        <w:t>школьников на 2012 – 2016 годы</w:t>
      </w:r>
      <w:r w:rsidR="00F20490">
        <w:rPr>
          <w:rFonts w:ascii="Times New Roman" w:hAnsi="Times New Roman"/>
          <w:bCs/>
          <w:sz w:val="24"/>
          <w:szCs w:val="24"/>
        </w:rPr>
        <w:t xml:space="preserve">» отмечается, что </w:t>
      </w:r>
      <w:r w:rsidR="00F20490">
        <w:rPr>
          <w:rFonts w:ascii="Times New Roman" w:hAnsi="Times New Roman"/>
          <w:sz w:val="24"/>
          <w:szCs w:val="24"/>
        </w:rPr>
        <w:t>к</w:t>
      </w:r>
      <w:r w:rsidR="00F20490" w:rsidRPr="00F20490">
        <w:rPr>
          <w:rFonts w:ascii="Times New Roman" w:hAnsi="Times New Roman"/>
          <w:sz w:val="24"/>
          <w:szCs w:val="24"/>
        </w:rPr>
        <w:t>лючевые компетенции – это требование государства к качеству личности выпускника средней школы в виде результатов образования, заявленные в ГОСО и учебных программах.</w:t>
      </w:r>
      <w:r w:rsidR="00F20490">
        <w:rPr>
          <w:rFonts w:ascii="Times New Roman" w:hAnsi="Times New Roman"/>
          <w:sz w:val="24"/>
          <w:szCs w:val="24"/>
        </w:rPr>
        <w:t>[1,с.3]</w:t>
      </w:r>
    </w:p>
    <w:p w:rsidR="00314975" w:rsidRDefault="00F20490" w:rsidP="00314975">
      <w:pPr>
        <w:spacing w:after="0" w:line="240" w:lineRule="auto"/>
        <w:ind w:firstLine="720"/>
        <w:jc w:val="both"/>
        <w:rPr>
          <w:rFonts w:ascii="Times New Roman" w:hAnsi="Times New Roman"/>
          <w:color w:val="000000"/>
          <w:sz w:val="24"/>
          <w:szCs w:val="24"/>
        </w:rPr>
      </w:pPr>
      <w:proofErr w:type="spellStart"/>
      <w:r>
        <w:rPr>
          <w:rFonts w:ascii="Times New Roman" w:hAnsi="Times New Roman"/>
          <w:color w:val="000000"/>
          <w:sz w:val="24"/>
          <w:szCs w:val="24"/>
        </w:rPr>
        <w:t>Компетентностный</w:t>
      </w:r>
      <w:proofErr w:type="spellEnd"/>
      <w:r>
        <w:rPr>
          <w:rFonts w:ascii="Times New Roman" w:hAnsi="Times New Roman"/>
          <w:color w:val="000000"/>
          <w:sz w:val="24"/>
          <w:szCs w:val="24"/>
        </w:rPr>
        <w:t xml:space="preserve"> подход </w:t>
      </w:r>
      <w:r w:rsidR="00314975" w:rsidRPr="00314975">
        <w:rPr>
          <w:rFonts w:ascii="Times New Roman" w:hAnsi="Times New Roman"/>
          <w:color w:val="000000"/>
          <w:sz w:val="24"/>
          <w:szCs w:val="24"/>
        </w:rPr>
        <w:t xml:space="preserve"> не отрицает, а, скорее, изменяет роль знаний. Знания полностью подчиняются умениям. В содержание обучения включаются только те знания, которые необходимы для формирования умений. Все остальные знания рассматриваются как справочные, они хранятся в справочниках, энциклопедиях, интернете. В то же время учащийся должен при необходимости уметь быстро и безошибочно воспользоваться всеми этими источниками информации для разрешения тех или иных проблем.</w:t>
      </w:r>
    </w:p>
    <w:p w:rsidR="00AB7BAD" w:rsidRPr="00AB7BAD" w:rsidRDefault="00AB7BAD" w:rsidP="00AB7BAD">
      <w:pPr>
        <w:spacing w:after="0" w:line="240" w:lineRule="auto"/>
        <w:ind w:firstLine="708"/>
        <w:jc w:val="both"/>
        <w:rPr>
          <w:rFonts w:ascii="Times New Roman" w:hAnsi="Times New Roman"/>
          <w:sz w:val="24"/>
          <w:szCs w:val="24"/>
        </w:rPr>
      </w:pPr>
      <w:r w:rsidRPr="00AB7BAD">
        <w:rPr>
          <w:rFonts w:ascii="Times New Roman" w:hAnsi="Times New Roman"/>
          <w:sz w:val="24"/>
          <w:szCs w:val="24"/>
        </w:rPr>
        <w:t xml:space="preserve">О реализации вышеназванных подходов в обучении в начальной школе говорить  трудно, поскольку методических пособий, разработок, адаптированных к начальной школе на данный момент недостаточно. В этих условиях возникает противоречие: с одной стороны необходимо сформировать у младшего школьника компетентности, а с другой стороны мы отмечаем отсутствие конкретных путей реализации этого требования. </w:t>
      </w:r>
    </w:p>
    <w:p w:rsidR="00AB7BAD" w:rsidRPr="00AB7BAD" w:rsidRDefault="00AB7BAD" w:rsidP="00AB7BAD">
      <w:pPr>
        <w:spacing w:after="0" w:line="240" w:lineRule="auto"/>
        <w:ind w:firstLine="708"/>
        <w:jc w:val="both"/>
        <w:rPr>
          <w:rFonts w:ascii="Times New Roman" w:hAnsi="Times New Roman"/>
          <w:sz w:val="24"/>
          <w:szCs w:val="24"/>
        </w:rPr>
      </w:pPr>
      <w:r w:rsidRPr="00AB7BAD">
        <w:rPr>
          <w:rFonts w:ascii="Times New Roman" w:hAnsi="Times New Roman"/>
          <w:i/>
          <w:sz w:val="24"/>
          <w:szCs w:val="24"/>
        </w:rPr>
        <w:t>Компетентность в начальном общем образовании</w:t>
      </w:r>
      <w:r w:rsidRPr="00AB7BAD">
        <w:rPr>
          <w:rFonts w:ascii="Times New Roman" w:hAnsi="Times New Roman"/>
          <w:sz w:val="24"/>
          <w:szCs w:val="24"/>
        </w:rPr>
        <w:t xml:space="preserve"> – образовательный результат освоения содержания начального общего образования, способов действий  в рамках определённых </w:t>
      </w:r>
      <w:r w:rsidRPr="00AB7BAD">
        <w:rPr>
          <w:rFonts w:ascii="Times New Roman" w:hAnsi="Times New Roman"/>
          <w:i/>
          <w:sz w:val="24"/>
          <w:szCs w:val="24"/>
        </w:rPr>
        <w:t>компетенций</w:t>
      </w:r>
      <w:r w:rsidRPr="00AB7BAD">
        <w:rPr>
          <w:rFonts w:ascii="Times New Roman" w:hAnsi="Times New Roman"/>
          <w:sz w:val="24"/>
          <w:szCs w:val="24"/>
        </w:rPr>
        <w:t xml:space="preserve">  (система ЗУН, обеспечивающих готовность к взаимодействию субъекта  с окружающей средой). Компетентность можно представить, как некую интегральную способность решать возникающие  в различных сферах жизни конкретные проблемы.</w:t>
      </w:r>
    </w:p>
    <w:p w:rsidR="00AB7BAD" w:rsidRDefault="00AB7BAD" w:rsidP="00AB7BAD">
      <w:pPr>
        <w:spacing w:after="0" w:line="240" w:lineRule="auto"/>
        <w:ind w:firstLine="708"/>
        <w:jc w:val="both"/>
        <w:rPr>
          <w:rFonts w:ascii="Times New Roman" w:hAnsi="Times New Roman"/>
          <w:sz w:val="24"/>
          <w:szCs w:val="24"/>
        </w:rPr>
      </w:pPr>
      <w:r w:rsidRPr="00AB7BAD">
        <w:rPr>
          <w:rFonts w:ascii="Times New Roman" w:hAnsi="Times New Roman"/>
          <w:sz w:val="24"/>
          <w:szCs w:val="24"/>
        </w:rPr>
        <w:t xml:space="preserve">Можно выделить следующие ключевые компетентности для ученика начальной школы: </w:t>
      </w:r>
      <w:proofErr w:type="gramStart"/>
      <w:r w:rsidRPr="00AB7BAD">
        <w:rPr>
          <w:rFonts w:ascii="Times New Roman" w:hAnsi="Times New Roman"/>
          <w:sz w:val="24"/>
          <w:szCs w:val="24"/>
        </w:rPr>
        <w:t>во</w:t>
      </w:r>
      <w:proofErr w:type="gramEnd"/>
      <w:r w:rsidRPr="00AB7BAD">
        <w:rPr>
          <w:rFonts w:ascii="Times New Roman" w:hAnsi="Times New Roman"/>
          <w:sz w:val="24"/>
          <w:szCs w:val="24"/>
        </w:rPr>
        <w:t xml:space="preserve"> – первых, коммуникативную (результат освоения средств коммуникации, необходимых для продуктивного взаимодействия с окружающей средой (социумом)); во – вторых, информационную (результат освоения способов работы с информацией, ИКТ, ПК); в – третьих, компетентность разрешения проблем (результат овладения ЗУН, обеспечивающими самореализацию, самосовершенствование, саморазвитие младшего школьника); в </w:t>
      </w:r>
      <w:proofErr w:type="gramStart"/>
      <w:r w:rsidRPr="00AB7BAD">
        <w:rPr>
          <w:rFonts w:ascii="Times New Roman" w:hAnsi="Times New Roman"/>
          <w:sz w:val="24"/>
          <w:szCs w:val="24"/>
        </w:rPr>
        <w:t>–ч</w:t>
      </w:r>
      <w:proofErr w:type="gramEnd"/>
      <w:r w:rsidRPr="00AB7BAD">
        <w:rPr>
          <w:rFonts w:ascii="Times New Roman" w:hAnsi="Times New Roman"/>
          <w:sz w:val="24"/>
          <w:szCs w:val="24"/>
        </w:rPr>
        <w:t xml:space="preserve">етвертых, компетентность самоорганизации (результат усвоения проектно – </w:t>
      </w:r>
      <w:r w:rsidRPr="00AB7BAD">
        <w:rPr>
          <w:rFonts w:ascii="Times New Roman" w:hAnsi="Times New Roman"/>
          <w:sz w:val="24"/>
          <w:szCs w:val="24"/>
        </w:rPr>
        <w:lastRenderedPageBreak/>
        <w:t xml:space="preserve">исследовательских, творческих умений, позволяющие полноценно использовать личные ресурсы). </w:t>
      </w:r>
    </w:p>
    <w:p w:rsidR="00AB7BAD" w:rsidRPr="00AB7BAD" w:rsidRDefault="00AB7BAD" w:rsidP="00AB7BAD">
      <w:pPr>
        <w:spacing w:after="0" w:line="240" w:lineRule="auto"/>
        <w:ind w:firstLine="426"/>
        <w:jc w:val="both"/>
        <w:rPr>
          <w:rFonts w:ascii="Times New Roman" w:hAnsi="Times New Roman"/>
          <w:sz w:val="24"/>
          <w:szCs w:val="24"/>
        </w:rPr>
      </w:pPr>
      <w:r w:rsidRPr="00AB7BAD">
        <w:rPr>
          <w:rFonts w:ascii="Times New Roman" w:hAnsi="Times New Roman"/>
          <w:sz w:val="24"/>
          <w:szCs w:val="24"/>
        </w:rPr>
        <w:t xml:space="preserve">Задача учителя </w:t>
      </w:r>
      <w:r>
        <w:rPr>
          <w:rFonts w:ascii="Times New Roman" w:hAnsi="Times New Roman"/>
          <w:sz w:val="24"/>
          <w:szCs w:val="24"/>
        </w:rPr>
        <w:t xml:space="preserve">начальной школы </w:t>
      </w:r>
      <w:r w:rsidRPr="00AB7BAD">
        <w:rPr>
          <w:rFonts w:ascii="Times New Roman" w:hAnsi="Times New Roman"/>
          <w:sz w:val="24"/>
          <w:szCs w:val="24"/>
        </w:rPr>
        <w:t xml:space="preserve">состоит в том, чтобы </w:t>
      </w:r>
      <w:r w:rsidRPr="00AB7BAD">
        <w:rPr>
          <w:rFonts w:ascii="Times New Roman" w:hAnsi="Times New Roman"/>
          <w:bCs/>
          <w:sz w:val="24"/>
          <w:szCs w:val="24"/>
        </w:rPr>
        <w:t xml:space="preserve">изменить организацию традиционного урока, включить специально организованную деятельность учащихся в образовательный процесс на основе использования </w:t>
      </w:r>
      <w:r>
        <w:rPr>
          <w:rFonts w:ascii="Times New Roman" w:hAnsi="Times New Roman"/>
          <w:bCs/>
          <w:sz w:val="24"/>
          <w:szCs w:val="24"/>
        </w:rPr>
        <w:t>современных подходов</w:t>
      </w:r>
      <w:r w:rsidRPr="00AB7BAD">
        <w:rPr>
          <w:rFonts w:ascii="Times New Roman" w:hAnsi="Times New Roman"/>
          <w:bCs/>
          <w:sz w:val="24"/>
          <w:szCs w:val="24"/>
        </w:rPr>
        <w:t xml:space="preserve">, </w:t>
      </w:r>
      <w:r w:rsidRPr="00AB7BAD">
        <w:rPr>
          <w:rFonts w:ascii="Times New Roman" w:hAnsi="Times New Roman"/>
          <w:sz w:val="24"/>
          <w:szCs w:val="24"/>
        </w:rPr>
        <w:t>направленных на реализацию определенных видов учебной деятельности, таких, например, как</w:t>
      </w:r>
      <w:r w:rsidRPr="00AB7BAD">
        <w:rPr>
          <w:rFonts w:ascii="Times New Roman" w:hAnsi="Times New Roman"/>
          <w:color w:val="FF0000"/>
          <w:sz w:val="24"/>
          <w:szCs w:val="24"/>
        </w:rPr>
        <w:t xml:space="preserve"> </w:t>
      </w:r>
      <w:r w:rsidRPr="00AB7BAD">
        <w:rPr>
          <w:rFonts w:ascii="Times New Roman" w:hAnsi="Times New Roman"/>
          <w:sz w:val="24"/>
          <w:szCs w:val="24"/>
        </w:rPr>
        <w:t>готовность осваивать новые технологии,  адаптироваться к иным условиям труда.</w:t>
      </w:r>
    </w:p>
    <w:p w:rsidR="00A350F5" w:rsidRPr="00A350F5" w:rsidRDefault="00A350F5" w:rsidP="00AB7BAD">
      <w:pPr>
        <w:pStyle w:val="a3"/>
        <w:ind w:firstLine="426"/>
        <w:jc w:val="both"/>
        <w:rPr>
          <w:rFonts w:ascii="Times New Roman" w:hAnsi="Times New Roman"/>
          <w:sz w:val="24"/>
          <w:szCs w:val="24"/>
        </w:rPr>
      </w:pPr>
      <w:r w:rsidRPr="00A350F5">
        <w:rPr>
          <w:rFonts w:ascii="Times New Roman" w:hAnsi="Times New Roman"/>
          <w:sz w:val="24"/>
          <w:szCs w:val="24"/>
        </w:rPr>
        <w:t>Рассматрива</w:t>
      </w:r>
      <w:r>
        <w:rPr>
          <w:rFonts w:ascii="Times New Roman" w:hAnsi="Times New Roman"/>
          <w:sz w:val="24"/>
          <w:szCs w:val="24"/>
        </w:rPr>
        <w:t>ются</w:t>
      </w:r>
      <w:r w:rsidRPr="00A350F5">
        <w:rPr>
          <w:rFonts w:ascii="Times New Roman" w:hAnsi="Times New Roman"/>
          <w:sz w:val="24"/>
          <w:szCs w:val="24"/>
        </w:rPr>
        <w:t xml:space="preserve"> две основы </w:t>
      </w:r>
      <w:proofErr w:type="spellStart"/>
      <w:r w:rsidRPr="00A350F5">
        <w:rPr>
          <w:rFonts w:ascii="Times New Roman" w:hAnsi="Times New Roman"/>
          <w:sz w:val="24"/>
          <w:szCs w:val="24"/>
        </w:rPr>
        <w:t>компетентностно-ориентированного</w:t>
      </w:r>
      <w:proofErr w:type="spellEnd"/>
      <w:r w:rsidRPr="00A350F5">
        <w:rPr>
          <w:rFonts w:ascii="Times New Roman" w:hAnsi="Times New Roman"/>
          <w:sz w:val="24"/>
          <w:szCs w:val="24"/>
        </w:rPr>
        <w:t xml:space="preserve"> подхода в обучении: </w:t>
      </w:r>
    </w:p>
    <w:p w:rsidR="00A350F5" w:rsidRPr="00A350F5" w:rsidRDefault="00A350F5" w:rsidP="00A350F5">
      <w:pPr>
        <w:pStyle w:val="a3"/>
        <w:ind w:firstLine="426"/>
        <w:jc w:val="both"/>
        <w:rPr>
          <w:rFonts w:ascii="Times New Roman" w:hAnsi="Times New Roman"/>
          <w:sz w:val="24"/>
          <w:szCs w:val="24"/>
        </w:rPr>
      </w:pPr>
      <w:r>
        <w:rPr>
          <w:rFonts w:ascii="Times New Roman" w:hAnsi="Times New Roman"/>
          <w:sz w:val="24"/>
          <w:szCs w:val="24"/>
        </w:rPr>
        <w:t>1.</w:t>
      </w:r>
      <w:r w:rsidRPr="00A350F5">
        <w:rPr>
          <w:rFonts w:ascii="Times New Roman" w:hAnsi="Times New Roman"/>
          <w:sz w:val="24"/>
          <w:szCs w:val="24"/>
        </w:rPr>
        <w:t xml:space="preserve"> </w:t>
      </w:r>
      <w:proofErr w:type="spellStart"/>
      <w:r w:rsidRPr="00A350F5">
        <w:rPr>
          <w:rFonts w:ascii="Times New Roman" w:hAnsi="Times New Roman"/>
          <w:sz w:val="24"/>
          <w:szCs w:val="24"/>
        </w:rPr>
        <w:t>компетентностно-ориентированные</w:t>
      </w:r>
      <w:proofErr w:type="spellEnd"/>
      <w:r w:rsidRPr="00A350F5">
        <w:rPr>
          <w:rFonts w:ascii="Times New Roman" w:hAnsi="Times New Roman"/>
          <w:sz w:val="24"/>
          <w:szCs w:val="24"/>
        </w:rPr>
        <w:t xml:space="preserve"> задания, </w:t>
      </w:r>
    </w:p>
    <w:p w:rsidR="00A350F5" w:rsidRPr="00E53CB1" w:rsidRDefault="00A350F5" w:rsidP="00A350F5">
      <w:pPr>
        <w:pStyle w:val="a3"/>
        <w:ind w:firstLine="426"/>
        <w:jc w:val="both"/>
        <w:rPr>
          <w:rFonts w:ascii="Times New Roman" w:hAnsi="Times New Roman"/>
          <w:sz w:val="24"/>
          <w:szCs w:val="24"/>
        </w:rPr>
      </w:pPr>
      <w:r>
        <w:rPr>
          <w:rFonts w:ascii="Times New Roman" w:hAnsi="Times New Roman"/>
          <w:sz w:val="24"/>
          <w:szCs w:val="24"/>
        </w:rPr>
        <w:t>2.</w:t>
      </w:r>
      <w:r w:rsidRPr="00A350F5">
        <w:rPr>
          <w:rFonts w:ascii="Times New Roman" w:hAnsi="Times New Roman"/>
          <w:sz w:val="24"/>
          <w:szCs w:val="24"/>
        </w:rPr>
        <w:t xml:space="preserve"> современные образовательные технологии (Технология развития критического мышления через чтение и письмо, игровые технологии, проектные технологии и другие). </w:t>
      </w:r>
    </w:p>
    <w:p w:rsidR="00A350F5" w:rsidRDefault="00A350F5" w:rsidP="00A350F5">
      <w:pPr>
        <w:pStyle w:val="a3"/>
        <w:jc w:val="both"/>
        <w:rPr>
          <w:rFonts w:ascii="Times New Roman" w:hAnsi="Times New Roman"/>
          <w:sz w:val="24"/>
          <w:szCs w:val="24"/>
        </w:rPr>
      </w:pPr>
      <w:r>
        <w:rPr>
          <w:rFonts w:ascii="Times New Roman" w:hAnsi="Times New Roman"/>
          <w:sz w:val="24"/>
          <w:szCs w:val="24"/>
        </w:rPr>
        <w:t xml:space="preserve">Более подробно остановимся на </w:t>
      </w:r>
      <w:proofErr w:type="spellStart"/>
      <w:r>
        <w:rPr>
          <w:rFonts w:ascii="Times New Roman" w:hAnsi="Times New Roman"/>
          <w:sz w:val="24"/>
          <w:szCs w:val="24"/>
        </w:rPr>
        <w:t>компетентностно-ориентированных</w:t>
      </w:r>
      <w:proofErr w:type="spellEnd"/>
      <w:r>
        <w:rPr>
          <w:rFonts w:ascii="Times New Roman" w:hAnsi="Times New Roman"/>
          <w:sz w:val="24"/>
          <w:szCs w:val="24"/>
        </w:rPr>
        <w:t xml:space="preserve"> заданиях.</w:t>
      </w:r>
    </w:p>
    <w:p w:rsidR="00A350F5" w:rsidRDefault="00A350F5" w:rsidP="00A350F5">
      <w:pPr>
        <w:spacing w:after="0" w:line="240" w:lineRule="auto"/>
        <w:ind w:firstLine="540"/>
        <w:jc w:val="both"/>
        <w:rPr>
          <w:rFonts w:ascii="Times New Roman" w:hAnsi="Times New Roman"/>
          <w:color w:val="000000"/>
          <w:sz w:val="24"/>
          <w:szCs w:val="24"/>
        </w:rPr>
      </w:pPr>
      <w:r w:rsidRPr="00A350F5">
        <w:rPr>
          <w:rFonts w:ascii="Times New Roman" w:hAnsi="Times New Roman"/>
          <w:color w:val="000000"/>
          <w:sz w:val="24"/>
          <w:szCs w:val="24"/>
        </w:rPr>
        <w:t xml:space="preserve">Что же представляет собой </w:t>
      </w:r>
      <w:r>
        <w:rPr>
          <w:rFonts w:ascii="Times New Roman" w:hAnsi="Times New Roman"/>
          <w:color w:val="000000"/>
          <w:sz w:val="24"/>
          <w:szCs w:val="24"/>
        </w:rPr>
        <w:t>подобное</w:t>
      </w:r>
      <w:r w:rsidRPr="00A350F5">
        <w:rPr>
          <w:rFonts w:ascii="Times New Roman" w:hAnsi="Times New Roman"/>
          <w:color w:val="000000"/>
          <w:sz w:val="24"/>
          <w:szCs w:val="24"/>
        </w:rPr>
        <w:t xml:space="preserve"> задание? </w:t>
      </w:r>
      <w:proofErr w:type="spellStart"/>
      <w:r w:rsidRPr="00A350F5">
        <w:rPr>
          <w:rFonts w:ascii="Times New Roman" w:hAnsi="Times New Roman"/>
          <w:sz w:val="24"/>
          <w:szCs w:val="24"/>
        </w:rPr>
        <w:t>Хуторский</w:t>
      </w:r>
      <w:proofErr w:type="spellEnd"/>
      <w:r w:rsidRPr="00A350F5">
        <w:rPr>
          <w:rFonts w:ascii="Times New Roman" w:hAnsi="Times New Roman"/>
          <w:sz w:val="24"/>
          <w:szCs w:val="24"/>
        </w:rPr>
        <w:t xml:space="preserve"> А.В. считает, что </w:t>
      </w:r>
      <w:r w:rsidRPr="00A350F5">
        <w:rPr>
          <w:rFonts w:ascii="Times New Roman" w:hAnsi="Times New Roman"/>
          <w:color w:val="000000"/>
          <w:sz w:val="24"/>
          <w:szCs w:val="24"/>
        </w:rPr>
        <w:t>оно обязательно должно содержать стимул, задачную формулировку,  указание на источник информации,  бланк для выполнения задания (если оно подразумевает структурированный ответ),  инструмент проверки.</w:t>
      </w:r>
    </w:p>
    <w:p w:rsidR="00A350F5" w:rsidRPr="00A350F5" w:rsidRDefault="00A350F5" w:rsidP="00A350F5">
      <w:pPr>
        <w:spacing w:after="0" w:line="240" w:lineRule="auto"/>
        <w:ind w:firstLine="540"/>
        <w:jc w:val="both"/>
        <w:rPr>
          <w:rFonts w:ascii="Times New Roman" w:hAnsi="Times New Roman"/>
          <w:color w:val="000000"/>
          <w:sz w:val="24"/>
          <w:szCs w:val="24"/>
        </w:rPr>
      </w:pPr>
      <w:r>
        <w:rPr>
          <w:sz w:val="28"/>
          <w:szCs w:val="28"/>
        </w:rPr>
        <w:t xml:space="preserve">        </w:t>
      </w:r>
      <w:r w:rsidRPr="00A350F5">
        <w:rPr>
          <w:rFonts w:ascii="Times New Roman" w:hAnsi="Times New Roman"/>
          <w:color w:val="000000"/>
          <w:sz w:val="24"/>
          <w:szCs w:val="24"/>
        </w:rPr>
        <w:t xml:space="preserve">Каждая составляющая </w:t>
      </w:r>
      <w:proofErr w:type="spellStart"/>
      <w:r w:rsidRPr="00A350F5">
        <w:rPr>
          <w:rFonts w:ascii="Times New Roman" w:hAnsi="Times New Roman"/>
          <w:color w:val="000000"/>
          <w:sz w:val="24"/>
          <w:szCs w:val="24"/>
        </w:rPr>
        <w:t>компетентностно-ориентированного</w:t>
      </w:r>
      <w:proofErr w:type="spellEnd"/>
      <w:r w:rsidRPr="00A350F5">
        <w:rPr>
          <w:rFonts w:ascii="Times New Roman" w:hAnsi="Times New Roman"/>
          <w:color w:val="000000"/>
          <w:sz w:val="24"/>
          <w:szCs w:val="24"/>
        </w:rPr>
        <w:t xml:space="preserve"> задания подчиняется определенным требованиям, обусловленным тем, что </w:t>
      </w:r>
      <w:proofErr w:type="spellStart"/>
      <w:r w:rsidRPr="00A350F5">
        <w:rPr>
          <w:rFonts w:ascii="Times New Roman" w:hAnsi="Times New Roman"/>
          <w:color w:val="000000"/>
          <w:sz w:val="24"/>
          <w:szCs w:val="24"/>
        </w:rPr>
        <w:t>компетентностно-ориентированное</w:t>
      </w:r>
      <w:proofErr w:type="spellEnd"/>
      <w:r w:rsidRPr="00A350F5">
        <w:rPr>
          <w:rFonts w:ascii="Times New Roman" w:hAnsi="Times New Roman"/>
          <w:color w:val="000000"/>
          <w:sz w:val="24"/>
          <w:szCs w:val="24"/>
        </w:rPr>
        <w:t xml:space="preserve"> задание организует деятельность учащегося, а не  направляет лишь на воспроизведение им информации или отдельных действий.</w:t>
      </w:r>
    </w:p>
    <w:p w:rsidR="002C1CE8" w:rsidRDefault="00A350F5" w:rsidP="002C1CE8">
      <w:pPr>
        <w:spacing w:after="0" w:line="240" w:lineRule="auto"/>
        <w:ind w:firstLine="540"/>
        <w:jc w:val="both"/>
        <w:rPr>
          <w:rFonts w:ascii="Times New Roman" w:hAnsi="Times New Roman"/>
          <w:sz w:val="24"/>
          <w:szCs w:val="24"/>
        </w:rPr>
      </w:pPr>
      <w:r w:rsidRPr="002C1CE8">
        <w:rPr>
          <w:rFonts w:ascii="Times New Roman" w:hAnsi="Times New Roman"/>
          <w:sz w:val="24"/>
          <w:szCs w:val="24"/>
        </w:rPr>
        <w:t xml:space="preserve">Как же происходит рождение учениками личного образовательного продукта? </w:t>
      </w:r>
    </w:p>
    <w:p w:rsidR="002C1CE8" w:rsidRDefault="002C1CE8" w:rsidP="002C1CE8">
      <w:pPr>
        <w:spacing w:after="0" w:line="240" w:lineRule="auto"/>
        <w:ind w:firstLine="540"/>
        <w:jc w:val="both"/>
        <w:rPr>
          <w:rFonts w:ascii="Times New Roman" w:hAnsi="Times New Roman"/>
          <w:sz w:val="24"/>
          <w:szCs w:val="24"/>
        </w:rPr>
      </w:pPr>
      <w:r w:rsidRPr="002C1CE8">
        <w:rPr>
          <w:rFonts w:ascii="Times New Roman" w:hAnsi="Times New Roman"/>
          <w:i/>
          <w:sz w:val="24"/>
          <w:szCs w:val="24"/>
        </w:rPr>
        <w:t>Стимул</w:t>
      </w:r>
      <w:r w:rsidRPr="002C1CE8">
        <w:rPr>
          <w:rFonts w:ascii="Times New Roman" w:hAnsi="Times New Roman"/>
          <w:sz w:val="24"/>
          <w:szCs w:val="24"/>
        </w:rPr>
        <w:t xml:space="preserve"> мотивирует учащихся на выполнение деятельности, эмоционально насыщает урок, описывает какие- либо жизненные (проблемные) ситуации, стимулирует ребят на активную работу.</w:t>
      </w:r>
    </w:p>
    <w:p w:rsidR="002C1CE8" w:rsidRPr="002C1CE8" w:rsidRDefault="002C1CE8" w:rsidP="00E53CB1">
      <w:pPr>
        <w:spacing w:after="0" w:line="240" w:lineRule="auto"/>
        <w:ind w:firstLine="426"/>
        <w:jc w:val="both"/>
        <w:rPr>
          <w:rFonts w:ascii="Times New Roman" w:hAnsi="Times New Roman"/>
          <w:sz w:val="24"/>
          <w:szCs w:val="24"/>
        </w:rPr>
      </w:pPr>
      <w:r w:rsidRPr="002C1CE8">
        <w:rPr>
          <w:rFonts w:ascii="Times New Roman" w:hAnsi="Times New Roman"/>
          <w:i/>
          <w:sz w:val="24"/>
          <w:szCs w:val="24"/>
        </w:rPr>
        <w:t xml:space="preserve">  Задачная формулировка</w:t>
      </w:r>
      <w:r w:rsidRPr="002C1CE8">
        <w:rPr>
          <w:rFonts w:ascii="Times New Roman" w:hAnsi="Times New Roman"/>
          <w:sz w:val="24"/>
          <w:szCs w:val="24"/>
        </w:rPr>
        <w:t xml:space="preserve"> точно указывает на деятельность учащихся, необходимую для выполнения задания. Она задаёт деятельность, формулирует требования к ответу. Здесь главное для учителя корректно сформулировать задачу, учитывая уровень учащихся. На данном этапе формирую аспекты первичной обработки информации, планирование информационного поиска.</w:t>
      </w:r>
    </w:p>
    <w:p w:rsidR="002C1CE8" w:rsidRDefault="002C1CE8" w:rsidP="002C1CE8">
      <w:pPr>
        <w:spacing w:after="0" w:line="240" w:lineRule="auto"/>
        <w:jc w:val="both"/>
        <w:rPr>
          <w:rFonts w:ascii="Times New Roman" w:hAnsi="Times New Roman"/>
          <w:sz w:val="24"/>
          <w:szCs w:val="24"/>
        </w:rPr>
      </w:pPr>
      <w:r w:rsidRPr="002C1CE8">
        <w:rPr>
          <w:rFonts w:ascii="Times New Roman" w:hAnsi="Times New Roman"/>
          <w:sz w:val="24"/>
          <w:szCs w:val="24"/>
        </w:rPr>
        <w:t xml:space="preserve">         </w:t>
      </w:r>
      <w:r w:rsidRPr="002C1CE8">
        <w:rPr>
          <w:rFonts w:ascii="Times New Roman" w:hAnsi="Times New Roman"/>
          <w:i/>
          <w:sz w:val="24"/>
          <w:szCs w:val="24"/>
        </w:rPr>
        <w:t>Бланк</w:t>
      </w:r>
      <w:r w:rsidRPr="002C1CE8">
        <w:rPr>
          <w:rFonts w:ascii="Times New Roman" w:hAnsi="Times New Roman"/>
          <w:sz w:val="24"/>
          <w:szCs w:val="24"/>
        </w:rPr>
        <w:t xml:space="preserve"> для выполнения задания задаёт структуру предъявления учащимся результата своей деятельности по выполнению задания. Форма для фиксации ответа зависит от формы проведения контроля (письменной или компьютерной). Место для фиксации ответа должно быть чётко обозначено.</w:t>
      </w:r>
    </w:p>
    <w:p w:rsidR="002C1CE8" w:rsidRPr="002C1CE8" w:rsidRDefault="002C1CE8" w:rsidP="002C1CE8">
      <w:pPr>
        <w:spacing w:after="0" w:line="240" w:lineRule="auto"/>
        <w:jc w:val="both"/>
        <w:rPr>
          <w:rFonts w:ascii="Times New Roman" w:hAnsi="Times New Roman"/>
          <w:sz w:val="24"/>
          <w:szCs w:val="24"/>
        </w:rPr>
      </w:pPr>
      <w:r w:rsidRPr="002C1CE8">
        <w:rPr>
          <w:rFonts w:ascii="Times New Roman" w:hAnsi="Times New Roman"/>
          <w:sz w:val="24"/>
          <w:szCs w:val="24"/>
        </w:rPr>
        <w:t xml:space="preserve">       Работая с </w:t>
      </w:r>
      <w:proofErr w:type="spellStart"/>
      <w:r w:rsidRPr="002C1CE8">
        <w:rPr>
          <w:rFonts w:ascii="Times New Roman" w:hAnsi="Times New Roman"/>
          <w:sz w:val="24"/>
          <w:szCs w:val="24"/>
        </w:rPr>
        <w:t>компетентностно-ориентированным</w:t>
      </w:r>
      <w:proofErr w:type="spellEnd"/>
      <w:r w:rsidRPr="002C1CE8">
        <w:rPr>
          <w:rFonts w:ascii="Times New Roman" w:hAnsi="Times New Roman"/>
          <w:sz w:val="24"/>
          <w:szCs w:val="24"/>
        </w:rPr>
        <w:t xml:space="preserve"> заданием, учащиеся осваивают аспект публичного выступления, учатся соблюдать нормы публичной речи и регламент, готовят план выступления, работают с вопросами, заданными на уточнение и понимание. Формируется продуктивная групповая коммуникация. Ученики самостоятельно следуют заданной процедуре группового обсуждения, разъясняют свою идею или аргументируют своё отношение к идеям других членов группы. Тем самым развивается коммуникативная компетентность. </w:t>
      </w:r>
    </w:p>
    <w:p w:rsidR="002C1CE8" w:rsidRPr="002C1CE8" w:rsidRDefault="002C1CE8" w:rsidP="002C1CE8">
      <w:pPr>
        <w:spacing w:after="0" w:line="240" w:lineRule="auto"/>
        <w:ind w:firstLine="708"/>
        <w:jc w:val="both"/>
        <w:rPr>
          <w:rFonts w:ascii="Times New Roman" w:hAnsi="Times New Roman"/>
          <w:sz w:val="24"/>
          <w:szCs w:val="24"/>
        </w:rPr>
      </w:pPr>
      <w:r w:rsidRPr="002C1CE8">
        <w:rPr>
          <w:rFonts w:ascii="Times New Roman" w:hAnsi="Times New Roman"/>
          <w:sz w:val="24"/>
          <w:szCs w:val="24"/>
        </w:rPr>
        <w:t xml:space="preserve">После того как учащиеся выполнят </w:t>
      </w:r>
      <w:proofErr w:type="spellStart"/>
      <w:r w:rsidRPr="002C1CE8">
        <w:rPr>
          <w:rFonts w:ascii="Times New Roman" w:hAnsi="Times New Roman"/>
          <w:sz w:val="24"/>
          <w:szCs w:val="24"/>
        </w:rPr>
        <w:t>компетентностно-ориентированное</w:t>
      </w:r>
      <w:proofErr w:type="spellEnd"/>
      <w:r w:rsidRPr="002C1CE8">
        <w:rPr>
          <w:rFonts w:ascii="Times New Roman" w:hAnsi="Times New Roman"/>
          <w:sz w:val="24"/>
          <w:szCs w:val="24"/>
        </w:rPr>
        <w:t xml:space="preserve"> задание, им предлагается </w:t>
      </w:r>
      <w:r w:rsidRPr="002C1CE8">
        <w:rPr>
          <w:rFonts w:ascii="Times New Roman" w:hAnsi="Times New Roman"/>
          <w:i/>
          <w:sz w:val="24"/>
          <w:szCs w:val="24"/>
        </w:rPr>
        <w:t>модельный ответ</w:t>
      </w:r>
      <w:r w:rsidRPr="002C1CE8">
        <w:rPr>
          <w:rFonts w:ascii="Times New Roman" w:hAnsi="Times New Roman"/>
          <w:sz w:val="24"/>
          <w:szCs w:val="24"/>
        </w:rPr>
        <w:t>. Это перечень вероятных верных и частично верных ответов для задания открытого типа с заданной структурой ответа.</w:t>
      </w:r>
    </w:p>
    <w:p w:rsidR="002C1CE8" w:rsidRPr="002C1CE8" w:rsidRDefault="002C1CE8" w:rsidP="002C1CE8">
      <w:pPr>
        <w:spacing w:after="0" w:line="240" w:lineRule="auto"/>
        <w:ind w:firstLine="708"/>
        <w:jc w:val="both"/>
        <w:rPr>
          <w:rFonts w:ascii="Times New Roman" w:hAnsi="Times New Roman"/>
          <w:sz w:val="24"/>
          <w:szCs w:val="24"/>
        </w:rPr>
      </w:pPr>
      <w:r w:rsidRPr="002C1CE8">
        <w:rPr>
          <w:rFonts w:ascii="Times New Roman" w:hAnsi="Times New Roman"/>
          <w:sz w:val="24"/>
          <w:szCs w:val="24"/>
        </w:rPr>
        <w:t>На этом этапе у учащихся формируется аспект оценки деятельности, когда дети выполняют текущий контроль своей деятельности по заданному алгоритму. Или же оценка результата (продукта) деятельности, когда ученик сравнивает характеристики запланированного и полученного продукта и делает вывод о соответствии продукта замыслу. Происходит оценка собственного продвижения (рефлексия), дети указывают на сильные и слабые стороны своей деятельности, называют мотивы своих действий. Всё это формирует компетентность разрешения проблем.</w:t>
      </w:r>
    </w:p>
    <w:p w:rsidR="002C1CE8" w:rsidRDefault="002C1CE8" w:rsidP="002C1CE8">
      <w:pPr>
        <w:spacing w:after="0" w:line="240" w:lineRule="auto"/>
        <w:jc w:val="both"/>
        <w:rPr>
          <w:rFonts w:ascii="Times New Roman" w:hAnsi="Times New Roman"/>
          <w:color w:val="000000"/>
          <w:sz w:val="24"/>
          <w:szCs w:val="24"/>
        </w:rPr>
      </w:pPr>
      <w:r w:rsidRPr="002C1CE8">
        <w:rPr>
          <w:rFonts w:ascii="Times New Roman" w:eastAsia="Arial" w:hAnsi="Times New Roman"/>
          <w:color w:val="000000"/>
          <w:sz w:val="24"/>
          <w:szCs w:val="24"/>
        </w:rPr>
        <w:lastRenderedPageBreak/>
        <w:t xml:space="preserve">        Поэтому </w:t>
      </w:r>
      <w:r w:rsidRPr="002C1CE8">
        <w:rPr>
          <w:rFonts w:ascii="Times New Roman" w:hAnsi="Times New Roman"/>
          <w:sz w:val="24"/>
          <w:szCs w:val="24"/>
        </w:rPr>
        <w:t xml:space="preserve">несомненное достоинство </w:t>
      </w:r>
      <w:proofErr w:type="spellStart"/>
      <w:r w:rsidRPr="002C1CE8">
        <w:rPr>
          <w:rFonts w:ascii="Times New Roman" w:hAnsi="Times New Roman"/>
          <w:color w:val="000000"/>
          <w:sz w:val="24"/>
          <w:szCs w:val="24"/>
        </w:rPr>
        <w:t>компетентностно</w:t>
      </w:r>
      <w:proofErr w:type="spellEnd"/>
      <w:r w:rsidRPr="002C1CE8">
        <w:rPr>
          <w:rFonts w:ascii="Times New Roman" w:hAnsi="Times New Roman"/>
          <w:color w:val="000000"/>
          <w:sz w:val="24"/>
          <w:szCs w:val="24"/>
        </w:rPr>
        <w:t xml:space="preserve"> - ориентированных заданий заключается в том, что они не только формируют ключевые компетенции, но и являются средством оценивания уровня  </w:t>
      </w:r>
      <w:proofErr w:type="spellStart"/>
      <w:r w:rsidRPr="002C1CE8">
        <w:rPr>
          <w:rFonts w:ascii="Times New Roman" w:hAnsi="Times New Roman"/>
          <w:color w:val="000000"/>
          <w:sz w:val="24"/>
          <w:szCs w:val="24"/>
        </w:rPr>
        <w:t>сформированности</w:t>
      </w:r>
      <w:proofErr w:type="spellEnd"/>
      <w:r w:rsidRPr="002C1CE8">
        <w:rPr>
          <w:rFonts w:ascii="Times New Roman" w:hAnsi="Times New Roman"/>
          <w:color w:val="000000"/>
          <w:sz w:val="24"/>
          <w:szCs w:val="24"/>
        </w:rPr>
        <w:t xml:space="preserve"> компетенций у учащихся.</w:t>
      </w:r>
    </w:p>
    <w:p w:rsidR="00BF2235" w:rsidRDefault="00BF2235" w:rsidP="00BF2235">
      <w:pPr>
        <w:spacing w:after="0" w:line="240" w:lineRule="auto"/>
        <w:ind w:firstLine="426"/>
        <w:jc w:val="both"/>
        <w:rPr>
          <w:rFonts w:ascii="Times New Roman" w:hAnsi="Times New Roman"/>
          <w:sz w:val="24"/>
          <w:szCs w:val="24"/>
        </w:rPr>
      </w:pPr>
      <w:r w:rsidRPr="00BF2235">
        <w:rPr>
          <w:rFonts w:ascii="Times New Roman" w:hAnsi="Times New Roman"/>
          <w:sz w:val="24"/>
          <w:szCs w:val="24"/>
        </w:rPr>
        <w:t>Формирование компетенци</w:t>
      </w:r>
      <w:r>
        <w:rPr>
          <w:rFonts w:ascii="Times New Roman" w:hAnsi="Times New Roman"/>
          <w:sz w:val="24"/>
          <w:szCs w:val="24"/>
        </w:rPr>
        <w:t xml:space="preserve">й </w:t>
      </w:r>
      <w:r w:rsidRPr="00BF2235">
        <w:rPr>
          <w:rFonts w:ascii="Times New Roman" w:hAnsi="Times New Roman"/>
          <w:sz w:val="24"/>
          <w:szCs w:val="24"/>
        </w:rPr>
        <w:t xml:space="preserve"> успешно проходит на уроках литератур</w:t>
      </w:r>
      <w:r>
        <w:rPr>
          <w:rFonts w:ascii="Times New Roman" w:hAnsi="Times New Roman"/>
          <w:sz w:val="24"/>
          <w:szCs w:val="24"/>
        </w:rPr>
        <w:t>ного чтения</w:t>
      </w:r>
      <w:r w:rsidRPr="00BF2235">
        <w:rPr>
          <w:rFonts w:ascii="Times New Roman" w:hAnsi="Times New Roman"/>
          <w:sz w:val="24"/>
          <w:szCs w:val="24"/>
        </w:rPr>
        <w:t>, так как именно здесь ученик приобретает практику публичного выступления.</w:t>
      </w:r>
      <w:r w:rsidRPr="00BF2235">
        <w:t xml:space="preserve"> </w:t>
      </w:r>
      <w:r w:rsidRPr="00BF2235">
        <w:rPr>
          <w:rFonts w:ascii="Times New Roman" w:hAnsi="Times New Roman"/>
          <w:sz w:val="24"/>
          <w:szCs w:val="24"/>
        </w:rPr>
        <w:t>Цель обучения литературному чтению в начальных классах - формирование «талантливого читателя» (С.Маршак), т.е. читателя, адекватно, полноценно и творчески постигающего литературное наследие человечества.  Поэтому дети часто готовят сообщения о писателях, участвуют в уроках-диспутах, дискуссиях. Важным моментом на уроках литературы счита</w:t>
      </w:r>
      <w:r>
        <w:rPr>
          <w:rFonts w:ascii="Times New Roman" w:hAnsi="Times New Roman"/>
          <w:sz w:val="24"/>
          <w:szCs w:val="24"/>
        </w:rPr>
        <w:t xml:space="preserve">ется </w:t>
      </w:r>
      <w:r w:rsidRPr="00BF2235">
        <w:rPr>
          <w:rFonts w:ascii="Times New Roman" w:hAnsi="Times New Roman"/>
          <w:sz w:val="24"/>
          <w:szCs w:val="24"/>
        </w:rPr>
        <w:t xml:space="preserve"> то, что ребёнок не должен бояться </w:t>
      </w:r>
      <w:proofErr w:type="gramStart"/>
      <w:r w:rsidRPr="00BF2235">
        <w:rPr>
          <w:rFonts w:ascii="Times New Roman" w:hAnsi="Times New Roman"/>
          <w:sz w:val="24"/>
          <w:szCs w:val="24"/>
        </w:rPr>
        <w:t>неправильно</w:t>
      </w:r>
      <w:proofErr w:type="gramEnd"/>
      <w:r w:rsidRPr="00BF2235">
        <w:rPr>
          <w:rFonts w:ascii="Times New Roman" w:hAnsi="Times New Roman"/>
          <w:sz w:val="24"/>
          <w:szCs w:val="24"/>
        </w:rPr>
        <w:t xml:space="preserve"> ответить на поставленный вопрос. Боязнь ошибиться часто не позволяет высказать своё мнение. Поэтому на уроке должна быть доброжелательная обстановка, чтобы ученики свободно высказывались и сообща находили правильный</w:t>
      </w:r>
      <w:r>
        <w:rPr>
          <w:rFonts w:ascii="Times New Roman" w:hAnsi="Times New Roman"/>
          <w:sz w:val="24"/>
          <w:szCs w:val="24"/>
        </w:rPr>
        <w:t xml:space="preserve"> </w:t>
      </w:r>
      <w:r w:rsidRPr="00BF2235">
        <w:rPr>
          <w:rFonts w:ascii="Times New Roman" w:hAnsi="Times New Roman"/>
          <w:sz w:val="24"/>
          <w:szCs w:val="24"/>
        </w:rPr>
        <w:t xml:space="preserve">ответ. </w:t>
      </w:r>
      <w:proofErr w:type="spellStart"/>
      <w:r>
        <w:rPr>
          <w:rFonts w:ascii="Times New Roman" w:hAnsi="Times New Roman"/>
          <w:sz w:val="24"/>
          <w:szCs w:val="24"/>
        </w:rPr>
        <w:t>Компетентностно</w:t>
      </w:r>
      <w:proofErr w:type="spellEnd"/>
      <w:r>
        <w:rPr>
          <w:rFonts w:ascii="Times New Roman" w:hAnsi="Times New Roman"/>
          <w:sz w:val="24"/>
          <w:szCs w:val="24"/>
        </w:rPr>
        <w:t xml:space="preserve"> - ориентированные  задания на уроках литературного чтения </w:t>
      </w:r>
      <w:r w:rsidRPr="00BF2235">
        <w:rPr>
          <w:rFonts w:ascii="Times New Roman" w:hAnsi="Times New Roman"/>
          <w:sz w:val="24"/>
          <w:szCs w:val="24"/>
        </w:rPr>
        <w:t>являются одним из средств развития ключевых компетентностей.</w:t>
      </w:r>
    </w:p>
    <w:p w:rsidR="00B019DB" w:rsidRDefault="00BF2235" w:rsidP="00B019DB">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Приведём примеры </w:t>
      </w:r>
      <w:proofErr w:type="spellStart"/>
      <w:r w:rsidR="00B019DB">
        <w:rPr>
          <w:rFonts w:ascii="Times New Roman" w:hAnsi="Times New Roman"/>
          <w:sz w:val="24"/>
          <w:szCs w:val="24"/>
        </w:rPr>
        <w:t>компетентностно</w:t>
      </w:r>
      <w:proofErr w:type="spellEnd"/>
      <w:r w:rsidR="00B019DB">
        <w:rPr>
          <w:rFonts w:ascii="Times New Roman" w:hAnsi="Times New Roman"/>
          <w:sz w:val="24"/>
          <w:szCs w:val="24"/>
        </w:rPr>
        <w:t xml:space="preserve"> – ориентированных заданий, применяемых на уроках литературного чтения:</w:t>
      </w:r>
    </w:p>
    <w:p w:rsidR="00B019DB" w:rsidRDefault="00B019DB" w:rsidP="00B019DB">
      <w:pPr>
        <w:spacing w:after="0" w:line="240" w:lineRule="auto"/>
        <w:ind w:firstLine="426"/>
        <w:jc w:val="both"/>
        <w:rPr>
          <w:rFonts w:ascii="Times New Roman" w:eastAsia="Times New Roman" w:hAnsi="Times New Roman"/>
          <w:b/>
          <w:bCs/>
          <w:sz w:val="24"/>
          <w:szCs w:val="24"/>
          <w:lang w:eastAsia="ru-RU"/>
        </w:rPr>
      </w:pPr>
      <w:r w:rsidRPr="00B019DB">
        <w:rPr>
          <w:rFonts w:ascii="Times New Roman" w:eastAsia="Times New Roman" w:hAnsi="Times New Roman"/>
          <w:b/>
          <w:bCs/>
          <w:sz w:val="24"/>
          <w:szCs w:val="24"/>
          <w:lang w:eastAsia="ru-RU"/>
        </w:rPr>
        <w:t>Задание № 1</w:t>
      </w:r>
    </w:p>
    <w:p w:rsidR="00F914DA" w:rsidRDefault="00F914DA" w:rsidP="00B019DB">
      <w:pPr>
        <w:spacing w:after="0" w:line="240" w:lineRule="auto"/>
        <w:ind w:firstLine="426"/>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Небылицы.2 класс.</w:t>
      </w:r>
    </w:p>
    <w:p w:rsidR="00F914DA" w:rsidRDefault="00F914DA" w:rsidP="00F914DA">
      <w:pPr>
        <w:spacing w:after="0" w:line="240" w:lineRule="auto"/>
        <w:ind w:firstLine="426"/>
        <w:rPr>
          <w:rFonts w:ascii="Times New Roman" w:eastAsia="Times New Roman" w:hAnsi="Times New Roman"/>
          <w:sz w:val="24"/>
          <w:szCs w:val="24"/>
          <w:lang w:eastAsia="ru-RU"/>
        </w:rPr>
      </w:pPr>
      <w:r w:rsidRPr="00B019DB">
        <w:rPr>
          <w:rFonts w:ascii="Times New Roman" w:eastAsia="Times New Roman" w:hAnsi="Times New Roman"/>
          <w:iCs/>
          <w:sz w:val="24"/>
          <w:szCs w:val="24"/>
          <w:lang w:eastAsia="ru-RU"/>
        </w:rPr>
        <w:t>Компетентность</w:t>
      </w:r>
      <w:r w:rsidRPr="00B019DB">
        <w:rPr>
          <w:rFonts w:ascii="Times New Roman" w:eastAsia="Times New Roman" w:hAnsi="Times New Roman"/>
          <w:i/>
          <w:iCs/>
          <w:sz w:val="24"/>
          <w:szCs w:val="24"/>
          <w:lang w:eastAsia="ru-RU"/>
        </w:rPr>
        <w:t>:</w:t>
      </w:r>
      <w:r w:rsidRPr="00B019DB">
        <w:rPr>
          <w:rFonts w:ascii="Times New Roman" w:eastAsia="Times New Roman" w:hAnsi="Times New Roman"/>
          <w:sz w:val="24"/>
          <w:szCs w:val="24"/>
          <w:lang w:eastAsia="ru-RU"/>
        </w:rPr>
        <w:t xml:space="preserve"> Информационная</w:t>
      </w:r>
      <w:r>
        <w:rPr>
          <w:rFonts w:ascii="Times New Roman" w:eastAsia="Times New Roman" w:hAnsi="Times New Roman"/>
          <w:sz w:val="24"/>
          <w:szCs w:val="24"/>
          <w:lang w:eastAsia="ru-RU"/>
        </w:rPr>
        <w:t>.</w:t>
      </w:r>
      <w:r w:rsidRPr="00B019DB">
        <w:rPr>
          <w:rFonts w:ascii="Times New Roman" w:eastAsia="Times New Roman" w:hAnsi="Times New Roman"/>
          <w:sz w:val="24"/>
          <w:szCs w:val="24"/>
          <w:lang w:eastAsia="ru-RU"/>
        </w:rPr>
        <w:br/>
      </w:r>
      <w:r>
        <w:rPr>
          <w:rFonts w:ascii="Times New Roman" w:eastAsia="Times New Roman" w:hAnsi="Times New Roman"/>
          <w:i/>
          <w:iCs/>
          <w:sz w:val="24"/>
          <w:szCs w:val="24"/>
          <w:lang w:eastAsia="ru-RU"/>
        </w:rPr>
        <w:t xml:space="preserve">      </w:t>
      </w:r>
      <w:r w:rsidRPr="00381E10">
        <w:rPr>
          <w:rFonts w:ascii="Times New Roman" w:eastAsia="Times New Roman" w:hAnsi="Times New Roman"/>
          <w:iCs/>
          <w:sz w:val="24"/>
          <w:szCs w:val="24"/>
          <w:lang w:eastAsia="ru-RU"/>
        </w:rPr>
        <w:t>Аспект</w:t>
      </w:r>
      <w:r w:rsidRPr="00B019DB">
        <w:rPr>
          <w:rFonts w:ascii="Times New Roman" w:eastAsia="Times New Roman" w:hAnsi="Times New Roman"/>
          <w:i/>
          <w:iCs/>
          <w:sz w:val="24"/>
          <w:szCs w:val="24"/>
          <w:lang w:eastAsia="ru-RU"/>
        </w:rPr>
        <w:t>:</w:t>
      </w:r>
      <w:r w:rsidRPr="00B019DB">
        <w:rPr>
          <w:rFonts w:ascii="Times New Roman" w:eastAsia="Times New Roman" w:hAnsi="Times New Roman"/>
          <w:sz w:val="24"/>
          <w:szCs w:val="24"/>
          <w:lang w:eastAsia="ru-RU"/>
        </w:rPr>
        <w:t xml:space="preserve"> Извлечение первичной информации</w:t>
      </w:r>
    </w:p>
    <w:p w:rsidR="00F914DA" w:rsidRDefault="00F914DA" w:rsidP="00F914DA">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Pr="00B019DB">
        <w:rPr>
          <w:rFonts w:ascii="Times New Roman" w:hAnsi="Times New Roman"/>
          <w:b/>
          <w:color w:val="000000"/>
          <w:sz w:val="24"/>
          <w:szCs w:val="24"/>
        </w:rPr>
        <w:t>Информация, необходимая для решения данной задачи</w:t>
      </w:r>
      <w:r>
        <w:rPr>
          <w:rFonts w:ascii="Times New Roman" w:hAnsi="Times New Roman"/>
          <w:b/>
          <w:color w:val="000000"/>
          <w:sz w:val="24"/>
          <w:szCs w:val="24"/>
        </w:rPr>
        <w:t>:</w:t>
      </w:r>
    </w:p>
    <w:p w:rsidR="00F914DA" w:rsidRPr="007610DE" w:rsidRDefault="007610DE" w:rsidP="00F914DA">
      <w:pPr>
        <w:spacing w:after="0" w:line="240" w:lineRule="auto"/>
        <w:rPr>
          <w:rFonts w:ascii="Times New Roman" w:hAnsi="Times New Roman"/>
          <w:color w:val="000000"/>
          <w:sz w:val="24"/>
          <w:szCs w:val="24"/>
        </w:rPr>
      </w:pPr>
      <w:r>
        <w:rPr>
          <w:rFonts w:ascii="Times New Roman" w:hAnsi="Times New Roman"/>
          <w:b/>
          <w:color w:val="000000"/>
          <w:sz w:val="24"/>
          <w:szCs w:val="24"/>
        </w:rPr>
        <w:t xml:space="preserve">       </w:t>
      </w:r>
      <w:r w:rsidRPr="007610DE">
        <w:rPr>
          <w:rFonts w:ascii="Times New Roman" w:hAnsi="Times New Roman"/>
          <w:color w:val="000000"/>
          <w:sz w:val="24"/>
          <w:szCs w:val="24"/>
        </w:rPr>
        <w:t>Текст, подготовленный учителем.</w:t>
      </w:r>
    </w:p>
    <w:p w:rsidR="00F914DA" w:rsidRPr="00F914DA" w:rsidRDefault="00F914DA" w:rsidP="00F914DA">
      <w:pPr>
        <w:spacing w:after="0" w:line="240" w:lineRule="auto"/>
        <w:rPr>
          <w:rFonts w:ascii="Times New Roman" w:hAnsi="Times New Roman"/>
          <w:sz w:val="24"/>
          <w:szCs w:val="24"/>
        </w:rPr>
      </w:pPr>
      <w:r w:rsidRPr="009E6E09">
        <w:t xml:space="preserve">          </w:t>
      </w:r>
      <w:r w:rsidRPr="00F914DA">
        <w:rPr>
          <w:rFonts w:ascii="Times New Roman" w:hAnsi="Times New Roman"/>
          <w:sz w:val="24"/>
          <w:szCs w:val="24"/>
        </w:rPr>
        <w:t>Небылица - шуточное стихотворение о том, чего не может быть, чего не бывает, обычно небольшое по размеру. Небылицы  рисуют необычную картину мира, в них все действующие лица совершают что-то странное, такое, что никак не может случиться в реальной жизни. Небылицы нужны только для развле</w:t>
      </w:r>
      <w:r w:rsidRPr="00F914DA">
        <w:rPr>
          <w:rFonts w:ascii="Times New Roman" w:hAnsi="Times New Roman"/>
          <w:sz w:val="24"/>
          <w:szCs w:val="24"/>
        </w:rPr>
        <w:softHyphen/>
        <w:t xml:space="preserve">чения, они ничему нас не учат. </w:t>
      </w:r>
    </w:p>
    <w:p w:rsidR="00F914DA" w:rsidRPr="00F914DA" w:rsidRDefault="00F914DA" w:rsidP="00F914DA">
      <w:pPr>
        <w:spacing w:after="0" w:line="240" w:lineRule="auto"/>
        <w:rPr>
          <w:rFonts w:ascii="Times New Roman" w:hAnsi="Times New Roman"/>
          <w:sz w:val="24"/>
          <w:szCs w:val="24"/>
        </w:rPr>
      </w:pPr>
      <w:r w:rsidRPr="00F914DA">
        <w:rPr>
          <w:rFonts w:ascii="Times New Roman" w:hAnsi="Times New Roman"/>
          <w:sz w:val="24"/>
          <w:szCs w:val="24"/>
        </w:rPr>
        <w:t xml:space="preserve">          Прочитай три текста один за другим. После прочтения каждого текста запиши в таблицу свои наблюдения. Их нужно отмечать знаком «+», если то, что должно быть в небылице, есть в тексте, и знаком «</w:t>
      </w:r>
      <w:proofErr w:type="gramStart"/>
      <w:r w:rsidRPr="00F914DA">
        <w:rPr>
          <w:rFonts w:ascii="Times New Roman" w:hAnsi="Times New Roman"/>
          <w:sz w:val="24"/>
          <w:szCs w:val="24"/>
        </w:rPr>
        <w:t>-»</w:t>
      </w:r>
      <w:proofErr w:type="gramEnd"/>
      <w:r w:rsidRPr="00F914DA">
        <w:rPr>
          <w:rFonts w:ascii="Times New Roman" w:hAnsi="Times New Roman"/>
          <w:sz w:val="24"/>
          <w:szCs w:val="24"/>
        </w:rPr>
        <w:t>, если того, что должно быть в небылице, в тексте нет.</w:t>
      </w:r>
    </w:p>
    <w:p w:rsidR="00F914DA" w:rsidRPr="00F914DA" w:rsidRDefault="00F914DA" w:rsidP="00F914DA">
      <w:pPr>
        <w:spacing w:after="0" w:line="240" w:lineRule="auto"/>
        <w:rPr>
          <w:rFonts w:ascii="Times New Roman" w:hAnsi="Times New Roman"/>
          <w:sz w:val="24"/>
          <w:szCs w:val="24"/>
        </w:rPr>
      </w:pPr>
      <w:r w:rsidRPr="00F914DA">
        <w:rPr>
          <w:rFonts w:ascii="Times New Roman" w:hAnsi="Times New Roman"/>
          <w:sz w:val="24"/>
          <w:szCs w:val="24"/>
        </w:rPr>
        <w:t xml:space="preserve">  </w:t>
      </w:r>
      <w:r w:rsidRPr="00F914DA">
        <w:rPr>
          <w:rFonts w:ascii="Times New Roman" w:hAnsi="Times New Roman"/>
          <w:sz w:val="24"/>
          <w:szCs w:val="24"/>
        </w:rPr>
        <w:tab/>
        <w:t>Когда ты заполнишь всю таблицу, запиши, какой из этих трех текстов - небылица. Помни, что небылицей мы можем назвать только такой текст, в котором есть все, что должно быть в небылице.</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1686"/>
        <w:gridCol w:w="1686"/>
        <w:gridCol w:w="1687"/>
      </w:tblGrid>
      <w:tr w:rsidR="00F914DA" w:rsidRPr="00F914DA" w:rsidTr="007610DE">
        <w:trPr>
          <w:trHeight w:val="973"/>
        </w:trPr>
        <w:tc>
          <w:tcPr>
            <w:tcW w:w="3978" w:type="dxa"/>
          </w:tcPr>
          <w:p w:rsidR="00F914DA" w:rsidRPr="00F914DA" w:rsidRDefault="00F914DA" w:rsidP="00F914DA">
            <w:pPr>
              <w:spacing w:after="0" w:line="240" w:lineRule="auto"/>
              <w:rPr>
                <w:rFonts w:ascii="Times New Roman" w:hAnsi="Times New Roman"/>
                <w:b/>
                <w:bCs/>
                <w:sz w:val="24"/>
                <w:szCs w:val="24"/>
              </w:rPr>
            </w:pPr>
            <w:r w:rsidRPr="00F914DA">
              <w:rPr>
                <w:rFonts w:ascii="Times New Roman" w:hAnsi="Times New Roman"/>
                <w:sz w:val="24"/>
                <w:szCs w:val="24"/>
              </w:rPr>
              <w:t xml:space="preserve"> </w:t>
            </w:r>
            <w:r w:rsidR="00561F89" w:rsidRPr="00561F89">
              <w:rPr>
                <w:rFonts w:ascii="Times New Roman" w:hAnsi="Times New Roman"/>
                <w:noProof/>
                <w:sz w:val="24"/>
                <w:szCs w:val="24"/>
              </w:rPr>
              <w:pict>
                <v:line id="_x0000_s1026" style="position:absolute;z-index:251660288;mso-position-horizontal-relative:text;mso-position-vertical-relative:text" from="-6.5pt,-.15pt" to="166.15pt,51.2pt"/>
              </w:pict>
            </w:r>
            <w:r w:rsidRPr="00F914DA">
              <w:rPr>
                <w:rFonts w:ascii="Times New Roman" w:hAnsi="Times New Roman"/>
                <w:b/>
                <w:bCs/>
                <w:sz w:val="24"/>
                <w:szCs w:val="24"/>
              </w:rPr>
              <w:t xml:space="preserve">                                  № текста</w:t>
            </w:r>
          </w:p>
          <w:p w:rsidR="00F914DA" w:rsidRPr="00F914DA" w:rsidRDefault="00F914DA" w:rsidP="00F914DA">
            <w:pPr>
              <w:spacing w:after="0" w:line="240" w:lineRule="auto"/>
              <w:rPr>
                <w:rFonts w:ascii="Times New Roman" w:hAnsi="Times New Roman"/>
                <w:b/>
                <w:bCs/>
                <w:sz w:val="24"/>
                <w:szCs w:val="24"/>
              </w:rPr>
            </w:pPr>
            <w:r w:rsidRPr="00F914DA">
              <w:rPr>
                <w:rFonts w:ascii="Times New Roman" w:hAnsi="Times New Roman"/>
                <w:b/>
                <w:bCs/>
                <w:sz w:val="24"/>
                <w:szCs w:val="24"/>
              </w:rPr>
              <w:t>Что должно</w:t>
            </w:r>
          </w:p>
          <w:p w:rsidR="00F914DA" w:rsidRPr="00F914DA" w:rsidRDefault="00F914DA" w:rsidP="00F914DA">
            <w:pPr>
              <w:spacing w:after="0" w:line="240" w:lineRule="auto"/>
              <w:rPr>
                <w:rFonts w:ascii="Times New Roman" w:hAnsi="Times New Roman"/>
                <w:sz w:val="24"/>
                <w:szCs w:val="24"/>
              </w:rPr>
            </w:pPr>
            <w:r w:rsidRPr="00F914DA">
              <w:rPr>
                <w:rFonts w:ascii="Times New Roman" w:hAnsi="Times New Roman"/>
                <w:b/>
                <w:bCs/>
                <w:sz w:val="24"/>
                <w:szCs w:val="24"/>
              </w:rPr>
              <w:t>быть в небылице</w:t>
            </w:r>
          </w:p>
        </w:tc>
        <w:tc>
          <w:tcPr>
            <w:tcW w:w="1686"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Текст №1</w:t>
            </w:r>
          </w:p>
        </w:tc>
        <w:tc>
          <w:tcPr>
            <w:tcW w:w="1686"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Текст №2</w:t>
            </w:r>
          </w:p>
        </w:tc>
        <w:tc>
          <w:tcPr>
            <w:tcW w:w="1687"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Текст №3</w:t>
            </w:r>
          </w:p>
        </w:tc>
      </w:tr>
      <w:tr w:rsidR="00F914DA" w:rsidRPr="00F914DA" w:rsidTr="007610DE">
        <w:trPr>
          <w:trHeight w:val="309"/>
        </w:trPr>
        <w:tc>
          <w:tcPr>
            <w:tcW w:w="3978" w:type="dxa"/>
          </w:tcPr>
          <w:p w:rsidR="00F914DA" w:rsidRPr="00F914DA" w:rsidRDefault="00F914DA" w:rsidP="00F914DA">
            <w:pPr>
              <w:spacing w:after="0" w:line="240" w:lineRule="auto"/>
              <w:rPr>
                <w:rFonts w:ascii="Times New Roman" w:hAnsi="Times New Roman"/>
                <w:sz w:val="24"/>
                <w:szCs w:val="24"/>
              </w:rPr>
            </w:pPr>
            <w:proofErr w:type="gramStart"/>
            <w:r w:rsidRPr="00F914DA">
              <w:rPr>
                <w:rFonts w:ascii="Times New Roman" w:hAnsi="Times New Roman"/>
                <w:sz w:val="24"/>
                <w:szCs w:val="24"/>
              </w:rPr>
              <w:t>Написана</w:t>
            </w:r>
            <w:proofErr w:type="gramEnd"/>
            <w:r w:rsidRPr="00F914DA">
              <w:rPr>
                <w:rFonts w:ascii="Times New Roman" w:hAnsi="Times New Roman"/>
                <w:sz w:val="24"/>
                <w:szCs w:val="24"/>
              </w:rPr>
              <w:t xml:space="preserve"> в стихах </w:t>
            </w:r>
          </w:p>
        </w:tc>
        <w:tc>
          <w:tcPr>
            <w:tcW w:w="1686" w:type="dxa"/>
          </w:tcPr>
          <w:p w:rsidR="00F914DA" w:rsidRPr="00F914DA" w:rsidRDefault="00F914DA" w:rsidP="00F914DA">
            <w:pPr>
              <w:spacing w:after="0" w:line="240" w:lineRule="auto"/>
              <w:jc w:val="center"/>
              <w:rPr>
                <w:rFonts w:ascii="Times New Roman" w:hAnsi="Times New Roman"/>
                <w:b/>
                <w:bCs/>
                <w:sz w:val="24"/>
                <w:szCs w:val="24"/>
              </w:rPr>
            </w:pPr>
          </w:p>
        </w:tc>
        <w:tc>
          <w:tcPr>
            <w:tcW w:w="1686" w:type="dxa"/>
          </w:tcPr>
          <w:p w:rsidR="00F914DA" w:rsidRPr="00F914DA" w:rsidRDefault="00F914DA" w:rsidP="00F914DA">
            <w:pPr>
              <w:spacing w:after="0" w:line="240" w:lineRule="auto"/>
              <w:jc w:val="center"/>
              <w:rPr>
                <w:rFonts w:ascii="Times New Roman" w:hAnsi="Times New Roman"/>
                <w:b/>
                <w:bCs/>
                <w:sz w:val="24"/>
                <w:szCs w:val="24"/>
              </w:rPr>
            </w:pPr>
          </w:p>
        </w:tc>
        <w:tc>
          <w:tcPr>
            <w:tcW w:w="1687" w:type="dxa"/>
          </w:tcPr>
          <w:p w:rsidR="00F914DA" w:rsidRPr="00F914DA" w:rsidRDefault="00F914DA" w:rsidP="00F914DA">
            <w:pPr>
              <w:spacing w:after="0" w:line="240" w:lineRule="auto"/>
              <w:jc w:val="center"/>
              <w:rPr>
                <w:rFonts w:ascii="Times New Roman" w:hAnsi="Times New Roman"/>
                <w:b/>
                <w:bCs/>
                <w:sz w:val="24"/>
                <w:szCs w:val="24"/>
              </w:rPr>
            </w:pPr>
          </w:p>
        </w:tc>
      </w:tr>
      <w:tr w:rsidR="00F914DA" w:rsidRPr="00F914DA" w:rsidTr="007610DE">
        <w:trPr>
          <w:trHeight w:val="332"/>
        </w:trPr>
        <w:tc>
          <w:tcPr>
            <w:tcW w:w="3978" w:type="dxa"/>
          </w:tcPr>
          <w:p w:rsidR="00F914DA" w:rsidRPr="00F914DA" w:rsidRDefault="00F914DA" w:rsidP="00F914DA">
            <w:pPr>
              <w:spacing w:after="0" w:line="240" w:lineRule="auto"/>
              <w:rPr>
                <w:rFonts w:ascii="Times New Roman" w:hAnsi="Times New Roman"/>
                <w:sz w:val="24"/>
                <w:szCs w:val="24"/>
              </w:rPr>
            </w:pPr>
            <w:r w:rsidRPr="00F914DA">
              <w:rPr>
                <w:rFonts w:ascii="Times New Roman" w:hAnsi="Times New Roman"/>
                <w:sz w:val="24"/>
                <w:szCs w:val="24"/>
              </w:rPr>
              <w:t>Все поступки действующих лиц небывалые</w:t>
            </w:r>
          </w:p>
        </w:tc>
        <w:tc>
          <w:tcPr>
            <w:tcW w:w="1686" w:type="dxa"/>
          </w:tcPr>
          <w:p w:rsidR="00F914DA" w:rsidRPr="00F914DA" w:rsidRDefault="00F914DA" w:rsidP="00F914DA">
            <w:pPr>
              <w:spacing w:after="0" w:line="240" w:lineRule="auto"/>
              <w:jc w:val="center"/>
              <w:rPr>
                <w:rFonts w:ascii="Times New Roman" w:hAnsi="Times New Roman"/>
                <w:b/>
                <w:bCs/>
                <w:sz w:val="24"/>
                <w:szCs w:val="24"/>
              </w:rPr>
            </w:pPr>
          </w:p>
        </w:tc>
        <w:tc>
          <w:tcPr>
            <w:tcW w:w="1686" w:type="dxa"/>
          </w:tcPr>
          <w:p w:rsidR="00F914DA" w:rsidRPr="00F914DA" w:rsidRDefault="00F914DA" w:rsidP="00F914DA">
            <w:pPr>
              <w:spacing w:after="0" w:line="240" w:lineRule="auto"/>
              <w:jc w:val="center"/>
              <w:rPr>
                <w:rFonts w:ascii="Times New Roman" w:hAnsi="Times New Roman"/>
                <w:b/>
                <w:bCs/>
                <w:sz w:val="24"/>
                <w:szCs w:val="24"/>
              </w:rPr>
            </w:pPr>
          </w:p>
        </w:tc>
        <w:tc>
          <w:tcPr>
            <w:tcW w:w="1687" w:type="dxa"/>
          </w:tcPr>
          <w:p w:rsidR="00F914DA" w:rsidRPr="00F914DA" w:rsidRDefault="00F914DA" w:rsidP="00F914DA">
            <w:pPr>
              <w:spacing w:after="0" w:line="240" w:lineRule="auto"/>
              <w:jc w:val="center"/>
              <w:rPr>
                <w:rFonts w:ascii="Times New Roman" w:hAnsi="Times New Roman"/>
                <w:b/>
                <w:bCs/>
                <w:sz w:val="24"/>
                <w:szCs w:val="24"/>
              </w:rPr>
            </w:pPr>
          </w:p>
        </w:tc>
      </w:tr>
      <w:tr w:rsidR="00F914DA" w:rsidRPr="00F914DA" w:rsidTr="007610DE">
        <w:trPr>
          <w:trHeight w:val="309"/>
        </w:trPr>
        <w:tc>
          <w:tcPr>
            <w:tcW w:w="3978" w:type="dxa"/>
          </w:tcPr>
          <w:p w:rsidR="00F914DA" w:rsidRPr="00F914DA" w:rsidRDefault="00F914DA" w:rsidP="00F914DA">
            <w:pPr>
              <w:spacing w:after="0" w:line="240" w:lineRule="auto"/>
              <w:rPr>
                <w:rFonts w:ascii="Times New Roman" w:hAnsi="Times New Roman"/>
                <w:sz w:val="24"/>
                <w:szCs w:val="24"/>
              </w:rPr>
            </w:pPr>
            <w:proofErr w:type="gramStart"/>
            <w:r w:rsidRPr="00F914DA">
              <w:rPr>
                <w:rFonts w:ascii="Times New Roman" w:hAnsi="Times New Roman"/>
                <w:sz w:val="24"/>
                <w:szCs w:val="24"/>
              </w:rPr>
              <w:t>Нужна</w:t>
            </w:r>
            <w:proofErr w:type="gramEnd"/>
            <w:r w:rsidRPr="00F914DA">
              <w:rPr>
                <w:rFonts w:ascii="Times New Roman" w:hAnsi="Times New Roman"/>
                <w:sz w:val="24"/>
                <w:szCs w:val="24"/>
              </w:rPr>
              <w:t xml:space="preserve"> только для развлечения</w:t>
            </w:r>
          </w:p>
        </w:tc>
        <w:tc>
          <w:tcPr>
            <w:tcW w:w="1686" w:type="dxa"/>
          </w:tcPr>
          <w:p w:rsidR="00F914DA" w:rsidRPr="00F914DA" w:rsidRDefault="00F914DA" w:rsidP="00F914DA">
            <w:pPr>
              <w:spacing w:after="0" w:line="240" w:lineRule="auto"/>
              <w:jc w:val="center"/>
              <w:rPr>
                <w:rFonts w:ascii="Times New Roman" w:hAnsi="Times New Roman"/>
                <w:b/>
                <w:bCs/>
                <w:sz w:val="24"/>
                <w:szCs w:val="24"/>
              </w:rPr>
            </w:pPr>
          </w:p>
        </w:tc>
        <w:tc>
          <w:tcPr>
            <w:tcW w:w="1686" w:type="dxa"/>
          </w:tcPr>
          <w:p w:rsidR="00F914DA" w:rsidRPr="00F914DA" w:rsidRDefault="00F914DA" w:rsidP="00F914DA">
            <w:pPr>
              <w:spacing w:after="0" w:line="240" w:lineRule="auto"/>
              <w:jc w:val="center"/>
              <w:rPr>
                <w:rFonts w:ascii="Times New Roman" w:hAnsi="Times New Roman"/>
                <w:b/>
                <w:bCs/>
                <w:sz w:val="24"/>
                <w:szCs w:val="24"/>
              </w:rPr>
            </w:pPr>
          </w:p>
        </w:tc>
        <w:tc>
          <w:tcPr>
            <w:tcW w:w="1687" w:type="dxa"/>
          </w:tcPr>
          <w:p w:rsidR="00F914DA" w:rsidRPr="00F914DA" w:rsidRDefault="00F914DA" w:rsidP="00F914DA">
            <w:pPr>
              <w:spacing w:after="0" w:line="240" w:lineRule="auto"/>
              <w:jc w:val="center"/>
              <w:rPr>
                <w:rFonts w:ascii="Times New Roman" w:hAnsi="Times New Roman"/>
                <w:b/>
                <w:bCs/>
                <w:sz w:val="24"/>
                <w:szCs w:val="24"/>
              </w:rPr>
            </w:pPr>
          </w:p>
        </w:tc>
      </w:tr>
    </w:tbl>
    <w:p w:rsidR="00F914DA" w:rsidRPr="00F914DA" w:rsidRDefault="00F914DA" w:rsidP="00F914DA">
      <w:pPr>
        <w:spacing w:after="0" w:line="240" w:lineRule="auto"/>
        <w:rPr>
          <w:rFonts w:ascii="Times New Roman" w:hAnsi="Times New Roman"/>
          <w:b/>
          <w:bCs/>
          <w:sz w:val="24"/>
          <w:szCs w:val="24"/>
        </w:rPr>
      </w:pPr>
      <w:r w:rsidRPr="00F914DA">
        <w:rPr>
          <w:rFonts w:ascii="Times New Roman" w:hAnsi="Times New Roman"/>
          <w:b/>
          <w:bCs/>
          <w:sz w:val="24"/>
          <w:szCs w:val="24"/>
        </w:rPr>
        <w:t>Небылица - это текст № ___</w:t>
      </w:r>
      <w:proofErr w:type="gramStart"/>
      <w:r w:rsidRPr="00F914DA">
        <w:rPr>
          <w:rFonts w:ascii="Times New Roman" w:hAnsi="Times New Roman"/>
          <w:b/>
          <w:bCs/>
          <w:sz w:val="24"/>
          <w:szCs w:val="24"/>
        </w:rPr>
        <w:t xml:space="preserve"> .</w:t>
      </w:r>
      <w:proofErr w:type="gramEnd"/>
    </w:p>
    <w:p w:rsidR="00F914DA" w:rsidRPr="00F914DA" w:rsidRDefault="00F914DA" w:rsidP="00F914DA">
      <w:pPr>
        <w:spacing w:after="0" w:line="240" w:lineRule="auto"/>
        <w:rPr>
          <w:rFonts w:ascii="Times New Roman" w:hAnsi="Times New Roman"/>
          <w:b/>
          <w:bCs/>
          <w:sz w:val="24"/>
          <w:szCs w:val="24"/>
        </w:rPr>
      </w:pPr>
      <w:r w:rsidRPr="00F914DA">
        <w:rPr>
          <w:rFonts w:ascii="Times New Roman" w:hAnsi="Times New Roman"/>
          <w:sz w:val="24"/>
          <w:szCs w:val="24"/>
        </w:rPr>
        <w:t xml:space="preserve">                                                                                                  </w:t>
      </w:r>
      <w:r w:rsidRPr="00F914DA">
        <w:rPr>
          <w:rFonts w:ascii="Times New Roman" w:hAnsi="Times New Roman"/>
          <w:b/>
          <w:bCs/>
          <w:sz w:val="24"/>
          <w:szCs w:val="24"/>
        </w:rPr>
        <w:t>Модельный ответ.</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2"/>
        <w:gridCol w:w="1576"/>
        <w:gridCol w:w="1576"/>
        <w:gridCol w:w="1577"/>
      </w:tblGrid>
      <w:tr w:rsidR="00F914DA" w:rsidRPr="00F914DA" w:rsidTr="00C6241D">
        <w:trPr>
          <w:trHeight w:val="941"/>
        </w:trPr>
        <w:tc>
          <w:tcPr>
            <w:tcW w:w="3762" w:type="dxa"/>
          </w:tcPr>
          <w:p w:rsidR="00F914DA" w:rsidRPr="00F914DA" w:rsidRDefault="00561F89" w:rsidP="00F914DA">
            <w:pPr>
              <w:spacing w:after="0" w:line="240" w:lineRule="auto"/>
              <w:rPr>
                <w:rFonts w:ascii="Times New Roman" w:hAnsi="Times New Roman"/>
                <w:b/>
                <w:bCs/>
                <w:sz w:val="24"/>
                <w:szCs w:val="24"/>
              </w:rPr>
            </w:pPr>
            <w:r w:rsidRPr="00561F89">
              <w:rPr>
                <w:rFonts w:ascii="Times New Roman" w:hAnsi="Times New Roman"/>
                <w:noProof/>
                <w:sz w:val="24"/>
                <w:szCs w:val="24"/>
              </w:rPr>
              <w:pict>
                <v:line id="_x0000_s1027" style="position:absolute;z-index:251661312" from="-6.5pt,-.15pt" to="269.5pt,47.85pt"/>
              </w:pict>
            </w:r>
            <w:r w:rsidR="00F914DA" w:rsidRPr="00F914DA">
              <w:rPr>
                <w:rFonts w:ascii="Times New Roman" w:hAnsi="Times New Roman"/>
                <w:b/>
                <w:bCs/>
                <w:sz w:val="24"/>
                <w:szCs w:val="24"/>
              </w:rPr>
              <w:t xml:space="preserve">                                                 № текста</w:t>
            </w:r>
          </w:p>
          <w:p w:rsidR="00F914DA" w:rsidRPr="00F914DA" w:rsidRDefault="00F914DA" w:rsidP="00F914DA">
            <w:pPr>
              <w:spacing w:after="0" w:line="240" w:lineRule="auto"/>
              <w:rPr>
                <w:rFonts w:ascii="Times New Roman" w:hAnsi="Times New Roman"/>
                <w:b/>
                <w:bCs/>
                <w:sz w:val="24"/>
                <w:szCs w:val="24"/>
              </w:rPr>
            </w:pPr>
            <w:r w:rsidRPr="00F914DA">
              <w:rPr>
                <w:rFonts w:ascii="Times New Roman" w:hAnsi="Times New Roman"/>
                <w:b/>
                <w:bCs/>
                <w:sz w:val="24"/>
                <w:szCs w:val="24"/>
              </w:rPr>
              <w:t>Что должно</w:t>
            </w:r>
          </w:p>
          <w:p w:rsidR="00F914DA" w:rsidRPr="00F914DA" w:rsidRDefault="00F914DA" w:rsidP="00F914DA">
            <w:pPr>
              <w:spacing w:after="0" w:line="240" w:lineRule="auto"/>
              <w:rPr>
                <w:rFonts w:ascii="Times New Roman" w:hAnsi="Times New Roman"/>
                <w:sz w:val="24"/>
                <w:szCs w:val="24"/>
              </w:rPr>
            </w:pPr>
            <w:r w:rsidRPr="00F914DA">
              <w:rPr>
                <w:rFonts w:ascii="Times New Roman" w:hAnsi="Times New Roman"/>
                <w:b/>
                <w:bCs/>
                <w:sz w:val="24"/>
                <w:szCs w:val="24"/>
              </w:rPr>
              <w:t>быть в небылице</w:t>
            </w:r>
          </w:p>
        </w:tc>
        <w:tc>
          <w:tcPr>
            <w:tcW w:w="1576"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Текст №1</w:t>
            </w:r>
          </w:p>
        </w:tc>
        <w:tc>
          <w:tcPr>
            <w:tcW w:w="1576"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Текст №2</w:t>
            </w:r>
          </w:p>
        </w:tc>
        <w:tc>
          <w:tcPr>
            <w:tcW w:w="1577"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Текст №3</w:t>
            </w:r>
          </w:p>
        </w:tc>
      </w:tr>
      <w:tr w:rsidR="00F914DA" w:rsidRPr="00F914DA" w:rsidTr="00C6241D">
        <w:trPr>
          <w:trHeight w:val="322"/>
        </w:trPr>
        <w:tc>
          <w:tcPr>
            <w:tcW w:w="3762" w:type="dxa"/>
          </w:tcPr>
          <w:p w:rsidR="00F914DA" w:rsidRPr="00F914DA" w:rsidRDefault="00F914DA" w:rsidP="00F914DA">
            <w:pPr>
              <w:spacing w:after="0" w:line="240" w:lineRule="auto"/>
              <w:rPr>
                <w:rFonts w:ascii="Times New Roman" w:hAnsi="Times New Roman"/>
                <w:sz w:val="24"/>
                <w:szCs w:val="24"/>
              </w:rPr>
            </w:pPr>
            <w:proofErr w:type="gramStart"/>
            <w:r w:rsidRPr="00F914DA">
              <w:rPr>
                <w:rFonts w:ascii="Times New Roman" w:hAnsi="Times New Roman"/>
                <w:sz w:val="24"/>
                <w:szCs w:val="24"/>
              </w:rPr>
              <w:t>Написана</w:t>
            </w:r>
            <w:proofErr w:type="gramEnd"/>
            <w:r w:rsidRPr="00F914DA">
              <w:rPr>
                <w:rFonts w:ascii="Times New Roman" w:hAnsi="Times New Roman"/>
                <w:sz w:val="24"/>
                <w:szCs w:val="24"/>
              </w:rPr>
              <w:t xml:space="preserve"> в стихах </w:t>
            </w:r>
          </w:p>
        </w:tc>
        <w:tc>
          <w:tcPr>
            <w:tcW w:w="1576"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w:t>
            </w:r>
          </w:p>
        </w:tc>
        <w:tc>
          <w:tcPr>
            <w:tcW w:w="1576"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w:t>
            </w:r>
          </w:p>
        </w:tc>
        <w:tc>
          <w:tcPr>
            <w:tcW w:w="1577"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w:t>
            </w:r>
          </w:p>
        </w:tc>
      </w:tr>
      <w:tr w:rsidR="00F914DA" w:rsidRPr="00F914DA" w:rsidTr="00C6241D">
        <w:trPr>
          <w:trHeight w:val="298"/>
        </w:trPr>
        <w:tc>
          <w:tcPr>
            <w:tcW w:w="3762" w:type="dxa"/>
          </w:tcPr>
          <w:p w:rsidR="00F914DA" w:rsidRPr="00F914DA" w:rsidRDefault="00F914DA" w:rsidP="00F914DA">
            <w:pPr>
              <w:spacing w:after="0" w:line="240" w:lineRule="auto"/>
              <w:rPr>
                <w:rFonts w:ascii="Times New Roman" w:hAnsi="Times New Roman"/>
                <w:sz w:val="24"/>
                <w:szCs w:val="24"/>
              </w:rPr>
            </w:pPr>
            <w:r w:rsidRPr="00F914DA">
              <w:rPr>
                <w:rFonts w:ascii="Times New Roman" w:hAnsi="Times New Roman"/>
                <w:sz w:val="24"/>
                <w:szCs w:val="24"/>
              </w:rPr>
              <w:t>Все поступки действующих лиц небывалые</w:t>
            </w:r>
          </w:p>
        </w:tc>
        <w:tc>
          <w:tcPr>
            <w:tcW w:w="1576"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w:t>
            </w:r>
          </w:p>
        </w:tc>
        <w:tc>
          <w:tcPr>
            <w:tcW w:w="1576"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w:t>
            </w:r>
          </w:p>
        </w:tc>
        <w:tc>
          <w:tcPr>
            <w:tcW w:w="1577"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w:t>
            </w:r>
          </w:p>
        </w:tc>
      </w:tr>
      <w:tr w:rsidR="00F914DA" w:rsidRPr="00F914DA" w:rsidTr="00C6241D">
        <w:trPr>
          <w:trHeight w:val="322"/>
        </w:trPr>
        <w:tc>
          <w:tcPr>
            <w:tcW w:w="3762" w:type="dxa"/>
          </w:tcPr>
          <w:p w:rsidR="00F914DA" w:rsidRPr="00F914DA" w:rsidRDefault="00F914DA" w:rsidP="00F914DA">
            <w:pPr>
              <w:spacing w:after="0" w:line="240" w:lineRule="auto"/>
              <w:rPr>
                <w:rFonts w:ascii="Times New Roman" w:hAnsi="Times New Roman"/>
                <w:sz w:val="24"/>
                <w:szCs w:val="24"/>
              </w:rPr>
            </w:pPr>
            <w:proofErr w:type="gramStart"/>
            <w:r w:rsidRPr="00F914DA">
              <w:rPr>
                <w:rFonts w:ascii="Times New Roman" w:hAnsi="Times New Roman"/>
                <w:sz w:val="24"/>
                <w:szCs w:val="24"/>
              </w:rPr>
              <w:t>Нужна</w:t>
            </w:r>
            <w:proofErr w:type="gramEnd"/>
            <w:r w:rsidRPr="00F914DA">
              <w:rPr>
                <w:rFonts w:ascii="Times New Roman" w:hAnsi="Times New Roman"/>
                <w:sz w:val="24"/>
                <w:szCs w:val="24"/>
              </w:rPr>
              <w:t xml:space="preserve"> только для развлечения</w:t>
            </w:r>
          </w:p>
        </w:tc>
        <w:tc>
          <w:tcPr>
            <w:tcW w:w="1576"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w:t>
            </w:r>
          </w:p>
        </w:tc>
        <w:tc>
          <w:tcPr>
            <w:tcW w:w="1576"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w:t>
            </w:r>
          </w:p>
        </w:tc>
        <w:tc>
          <w:tcPr>
            <w:tcW w:w="1577" w:type="dxa"/>
          </w:tcPr>
          <w:p w:rsidR="00F914DA" w:rsidRPr="00F914DA" w:rsidRDefault="00F914DA" w:rsidP="00F914DA">
            <w:pPr>
              <w:spacing w:after="0" w:line="240" w:lineRule="auto"/>
              <w:jc w:val="center"/>
              <w:rPr>
                <w:rFonts w:ascii="Times New Roman" w:hAnsi="Times New Roman"/>
                <w:b/>
                <w:bCs/>
                <w:sz w:val="24"/>
                <w:szCs w:val="24"/>
              </w:rPr>
            </w:pPr>
            <w:r w:rsidRPr="00F914DA">
              <w:rPr>
                <w:rFonts w:ascii="Times New Roman" w:hAnsi="Times New Roman"/>
                <w:b/>
                <w:bCs/>
                <w:sz w:val="24"/>
                <w:szCs w:val="24"/>
              </w:rPr>
              <w:t>+</w:t>
            </w:r>
          </w:p>
        </w:tc>
      </w:tr>
    </w:tbl>
    <w:p w:rsidR="00F914DA" w:rsidRPr="00F914DA" w:rsidRDefault="00F914DA" w:rsidP="00F914DA">
      <w:pPr>
        <w:spacing w:after="0" w:line="240" w:lineRule="auto"/>
        <w:rPr>
          <w:rFonts w:ascii="Times New Roman" w:hAnsi="Times New Roman"/>
          <w:b/>
          <w:bCs/>
          <w:sz w:val="24"/>
          <w:szCs w:val="24"/>
        </w:rPr>
      </w:pPr>
      <w:r w:rsidRPr="00F914DA">
        <w:rPr>
          <w:rFonts w:ascii="Times New Roman" w:hAnsi="Times New Roman"/>
          <w:sz w:val="24"/>
          <w:szCs w:val="24"/>
        </w:rPr>
        <w:t xml:space="preserve"> </w:t>
      </w:r>
      <w:r w:rsidRPr="00F914DA">
        <w:rPr>
          <w:rFonts w:ascii="Times New Roman" w:hAnsi="Times New Roman"/>
          <w:b/>
          <w:bCs/>
          <w:sz w:val="24"/>
          <w:szCs w:val="24"/>
        </w:rPr>
        <w:t>Небылица - это текст № 3.</w:t>
      </w:r>
    </w:p>
    <w:p w:rsidR="007610DE" w:rsidRDefault="007610DE" w:rsidP="00F914DA">
      <w:pPr>
        <w:spacing w:after="0" w:line="240" w:lineRule="auto"/>
        <w:rPr>
          <w:rFonts w:ascii="Times New Roman" w:hAnsi="Times New Roman"/>
          <w:b/>
          <w:bCs/>
          <w:sz w:val="24"/>
          <w:szCs w:val="24"/>
        </w:rPr>
      </w:pPr>
    </w:p>
    <w:p w:rsidR="00F914DA" w:rsidRPr="00F914DA" w:rsidRDefault="00F914DA" w:rsidP="00F914DA">
      <w:pPr>
        <w:spacing w:after="0" w:line="240" w:lineRule="auto"/>
        <w:rPr>
          <w:rFonts w:ascii="Times New Roman" w:hAnsi="Times New Roman"/>
          <w:b/>
          <w:bCs/>
          <w:sz w:val="24"/>
          <w:szCs w:val="24"/>
        </w:rPr>
      </w:pPr>
      <w:r w:rsidRPr="00F914DA">
        <w:rPr>
          <w:rFonts w:ascii="Times New Roman" w:hAnsi="Times New Roman"/>
          <w:b/>
          <w:bCs/>
          <w:sz w:val="24"/>
          <w:szCs w:val="24"/>
        </w:rPr>
        <w:lastRenderedPageBreak/>
        <w:t>Критерии оценки                                                                        Баллы</w:t>
      </w:r>
    </w:p>
    <w:p w:rsidR="00F914DA" w:rsidRPr="00F914DA" w:rsidRDefault="00F914DA" w:rsidP="00F914DA">
      <w:pPr>
        <w:spacing w:after="0" w:line="240" w:lineRule="auto"/>
        <w:rPr>
          <w:rFonts w:ascii="Times New Roman" w:hAnsi="Times New Roman"/>
          <w:sz w:val="24"/>
          <w:szCs w:val="24"/>
        </w:rPr>
      </w:pPr>
      <w:r w:rsidRPr="00F914DA">
        <w:rPr>
          <w:rFonts w:ascii="Times New Roman" w:hAnsi="Times New Roman"/>
          <w:sz w:val="24"/>
          <w:szCs w:val="24"/>
        </w:rPr>
        <w:t xml:space="preserve">Правильно заполнены все графы таблицы                               9 баллов                                     </w:t>
      </w:r>
    </w:p>
    <w:p w:rsidR="00F914DA" w:rsidRPr="00F914DA" w:rsidRDefault="00F914DA" w:rsidP="00F914DA">
      <w:pPr>
        <w:spacing w:after="0" w:line="240" w:lineRule="auto"/>
        <w:rPr>
          <w:rFonts w:ascii="Times New Roman" w:hAnsi="Times New Roman"/>
          <w:sz w:val="24"/>
          <w:szCs w:val="24"/>
        </w:rPr>
      </w:pPr>
      <w:r w:rsidRPr="00F914DA">
        <w:rPr>
          <w:rFonts w:ascii="Times New Roman" w:hAnsi="Times New Roman"/>
          <w:sz w:val="24"/>
          <w:szCs w:val="24"/>
        </w:rPr>
        <w:t>Правильно определена жанровая форма текста                       1 балл</w:t>
      </w:r>
    </w:p>
    <w:p w:rsidR="00F914DA" w:rsidRPr="00F914DA" w:rsidRDefault="00F914DA" w:rsidP="00F914DA">
      <w:pPr>
        <w:spacing w:after="0" w:line="240" w:lineRule="auto"/>
        <w:rPr>
          <w:rFonts w:ascii="Times New Roman" w:hAnsi="Times New Roman"/>
          <w:sz w:val="24"/>
          <w:szCs w:val="24"/>
        </w:rPr>
      </w:pPr>
      <w:r w:rsidRPr="00F914DA">
        <w:rPr>
          <w:rFonts w:ascii="Times New Roman" w:hAnsi="Times New Roman"/>
          <w:sz w:val="24"/>
          <w:szCs w:val="24"/>
        </w:rPr>
        <w:t xml:space="preserve">Максимальное количество                                                         10 баллов </w:t>
      </w:r>
    </w:p>
    <w:p w:rsidR="007610DE" w:rsidRDefault="00F914DA" w:rsidP="007610DE">
      <w:pPr>
        <w:spacing w:after="0" w:line="240" w:lineRule="auto"/>
        <w:rPr>
          <w:rFonts w:ascii="Times New Roman" w:hAnsi="Times New Roman"/>
          <w:sz w:val="24"/>
          <w:szCs w:val="24"/>
        </w:rPr>
      </w:pPr>
      <w:r w:rsidRPr="00F914DA">
        <w:rPr>
          <w:rFonts w:ascii="Times New Roman" w:hAnsi="Times New Roman"/>
          <w:sz w:val="24"/>
          <w:szCs w:val="24"/>
        </w:rPr>
        <w:t xml:space="preserve">         </w:t>
      </w:r>
    </w:p>
    <w:p w:rsidR="007610DE" w:rsidRDefault="007610DE" w:rsidP="007610DE">
      <w:pPr>
        <w:spacing w:after="0" w:line="240" w:lineRule="auto"/>
        <w:rPr>
          <w:rFonts w:ascii="Times New Roman" w:hAnsi="Times New Roman"/>
          <w:b/>
          <w:sz w:val="24"/>
          <w:szCs w:val="24"/>
        </w:rPr>
      </w:pPr>
      <w:r>
        <w:rPr>
          <w:rFonts w:ascii="Times New Roman" w:hAnsi="Times New Roman"/>
          <w:b/>
          <w:sz w:val="24"/>
          <w:szCs w:val="24"/>
        </w:rPr>
        <w:t>Задание № 2</w:t>
      </w:r>
    </w:p>
    <w:p w:rsidR="007610DE" w:rsidRDefault="007610DE" w:rsidP="007610DE">
      <w:pPr>
        <w:spacing w:after="0" w:line="240" w:lineRule="auto"/>
        <w:rPr>
          <w:rFonts w:ascii="Times New Roman" w:hAnsi="Times New Roman"/>
          <w:b/>
          <w:sz w:val="24"/>
          <w:szCs w:val="24"/>
        </w:rPr>
      </w:pPr>
      <w:r>
        <w:rPr>
          <w:rFonts w:ascii="Times New Roman" w:hAnsi="Times New Roman"/>
          <w:b/>
          <w:sz w:val="24"/>
          <w:szCs w:val="24"/>
        </w:rPr>
        <w:t>3 класс.</w:t>
      </w:r>
    </w:p>
    <w:p w:rsidR="007610DE" w:rsidRPr="007610DE" w:rsidRDefault="007610DE" w:rsidP="007610DE">
      <w:pPr>
        <w:rPr>
          <w:rFonts w:ascii="Times New Roman" w:hAnsi="Times New Roman"/>
          <w:sz w:val="24"/>
          <w:szCs w:val="24"/>
        </w:rPr>
      </w:pPr>
      <w:r w:rsidRPr="007610DE">
        <w:rPr>
          <w:rFonts w:ascii="Times New Roman" w:hAnsi="Times New Roman"/>
          <w:sz w:val="24"/>
          <w:szCs w:val="24"/>
        </w:rPr>
        <w:t xml:space="preserve">Сравни корейскую народную сказку «Ласточка» и казахскую народную сказку «Чудесный сад» </w:t>
      </w:r>
    </w:p>
    <w:tbl>
      <w:tblPr>
        <w:tblW w:w="0" w:type="auto"/>
        <w:tblInd w:w="5" w:type="dxa"/>
        <w:tblLayout w:type="fixed"/>
        <w:tblCellMar>
          <w:left w:w="0" w:type="dxa"/>
          <w:right w:w="0" w:type="dxa"/>
        </w:tblCellMar>
        <w:tblLook w:val="0000"/>
      </w:tblPr>
      <w:tblGrid>
        <w:gridCol w:w="2288"/>
        <w:gridCol w:w="3035"/>
        <w:gridCol w:w="2822"/>
      </w:tblGrid>
      <w:tr w:rsidR="007610DE" w:rsidRPr="007610DE" w:rsidTr="00C6241D">
        <w:trPr>
          <w:trHeight w:hRule="exact" w:val="327"/>
        </w:trPr>
        <w:tc>
          <w:tcPr>
            <w:tcW w:w="2288"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jc w:val="center"/>
              <w:rPr>
                <w:rFonts w:ascii="Times New Roman" w:hAnsi="Times New Roman"/>
                <w:sz w:val="24"/>
                <w:szCs w:val="24"/>
              </w:rPr>
            </w:pPr>
          </w:p>
        </w:tc>
        <w:tc>
          <w:tcPr>
            <w:tcW w:w="3035"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jc w:val="center"/>
              <w:rPr>
                <w:rFonts w:ascii="Times New Roman" w:hAnsi="Times New Roman"/>
                <w:sz w:val="24"/>
                <w:szCs w:val="24"/>
              </w:rPr>
            </w:pPr>
            <w:r w:rsidRPr="007610DE">
              <w:rPr>
                <w:rFonts w:ascii="Times New Roman" w:hAnsi="Times New Roman"/>
                <w:sz w:val="24"/>
                <w:szCs w:val="24"/>
              </w:rPr>
              <w:t>Сходства</w:t>
            </w:r>
          </w:p>
        </w:tc>
        <w:tc>
          <w:tcPr>
            <w:tcW w:w="2822"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jc w:val="center"/>
              <w:rPr>
                <w:rFonts w:ascii="Times New Roman" w:hAnsi="Times New Roman"/>
                <w:sz w:val="24"/>
                <w:szCs w:val="24"/>
              </w:rPr>
            </w:pPr>
            <w:r w:rsidRPr="007610DE">
              <w:rPr>
                <w:rFonts w:ascii="Times New Roman" w:hAnsi="Times New Roman"/>
                <w:sz w:val="24"/>
                <w:szCs w:val="24"/>
              </w:rPr>
              <w:t>Различие</w:t>
            </w:r>
          </w:p>
        </w:tc>
      </w:tr>
      <w:tr w:rsidR="007610DE" w:rsidRPr="007610DE" w:rsidTr="00C6241D">
        <w:trPr>
          <w:trHeight w:hRule="exact" w:val="342"/>
        </w:trPr>
        <w:tc>
          <w:tcPr>
            <w:tcW w:w="2288"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jc w:val="center"/>
              <w:rPr>
                <w:rFonts w:ascii="Times New Roman" w:hAnsi="Times New Roman"/>
                <w:sz w:val="24"/>
                <w:szCs w:val="24"/>
              </w:rPr>
            </w:pPr>
            <w:r w:rsidRPr="007610DE">
              <w:rPr>
                <w:rFonts w:ascii="Times New Roman" w:hAnsi="Times New Roman"/>
                <w:sz w:val="24"/>
                <w:szCs w:val="24"/>
              </w:rPr>
              <w:t>Тема:</w:t>
            </w:r>
          </w:p>
        </w:tc>
        <w:tc>
          <w:tcPr>
            <w:tcW w:w="3035"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jc w:val="center"/>
              <w:rPr>
                <w:rFonts w:ascii="Times New Roman" w:hAnsi="Times New Roman"/>
                <w:sz w:val="24"/>
                <w:szCs w:val="24"/>
              </w:rPr>
            </w:pPr>
          </w:p>
        </w:tc>
        <w:tc>
          <w:tcPr>
            <w:tcW w:w="2822"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jc w:val="center"/>
              <w:rPr>
                <w:rFonts w:ascii="Times New Roman" w:hAnsi="Times New Roman"/>
                <w:sz w:val="24"/>
                <w:szCs w:val="24"/>
              </w:rPr>
            </w:pPr>
          </w:p>
        </w:tc>
      </w:tr>
      <w:tr w:rsidR="007610DE" w:rsidRPr="007610DE" w:rsidTr="00C6241D">
        <w:trPr>
          <w:trHeight w:hRule="exact" w:val="362"/>
        </w:trPr>
        <w:tc>
          <w:tcPr>
            <w:tcW w:w="2288"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r w:rsidRPr="007610DE">
              <w:rPr>
                <w:rFonts w:ascii="Times New Roman" w:hAnsi="Times New Roman"/>
                <w:sz w:val="24"/>
                <w:szCs w:val="24"/>
              </w:rPr>
              <w:t xml:space="preserve"> Идея </w:t>
            </w:r>
          </w:p>
        </w:tc>
        <w:tc>
          <w:tcPr>
            <w:tcW w:w="3035"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p>
        </w:tc>
        <w:tc>
          <w:tcPr>
            <w:tcW w:w="2822"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p>
        </w:tc>
      </w:tr>
      <w:tr w:rsidR="007610DE" w:rsidRPr="007610DE" w:rsidTr="00C6241D">
        <w:trPr>
          <w:trHeight w:hRule="exact" w:val="337"/>
        </w:trPr>
        <w:tc>
          <w:tcPr>
            <w:tcW w:w="2288"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r w:rsidRPr="007610DE">
              <w:rPr>
                <w:rFonts w:ascii="Times New Roman" w:hAnsi="Times New Roman"/>
                <w:sz w:val="24"/>
                <w:szCs w:val="24"/>
              </w:rPr>
              <w:t xml:space="preserve"> Герои </w:t>
            </w:r>
          </w:p>
        </w:tc>
        <w:tc>
          <w:tcPr>
            <w:tcW w:w="3035"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p>
        </w:tc>
        <w:tc>
          <w:tcPr>
            <w:tcW w:w="2822"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p>
        </w:tc>
      </w:tr>
      <w:tr w:rsidR="007610DE" w:rsidRPr="007610DE" w:rsidTr="00C6241D">
        <w:trPr>
          <w:trHeight w:hRule="exact" w:val="342"/>
        </w:trPr>
        <w:tc>
          <w:tcPr>
            <w:tcW w:w="2288"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r w:rsidRPr="007610DE">
              <w:rPr>
                <w:rFonts w:ascii="Times New Roman" w:hAnsi="Times New Roman"/>
                <w:sz w:val="24"/>
                <w:szCs w:val="24"/>
              </w:rPr>
              <w:t xml:space="preserve"> Начало </w:t>
            </w:r>
          </w:p>
        </w:tc>
        <w:tc>
          <w:tcPr>
            <w:tcW w:w="3035"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p>
        </w:tc>
        <w:tc>
          <w:tcPr>
            <w:tcW w:w="2822"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p>
        </w:tc>
      </w:tr>
      <w:tr w:rsidR="007610DE" w:rsidRPr="007610DE" w:rsidTr="00C6241D">
        <w:trPr>
          <w:trHeight w:hRule="exact" w:val="337"/>
        </w:trPr>
        <w:tc>
          <w:tcPr>
            <w:tcW w:w="2288"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r w:rsidRPr="007610DE">
              <w:rPr>
                <w:rFonts w:ascii="Times New Roman" w:hAnsi="Times New Roman"/>
                <w:sz w:val="24"/>
                <w:szCs w:val="24"/>
              </w:rPr>
              <w:t xml:space="preserve"> Завязка </w:t>
            </w:r>
          </w:p>
        </w:tc>
        <w:tc>
          <w:tcPr>
            <w:tcW w:w="3035"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p>
        </w:tc>
        <w:tc>
          <w:tcPr>
            <w:tcW w:w="2822"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p>
        </w:tc>
      </w:tr>
      <w:tr w:rsidR="007610DE" w:rsidRPr="007610DE" w:rsidTr="00C6241D">
        <w:trPr>
          <w:trHeight w:hRule="exact" w:val="316"/>
        </w:trPr>
        <w:tc>
          <w:tcPr>
            <w:tcW w:w="2288"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r w:rsidRPr="007610DE">
              <w:rPr>
                <w:rFonts w:ascii="Times New Roman" w:hAnsi="Times New Roman"/>
                <w:sz w:val="24"/>
                <w:szCs w:val="24"/>
              </w:rPr>
              <w:t xml:space="preserve"> Кульминация </w:t>
            </w:r>
          </w:p>
        </w:tc>
        <w:tc>
          <w:tcPr>
            <w:tcW w:w="3035"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p>
        </w:tc>
        <w:tc>
          <w:tcPr>
            <w:tcW w:w="2822"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p>
        </w:tc>
      </w:tr>
      <w:tr w:rsidR="007610DE" w:rsidRPr="007610DE" w:rsidTr="00C6241D">
        <w:trPr>
          <w:trHeight w:hRule="exact" w:val="327"/>
        </w:trPr>
        <w:tc>
          <w:tcPr>
            <w:tcW w:w="2288"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r w:rsidRPr="007610DE">
              <w:rPr>
                <w:rFonts w:ascii="Times New Roman" w:hAnsi="Times New Roman"/>
                <w:sz w:val="24"/>
                <w:szCs w:val="24"/>
              </w:rPr>
              <w:t xml:space="preserve"> Конец </w:t>
            </w:r>
          </w:p>
        </w:tc>
        <w:tc>
          <w:tcPr>
            <w:tcW w:w="3035"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p>
        </w:tc>
        <w:tc>
          <w:tcPr>
            <w:tcW w:w="2822" w:type="dxa"/>
            <w:tcBorders>
              <w:top w:val="single" w:sz="4" w:space="0" w:color="auto"/>
              <w:left w:val="single" w:sz="4" w:space="0" w:color="auto"/>
              <w:bottom w:val="single" w:sz="4" w:space="0" w:color="auto"/>
              <w:right w:val="single" w:sz="4" w:space="0" w:color="auto"/>
            </w:tcBorders>
            <w:vAlign w:val="center"/>
          </w:tcPr>
          <w:p w:rsidR="007610DE" w:rsidRPr="007610DE" w:rsidRDefault="007610DE" w:rsidP="00C6241D">
            <w:pPr>
              <w:rPr>
                <w:rFonts w:ascii="Times New Roman" w:hAnsi="Times New Roman"/>
                <w:sz w:val="24"/>
                <w:szCs w:val="24"/>
              </w:rPr>
            </w:pPr>
          </w:p>
        </w:tc>
      </w:tr>
    </w:tbl>
    <w:p w:rsidR="007610DE" w:rsidRDefault="007610DE" w:rsidP="007610DE">
      <w:pPr>
        <w:spacing w:after="0"/>
        <w:rPr>
          <w:rFonts w:ascii="Times New Roman" w:hAnsi="Times New Roman"/>
          <w:sz w:val="24"/>
          <w:szCs w:val="24"/>
        </w:rPr>
      </w:pPr>
      <w:r w:rsidRPr="007610DE">
        <w:rPr>
          <w:rFonts w:ascii="Times New Roman" w:hAnsi="Times New Roman"/>
          <w:sz w:val="24"/>
          <w:szCs w:val="24"/>
        </w:rPr>
        <w:t xml:space="preserve">Какие пословицы и поговорки объединяют сказки двух народов? </w:t>
      </w:r>
    </w:p>
    <w:p w:rsidR="007610DE" w:rsidRPr="007610DE" w:rsidRDefault="007610DE" w:rsidP="007610DE">
      <w:pPr>
        <w:spacing w:after="0"/>
        <w:rPr>
          <w:rFonts w:ascii="Times New Roman" w:hAnsi="Times New Roman"/>
          <w:b/>
          <w:iCs/>
          <w:sz w:val="24"/>
          <w:szCs w:val="24"/>
        </w:rPr>
      </w:pPr>
      <w:r w:rsidRPr="007610DE">
        <w:rPr>
          <w:rFonts w:ascii="Times New Roman" w:hAnsi="Times New Roman"/>
          <w:b/>
          <w:iCs/>
          <w:sz w:val="24"/>
          <w:szCs w:val="24"/>
        </w:rPr>
        <w:t>Критерии оценивания</w:t>
      </w:r>
    </w:p>
    <w:p w:rsidR="007610DE" w:rsidRPr="007610DE" w:rsidRDefault="007610DE" w:rsidP="007610DE">
      <w:pPr>
        <w:spacing w:after="0" w:line="240" w:lineRule="auto"/>
        <w:jc w:val="both"/>
        <w:rPr>
          <w:rFonts w:ascii="Times New Roman" w:hAnsi="Times New Roman"/>
          <w:sz w:val="24"/>
          <w:szCs w:val="24"/>
          <w:u w:val="single"/>
        </w:rPr>
      </w:pPr>
      <w:r w:rsidRPr="007610DE">
        <w:rPr>
          <w:rFonts w:ascii="Times New Roman" w:hAnsi="Times New Roman"/>
          <w:sz w:val="24"/>
          <w:szCs w:val="24"/>
        </w:rPr>
        <w:t>При оценке выполнения задания определить решена ли проблема в целом. Получены ли все ответы на её постановку, использована ли вся и в полной мере предлагаемая и изученная информация</w:t>
      </w:r>
      <w:r>
        <w:rPr>
          <w:rFonts w:ascii="Times New Roman" w:hAnsi="Times New Roman"/>
          <w:sz w:val="24"/>
          <w:szCs w:val="24"/>
        </w:rPr>
        <w:t>.</w:t>
      </w:r>
    </w:p>
    <w:p w:rsidR="007610DE" w:rsidRDefault="007610DE" w:rsidP="007610DE">
      <w:pPr>
        <w:spacing w:after="0"/>
        <w:jc w:val="both"/>
        <w:rPr>
          <w:rFonts w:ascii="Times New Roman" w:hAnsi="Times New Roman"/>
          <w:b/>
          <w:sz w:val="24"/>
          <w:szCs w:val="24"/>
        </w:rPr>
      </w:pPr>
      <w:r w:rsidRPr="007610DE">
        <w:rPr>
          <w:rFonts w:ascii="Times New Roman" w:hAnsi="Times New Roman"/>
          <w:b/>
          <w:sz w:val="24"/>
          <w:szCs w:val="24"/>
        </w:rPr>
        <w:t>Задание № 3</w:t>
      </w:r>
    </w:p>
    <w:p w:rsidR="00381E10" w:rsidRDefault="007610DE" w:rsidP="007610D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Подвиги</w:t>
      </w:r>
      <w:r w:rsidR="00381E10">
        <w:rPr>
          <w:rFonts w:ascii="Times New Roman" w:eastAsia="Times New Roman" w:hAnsi="Times New Roman"/>
          <w:sz w:val="24"/>
          <w:szCs w:val="24"/>
          <w:lang w:eastAsia="ru-RU"/>
        </w:rPr>
        <w:t xml:space="preserve"> Геракла.4 класс.</w:t>
      </w:r>
    </w:p>
    <w:p w:rsidR="00381E10" w:rsidRDefault="00B019DB" w:rsidP="007610DE">
      <w:pPr>
        <w:spacing w:after="0" w:line="240" w:lineRule="auto"/>
        <w:rPr>
          <w:rFonts w:ascii="Times New Roman" w:eastAsia="Times New Roman" w:hAnsi="Times New Roman"/>
          <w:sz w:val="24"/>
          <w:szCs w:val="24"/>
          <w:lang w:eastAsia="ru-RU"/>
        </w:rPr>
      </w:pPr>
      <w:r w:rsidRPr="00B019DB">
        <w:rPr>
          <w:rFonts w:ascii="Times New Roman" w:eastAsia="Times New Roman" w:hAnsi="Times New Roman"/>
          <w:iCs/>
          <w:sz w:val="24"/>
          <w:szCs w:val="24"/>
          <w:lang w:eastAsia="ru-RU"/>
        </w:rPr>
        <w:t>Компетентность</w:t>
      </w:r>
      <w:r w:rsidRPr="00B019DB">
        <w:rPr>
          <w:rFonts w:ascii="Times New Roman" w:eastAsia="Times New Roman" w:hAnsi="Times New Roman"/>
          <w:i/>
          <w:iCs/>
          <w:sz w:val="24"/>
          <w:szCs w:val="24"/>
          <w:lang w:eastAsia="ru-RU"/>
        </w:rPr>
        <w:t>:</w:t>
      </w:r>
      <w:r w:rsidRPr="00B019DB">
        <w:rPr>
          <w:rFonts w:ascii="Times New Roman" w:eastAsia="Times New Roman" w:hAnsi="Times New Roman"/>
          <w:sz w:val="24"/>
          <w:szCs w:val="24"/>
          <w:lang w:eastAsia="ru-RU"/>
        </w:rPr>
        <w:t xml:space="preserve"> Информационная</w:t>
      </w:r>
      <w:r w:rsidR="00381E10">
        <w:rPr>
          <w:rFonts w:ascii="Times New Roman" w:eastAsia="Times New Roman" w:hAnsi="Times New Roman"/>
          <w:sz w:val="24"/>
          <w:szCs w:val="24"/>
          <w:lang w:eastAsia="ru-RU"/>
        </w:rPr>
        <w:t>.</w:t>
      </w:r>
      <w:r w:rsidRPr="00B019DB">
        <w:rPr>
          <w:rFonts w:ascii="Times New Roman" w:eastAsia="Times New Roman" w:hAnsi="Times New Roman"/>
          <w:sz w:val="24"/>
          <w:szCs w:val="24"/>
          <w:lang w:eastAsia="ru-RU"/>
        </w:rPr>
        <w:br/>
      </w:r>
      <w:r w:rsidR="00381E10">
        <w:rPr>
          <w:rFonts w:ascii="Times New Roman" w:eastAsia="Times New Roman" w:hAnsi="Times New Roman"/>
          <w:i/>
          <w:iCs/>
          <w:sz w:val="24"/>
          <w:szCs w:val="24"/>
          <w:lang w:eastAsia="ru-RU"/>
        </w:rPr>
        <w:t xml:space="preserve"> </w:t>
      </w:r>
      <w:r w:rsidRPr="00381E10">
        <w:rPr>
          <w:rFonts w:ascii="Times New Roman" w:eastAsia="Times New Roman" w:hAnsi="Times New Roman"/>
          <w:iCs/>
          <w:sz w:val="24"/>
          <w:szCs w:val="24"/>
          <w:lang w:eastAsia="ru-RU"/>
        </w:rPr>
        <w:t>Аспект</w:t>
      </w:r>
      <w:r w:rsidRPr="00B019DB">
        <w:rPr>
          <w:rFonts w:ascii="Times New Roman" w:eastAsia="Times New Roman" w:hAnsi="Times New Roman"/>
          <w:i/>
          <w:iCs/>
          <w:sz w:val="24"/>
          <w:szCs w:val="24"/>
          <w:lang w:eastAsia="ru-RU"/>
        </w:rPr>
        <w:t>:</w:t>
      </w:r>
      <w:r w:rsidRPr="00B019DB">
        <w:rPr>
          <w:rFonts w:ascii="Times New Roman" w:eastAsia="Times New Roman" w:hAnsi="Times New Roman"/>
          <w:sz w:val="24"/>
          <w:szCs w:val="24"/>
          <w:lang w:eastAsia="ru-RU"/>
        </w:rPr>
        <w:t xml:space="preserve"> Извлечение первичной информации</w:t>
      </w:r>
      <w:r w:rsidRPr="00B019DB">
        <w:rPr>
          <w:rFonts w:ascii="Times New Roman" w:eastAsia="Times New Roman" w:hAnsi="Times New Roman"/>
          <w:sz w:val="24"/>
          <w:szCs w:val="24"/>
          <w:lang w:eastAsia="ru-RU"/>
        </w:rPr>
        <w:br/>
      </w:r>
      <w:r w:rsidRPr="00381E10">
        <w:rPr>
          <w:rFonts w:ascii="Times New Roman" w:eastAsia="Times New Roman" w:hAnsi="Times New Roman"/>
          <w:iCs/>
          <w:sz w:val="24"/>
          <w:szCs w:val="24"/>
          <w:lang w:eastAsia="ru-RU"/>
        </w:rPr>
        <w:t>Стимул</w:t>
      </w:r>
      <w:r w:rsidRPr="00B019DB">
        <w:rPr>
          <w:rFonts w:ascii="Times New Roman" w:eastAsia="Times New Roman" w:hAnsi="Times New Roman"/>
          <w:i/>
          <w:iCs/>
          <w:sz w:val="24"/>
          <w:szCs w:val="24"/>
          <w:lang w:eastAsia="ru-RU"/>
        </w:rPr>
        <w:t>:</w:t>
      </w:r>
      <w:r w:rsidRPr="00B019DB">
        <w:rPr>
          <w:rFonts w:ascii="Times New Roman" w:eastAsia="Times New Roman" w:hAnsi="Times New Roman"/>
          <w:sz w:val="24"/>
          <w:szCs w:val="24"/>
          <w:lang w:eastAsia="ru-RU"/>
        </w:rPr>
        <w:t xml:space="preserve"> Ты прочитал </w:t>
      </w:r>
      <w:r w:rsidR="00381E10">
        <w:rPr>
          <w:rFonts w:ascii="Times New Roman" w:eastAsia="Times New Roman" w:hAnsi="Times New Roman"/>
          <w:sz w:val="24"/>
          <w:szCs w:val="24"/>
          <w:lang w:eastAsia="ru-RU"/>
        </w:rPr>
        <w:t xml:space="preserve">греческий миф </w:t>
      </w:r>
      <w:r w:rsidRPr="00B019DB">
        <w:rPr>
          <w:rFonts w:ascii="Times New Roman" w:eastAsia="Times New Roman" w:hAnsi="Times New Roman"/>
          <w:sz w:val="24"/>
          <w:szCs w:val="24"/>
          <w:lang w:eastAsia="ru-RU"/>
        </w:rPr>
        <w:t xml:space="preserve"> «</w:t>
      </w:r>
      <w:r w:rsidR="00381E10">
        <w:rPr>
          <w:rFonts w:ascii="Times New Roman" w:eastAsia="Times New Roman" w:hAnsi="Times New Roman"/>
          <w:sz w:val="24"/>
          <w:szCs w:val="24"/>
          <w:lang w:val="kk-KZ" w:eastAsia="ru-RU"/>
        </w:rPr>
        <w:t xml:space="preserve">Геракл. </w:t>
      </w:r>
      <w:r w:rsidR="00381E10" w:rsidRPr="00381E10">
        <w:rPr>
          <w:rFonts w:ascii="Times New Roman" w:eastAsia="Times New Roman" w:hAnsi="Times New Roman"/>
          <w:sz w:val="24"/>
          <w:szCs w:val="24"/>
          <w:lang w:eastAsia="ru-RU"/>
        </w:rPr>
        <w:t>А</w:t>
      </w:r>
      <w:r w:rsidR="00381E10">
        <w:rPr>
          <w:rFonts w:ascii="Times New Roman" w:eastAsia="Times New Roman" w:hAnsi="Times New Roman"/>
          <w:sz w:val="24"/>
          <w:szCs w:val="24"/>
          <w:lang w:eastAsia="ru-RU"/>
        </w:rPr>
        <w:t>вгиевы конюшни</w:t>
      </w:r>
      <w:r w:rsidRPr="00B019DB">
        <w:rPr>
          <w:rFonts w:ascii="Times New Roman" w:eastAsia="Times New Roman" w:hAnsi="Times New Roman"/>
          <w:sz w:val="24"/>
          <w:szCs w:val="24"/>
          <w:lang w:eastAsia="ru-RU"/>
        </w:rPr>
        <w:t xml:space="preserve">» своему брату. Он </w:t>
      </w:r>
      <w:r w:rsidR="00381E10">
        <w:rPr>
          <w:rFonts w:ascii="Times New Roman" w:eastAsia="Times New Roman" w:hAnsi="Times New Roman"/>
          <w:sz w:val="24"/>
          <w:szCs w:val="24"/>
          <w:lang w:eastAsia="ru-RU"/>
        </w:rPr>
        <w:t xml:space="preserve"> с</w:t>
      </w:r>
      <w:r w:rsidRPr="00B019DB">
        <w:rPr>
          <w:rFonts w:ascii="Times New Roman" w:eastAsia="Times New Roman" w:hAnsi="Times New Roman"/>
          <w:sz w:val="24"/>
          <w:szCs w:val="24"/>
          <w:lang w:eastAsia="ru-RU"/>
        </w:rPr>
        <w:t>просил тебя: «Что такое «</w:t>
      </w:r>
      <w:r w:rsidR="00381E10">
        <w:rPr>
          <w:rFonts w:ascii="Times New Roman" w:eastAsia="Times New Roman" w:hAnsi="Times New Roman"/>
          <w:sz w:val="24"/>
          <w:szCs w:val="24"/>
          <w:lang w:eastAsia="ru-RU"/>
        </w:rPr>
        <w:t>авгиевы конюшни</w:t>
      </w:r>
      <w:r w:rsidRPr="00B019DB">
        <w:rPr>
          <w:rFonts w:ascii="Times New Roman" w:eastAsia="Times New Roman" w:hAnsi="Times New Roman"/>
          <w:sz w:val="24"/>
          <w:szCs w:val="24"/>
          <w:lang w:eastAsia="ru-RU"/>
        </w:rPr>
        <w:t>»</w:t>
      </w:r>
      <w:r w:rsidR="00381E10">
        <w:rPr>
          <w:rFonts w:ascii="Times New Roman" w:eastAsia="Times New Roman" w:hAnsi="Times New Roman"/>
          <w:sz w:val="24"/>
          <w:szCs w:val="24"/>
          <w:lang w:eastAsia="ru-RU"/>
        </w:rPr>
        <w:t>?</w:t>
      </w:r>
    </w:p>
    <w:p w:rsidR="00381E10" w:rsidRDefault="00B019DB" w:rsidP="00381E10">
      <w:pPr>
        <w:spacing w:after="0" w:line="240" w:lineRule="auto"/>
        <w:ind w:firstLine="426"/>
        <w:rPr>
          <w:rFonts w:ascii="Times New Roman" w:eastAsia="Times New Roman" w:hAnsi="Times New Roman"/>
          <w:sz w:val="24"/>
          <w:szCs w:val="24"/>
          <w:lang w:eastAsia="ru-RU"/>
        </w:rPr>
      </w:pPr>
      <w:r w:rsidRPr="00381E10">
        <w:rPr>
          <w:rFonts w:ascii="Times New Roman" w:eastAsia="Times New Roman" w:hAnsi="Times New Roman"/>
          <w:iCs/>
          <w:sz w:val="24"/>
          <w:szCs w:val="24"/>
          <w:lang w:eastAsia="ru-RU"/>
        </w:rPr>
        <w:t>Задачная формулировка</w:t>
      </w:r>
      <w:r w:rsidRPr="00B019DB">
        <w:rPr>
          <w:rFonts w:ascii="Times New Roman" w:eastAsia="Times New Roman" w:hAnsi="Times New Roman"/>
          <w:i/>
          <w:iCs/>
          <w:sz w:val="24"/>
          <w:szCs w:val="24"/>
          <w:lang w:eastAsia="ru-RU"/>
        </w:rPr>
        <w:t xml:space="preserve">: </w:t>
      </w:r>
      <w:r w:rsidRPr="00B019DB">
        <w:rPr>
          <w:rFonts w:ascii="Times New Roman" w:eastAsia="Times New Roman" w:hAnsi="Times New Roman"/>
          <w:sz w:val="24"/>
          <w:szCs w:val="24"/>
          <w:lang w:eastAsia="ru-RU"/>
        </w:rPr>
        <w:t>Объясни значение выражения «</w:t>
      </w:r>
      <w:r w:rsidR="00381E10">
        <w:rPr>
          <w:rFonts w:ascii="Times New Roman" w:eastAsia="Times New Roman" w:hAnsi="Times New Roman"/>
          <w:sz w:val="24"/>
          <w:szCs w:val="24"/>
          <w:lang w:eastAsia="ru-RU"/>
        </w:rPr>
        <w:t>авгиевы конюшни</w:t>
      </w:r>
      <w:r w:rsidRPr="00B019DB">
        <w:rPr>
          <w:rFonts w:ascii="Times New Roman" w:eastAsia="Times New Roman" w:hAnsi="Times New Roman"/>
          <w:sz w:val="24"/>
          <w:szCs w:val="24"/>
          <w:lang w:eastAsia="ru-RU"/>
        </w:rPr>
        <w:t>». Ответ запиши в бланк ответа.</w:t>
      </w:r>
    </w:p>
    <w:p w:rsidR="00B019DB" w:rsidRPr="00B019DB" w:rsidRDefault="00B019DB" w:rsidP="00381E10">
      <w:pPr>
        <w:spacing w:after="0" w:line="240" w:lineRule="auto"/>
        <w:ind w:firstLine="426"/>
        <w:rPr>
          <w:rFonts w:ascii="Times New Roman" w:eastAsia="Times New Roman" w:hAnsi="Times New Roman"/>
          <w:sz w:val="24"/>
          <w:szCs w:val="24"/>
          <w:lang w:eastAsia="ru-RU"/>
        </w:rPr>
      </w:pPr>
      <w:r w:rsidRPr="00381E10">
        <w:rPr>
          <w:rFonts w:ascii="Times New Roman" w:eastAsia="Times New Roman" w:hAnsi="Times New Roman"/>
          <w:iCs/>
          <w:sz w:val="24"/>
          <w:szCs w:val="24"/>
          <w:lang w:eastAsia="ru-RU"/>
        </w:rPr>
        <w:t xml:space="preserve">Бланк: </w:t>
      </w:r>
    </w:p>
    <w:tbl>
      <w:tblPr>
        <w:tblW w:w="0" w:type="auto"/>
        <w:tblCellSpacing w:w="0" w:type="dxa"/>
        <w:tblBorders>
          <w:top w:val="outset" w:sz="6" w:space="0" w:color="FFFFFF"/>
          <w:left w:val="outset" w:sz="6" w:space="0" w:color="FFFFFF"/>
          <w:bottom w:val="outset" w:sz="6" w:space="0" w:color="FFFFFF"/>
          <w:right w:val="outset" w:sz="6" w:space="0" w:color="FFFFFF"/>
        </w:tblBorders>
        <w:tblCellMar>
          <w:top w:w="30" w:type="dxa"/>
          <w:left w:w="30" w:type="dxa"/>
          <w:bottom w:w="30" w:type="dxa"/>
          <w:right w:w="30" w:type="dxa"/>
        </w:tblCellMar>
        <w:tblLook w:val="04A0"/>
      </w:tblPr>
      <w:tblGrid>
        <w:gridCol w:w="4950"/>
      </w:tblGrid>
      <w:tr w:rsidR="00B019DB" w:rsidRPr="00B019DB" w:rsidTr="00B019DB">
        <w:trPr>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B019DB" w:rsidRPr="00B019DB" w:rsidRDefault="00B019DB" w:rsidP="00B019DB">
            <w:pPr>
              <w:spacing w:after="0" w:line="240" w:lineRule="auto"/>
              <w:rPr>
                <w:rFonts w:ascii="Times New Roman" w:eastAsia="Times New Roman" w:hAnsi="Times New Roman"/>
                <w:sz w:val="24"/>
                <w:szCs w:val="24"/>
                <w:lang w:eastAsia="ru-RU"/>
              </w:rPr>
            </w:pPr>
            <w:r w:rsidRPr="00B019DB">
              <w:rPr>
                <w:rFonts w:ascii="Times New Roman" w:eastAsia="Times New Roman" w:hAnsi="Times New Roman"/>
                <w:sz w:val="24"/>
                <w:szCs w:val="24"/>
                <w:lang w:eastAsia="ru-RU"/>
              </w:rPr>
              <w:t>                                                                                 </w:t>
            </w:r>
          </w:p>
        </w:tc>
      </w:tr>
      <w:tr w:rsidR="00B019DB" w:rsidRPr="00B019DB" w:rsidTr="00B019DB">
        <w:trPr>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B019DB" w:rsidRPr="00B019DB" w:rsidRDefault="00B019DB" w:rsidP="00B019DB">
            <w:pPr>
              <w:spacing w:after="0" w:line="240" w:lineRule="auto"/>
              <w:rPr>
                <w:rFonts w:ascii="Times New Roman" w:eastAsia="Times New Roman" w:hAnsi="Times New Roman"/>
                <w:sz w:val="24"/>
                <w:szCs w:val="24"/>
                <w:lang w:eastAsia="ru-RU"/>
              </w:rPr>
            </w:pPr>
            <w:r w:rsidRPr="00B019DB">
              <w:rPr>
                <w:rFonts w:ascii="Times New Roman" w:eastAsia="Times New Roman" w:hAnsi="Times New Roman"/>
                <w:sz w:val="24"/>
                <w:szCs w:val="24"/>
                <w:lang w:eastAsia="ru-RU"/>
              </w:rPr>
              <w:t> </w:t>
            </w:r>
          </w:p>
        </w:tc>
      </w:tr>
    </w:tbl>
    <w:p w:rsidR="00770159" w:rsidRDefault="00B019DB" w:rsidP="00770159">
      <w:pPr>
        <w:spacing w:after="0" w:line="240" w:lineRule="auto"/>
        <w:rPr>
          <w:rFonts w:ascii="Times New Roman" w:eastAsia="Times New Roman" w:hAnsi="Times New Roman"/>
          <w:sz w:val="24"/>
          <w:szCs w:val="24"/>
          <w:lang w:eastAsia="ru-RU"/>
        </w:rPr>
      </w:pPr>
      <w:r w:rsidRPr="00381E10">
        <w:rPr>
          <w:rFonts w:ascii="Times New Roman" w:eastAsia="Times New Roman" w:hAnsi="Times New Roman"/>
          <w:iCs/>
          <w:sz w:val="24"/>
          <w:szCs w:val="24"/>
          <w:lang w:eastAsia="ru-RU"/>
        </w:rPr>
        <w:t>Источник:</w:t>
      </w:r>
      <w:r w:rsidRPr="00B019DB">
        <w:rPr>
          <w:rFonts w:ascii="Times New Roman" w:eastAsia="Times New Roman" w:hAnsi="Times New Roman"/>
          <w:i/>
          <w:iCs/>
          <w:sz w:val="24"/>
          <w:szCs w:val="24"/>
          <w:lang w:eastAsia="ru-RU"/>
        </w:rPr>
        <w:t xml:space="preserve"> </w:t>
      </w:r>
      <w:r w:rsidR="00381E10">
        <w:rPr>
          <w:rFonts w:ascii="Times New Roman" w:eastAsia="Times New Roman" w:hAnsi="Times New Roman"/>
          <w:sz w:val="24"/>
          <w:szCs w:val="24"/>
          <w:lang w:eastAsia="ru-RU"/>
        </w:rPr>
        <w:t>Мифы Древней Греции.</w:t>
      </w:r>
    </w:p>
    <w:p w:rsidR="00770159" w:rsidRDefault="00B019DB" w:rsidP="00770159">
      <w:pPr>
        <w:spacing w:after="0" w:line="240" w:lineRule="auto"/>
        <w:rPr>
          <w:rFonts w:ascii="Times New Roman" w:eastAsia="Times New Roman" w:hAnsi="Times New Roman"/>
          <w:sz w:val="24"/>
          <w:szCs w:val="24"/>
          <w:lang w:eastAsia="ru-RU"/>
        </w:rPr>
      </w:pPr>
      <w:r w:rsidRPr="00381E10">
        <w:rPr>
          <w:rFonts w:ascii="Times New Roman" w:eastAsia="Times New Roman" w:hAnsi="Times New Roman"/>
          <w:iCs/>
          <w:sz w:val="24"/>
          <w:szCs w:val="24"/>
          <w:lang w:eastAsia="ru-RU"/>
        </w:rPr>
        <w:t>Инструмент проверк</w:t>
      </w:r>
      <w:proofErr w:type="gramStart"/>
      <w:r w:rsidRPr="00381E10">
        <w:rPr>
          <w:rFonts w:ascii="Times New Roman" w:eastAsia="Times New Roman" w:hAnsi="Times New Roman"/>
          <w:iCs/>
          <w:sz w:val="24"/>
          <w:szCs w:val="24"/>
          <w:lang w:eastAsia="ru-RU"/>
        </w:rPr>
        <w:t>и(</w:t>
      </w:r>
      <w:proofErr w:type="gramEnd"/>
      <w:r w:rsidRPr="00381E10">
        <w:rPr>
          <w:rFonts w:ascii="Times New Roman" w:eastAsia="Times New Roman" w:hAnsi="Times New Roman"/>
          <w:iCs/>
          <w:sz w:val="24"/>
          <w:szCs w:val="24"/>
          <w:lang w:eastAsia="ru-RU"/>
        </w:rPr>
        <w:t>модельный ответ):</w:t>
      </w:r>
      <w:r w:rsidRPr="00B019DB">
        <w:rPr>
          <w:rFonts w:ascii="Times New Roman" w:eastAsia="Times New Roman" w:hAnsi="Times New Roman"/>
          <w:sz w:val="24"/>
          <w:szCs w:val="24"/>
          <w:lang w:eastAsia="ru-RU"/>
        </w:rPr>
        <w:br/>
      </w:r>
      <w:r w:rsidR="00381E10">
        <w:rPr>
          <w:rFonts w:ascii="Times New Roman" w:hAnsi="Times New Roman"/>
          <w:sz w:val="24"/>
          <w:szCs w:val="24"/>
        </w:rPr>
        <w:t>Н</w:t>
      </w:r>
      <w:r w:rsidR="00381E10" w:rsidRPr="00381E10">
        <w:rPr>
          <w:rFonts w:ascii="Times New Roman" w:hAnsi="Times New Roman"/>
          <w:sz w:val="24"/>
          <w:szCs w:val="24"/>
        </w:rPr>
        <w:t>еобычайно загрязненно</w:t>
      </w:r>
      <w:r w:rsidR="00381E10">
        <w:rPr>
          <w:rFonts w:ascii="Times New Roman" w:hAnsi="Times New Roman"/>
          <w:sz w:val="24"/>
          <w:szCs w:val="24"/>
        </w:rPr>
        <w:t>е</w:t>
      </w:r>
      <w:r w:rsidR="00381E10" w:rsidRPr="00381E10">
        <w:rPr>
          <w:rFonts w:ascii="Times New Roman" w:hAnsi="Times New Roman"/>
          <w:sz w:val="24"/>
          <w:szCs w:val="24"/>
        </w:rPr>
        <w:t xml:space="preserve"> мест</w:t>
      </w:r>
      <w:r w:rsidR="00381E10">
        <w:rPr>
          <w:rFonts w:ascii="Times New Roman" w:hAnsi="Times New Roman"/>
          <w:sz w:val="24"/>
          <w:szCs w:val="24"/>
        </w:rPr>
        <w:t>о</w:t>
      </w:r>
      <w:r w:rsidRPr="00B019DB">
        <w:rPr>
          <w:rFonts w:ascii="Times New Roman" w:eastAsia="Times New Roman" w:hAnsi="Times New Roman"/>
          <w:sz w:val="24"/>
          <w:szCs w:val="24"/>
          <w:lang w:eastAsia="ru-RU"/>
        </w:rPr>
        <w:t>.– 2 балла</w:t>
      </w:r>
      <w:r w:rsidRPr="00B019DB">
        <w:rPr>
          <w:rFonts w:ascii="Times New Roman" w:eastAsia="Times New Roman" w:hAnsi="Times New Roman"/>
          <w:sz w:val="24"/>
          <w:szCs w:val="24"/>
          <w:lang w:eastAsia="ru-RU"/>
        </w:rPr>
        <w:br/>
        <w:t>Правильное или верное решение.– 1 балл</w:t>
      </w:r>
      <w:r w:rsidRPr="00B019DB">
        <w:rPr>
          <w:rFonts w:ascii="Times New Roman" w:eastAsia="Times New Roman" w:hAnsi="Times New Roman"/>
          <w:sz w:val="24"/>
          <w:szCs w:val="24"/>
          <w:lang w:eastAsia="ru-RU"/>
        </w:rPr>
        <w:br/>
        <w:t>Другие варианты ответа.– 0 баллов</w:t>
      </w:r>
    </w:p>
    <w:p w:rsidR="00B019DB" w:rsidRPr="00B019DB" w:rsidRDefault="00B019DB" w:rsidP="00770159">
      <w:pPr>
        <w:spacing w:after="0" w:line="240" w:lineRule="auto"/>
        <w:rPr>
          <w:rFonts w:ascii="Times New Roman" w:eastAsia="Times New Roman" w:hAnsi="Times New Roman"/>
          <w:sz w:val="24"/>
          <w:szCs w:val="24"/>
          <w:lang w:eastAsia="ru-RU"/>
        </w:rPr>
      </w:pPr>
      <w:r w:rsidRPr="00B019DB">
        <w:rPr>
          <w:rFonts w:ascii="Times New Roman" w:eastAsia="Times New Roman" w:hAnsi="Times New Roman"/>
          <w:b/>
          <w:bCs/>
          <w:sz w:val="24"/>
          <w:szCs w:val="24"/>
          <w:lang w:eastAsia="ru-RU"/>
        </w:rPr>
        <w:t>Максимальное количество баллов – 2 балла</w:t>
      </w:r>
    </w:p>
    <w:p w:rsidR="00E0599C" w:rsidRDefault="00E0599C" w:rsidP="00B019DB">
      <w:pPr>
        <w:spacing w:after="0"/>
        <w:rPr>
          <w:rFonts w:ascii="Times New Roman" w:hAnsi="Times New Roman"/>
          <w:b/>
          <w:sz w:val="24"/>
          <w:szCs w:val="24"/>
        </w:rPr>
      </w:pPr>
      <w:r>
        <w:rPr>
          <w:rFonts w:ascii="Times New Roman" w:hAnsi="Times New Roman"/>
          <w:b/>
          <w:sz w:val="24"/>
          <w:szCs w:val="24"/>
        </w:rPr>
        <w:t>Задание № 4</w:t>
      </w:r>
    </w:p>
    <w:p w:rsidR="00B019DB" w:rsidRPr="00B019DB" w:rsidRDefault="00B019DB" w:rsidP="00B019DB">
      <w:pPr>
        <w:spacing w:after="0"/>
        <w:rPr>
          <w:rFonts w:ascii="Times New Roman" w:hAnsi="Times New Roman"/>
          <w:b/>
          <w:sz w:val="24"/>
          <w:szCs w:val="24"/>
        </w:rPr>
      </w:pPr>
      <w:r w:rsidRPr="00B019DB">
        <w:rPr>
          <w:rFonts w:ascii="Times New Roman" w:hAnsi="Times New Roman"/>
          <w:b/>
          <w:sz w:val="24"/>
          <w:szCs w:val="24"/>
        </w:rPr>
        <w:t>Легенды Англии. Робин Гуд.  4 класс</w:t>
      </w:r>
    </w:p>
    <w:p w:rsidR="00B019DB" w:rsidRPr="00B019DB" w:rsidRDefault="00B019DB" w:rsidP="00B019DB">
      <w:pPr>
        <w:spacing w:after="0" w:line="240" w:lineRule="auto"/>
        <w:rPr>
          <w:rFonts w:ascii="Times New Roman" w:hAnsi="Times New Roman"/>
          <w:sz w:val="24"/>
          <w:szCs w:val="24"/>
        </w:rPr>
      </w:pPr>
      <w:r w:rsidRPr="00B019DB">
        <w:rPr>
          <w:rFonts w:ascii="Times New Roman" w:hAnsi="Times New Roman"/>
          <w:sz w:val="24"/>
          <w:szCs w:val="24"/>
        </w:rPr>
        <w:t>Компетентности: информационная,</w:t>
      </w:r>
      <w:r w:rsidR="00770159">
        <w:rPr>
          <w:rFonts w:ascii="Times New Roman" w:hAnsi="Times New Roman"/>
          <w:sz w:val="24"/>
          <w:szCs w:val="24"/>
        </w:rPr>
        <w:t xml:space="preserve"> </w:t>
      </w:r>
      <w:r w:rsidRPr="00B019DB">
        <w:rPr>
          <w:rFonts w:ascii="Times New Roman" w:hAnsi="Times New Roman"/>
          <w:sz w:val="24"/>
          <w:szCs w:val="24"/>
        </w:rPr>
        <w:t>разрешение проблем, коммуникативная</w:t>
      </w:r>
    </w:p>
    <w:p w:rsidR="00B019DB" w:rsidRPr="00B019DB" w:rsidRDefault="00B019DB" w:rsidP="00B019DB">
      <w:pPr>
        <w:spacing w:after="0" w:line="240" w:lineRule="auto"/>
        <w:rPr>
          <w:rFonts w:ascii="Times New Roman" w:hAnsi="Times New Roman"/>
          <w:sz w:val="24"/>
          <w:szCs w:val="24"/>
        </w:rPr>
      </w:pPr>
      <w:r w:rsidRPr="00B019DB">
        <w:rPr>
          <w:rFonts w:ascii="Times New Roman" w:hAnsi="Times New Roman"/>
          <w:sz w:val="24"/>
          <w:szCs w:val="24"/>
        </w:rPr>
        <w:t>Аспект: планирование и поиск информации</w:t>
      </w:r>
    </w:p>
    <w:p w:rsidR="00B019DB" w:rsidRPr="00B019DB" w:rsidRDefault="00B019DB" w:rsidP="00B019DB">
      <w:pPr>
        <w:tabs>
          <w:tab w:val="right" w:pos="9355"/>
        </w:tabs>
        <w:spacing w:after="0"/>
        <w:rPr>
          <w:rFonts w:ascii="Times New Roman" w:hAnsi="Times New Roman"/>
          <w:b/>
          <w:sz w:val="24"/>
          <w:szCs w:val="24"/>
        </w:rPr>
      </w:pPr>
      <w:r w:rsidRPr="00B019DB">
        <w:rPr>
          <w:rFonts w:ascii="Times New Roman" w:hAnsi="Times New Roman"/>
          <w:b/>
          <w:sz w:val="24"/>
          <w:szCs w:val="24"/>
        </w:rPr>
        <w:t>Стимул</w:t>
      </w:r>
    </w:p>
    <w:p w:rsidR="00B019DB" w:rsidRPr="00B019DB" w:rsidRDefault="00B019DB" w:rsidP="00B019DB">
      <w:pPr>
        <w:pStyle w:val="tab"/>
        <w:spacing w:before="0" w:beforeAutospacing="0" w:after="0" w:afterAutospacing="0"/>
        <w:jc w:val="both"/>
      </w:pPr>
      <w:r w:rsidRPr="00B019DB">
        <w:t xml:space="preserve">Вопрос о существовании реального Робина Гуда не решен до сих пор. Тот факт, что его имя упоминается в хрониках, не является доказательством его исторической реальности, поскольку установлено, что хроники нередко основывались на песнях. Однако важно не то, </w:t>
      </w:r>
      <w:r w:rsidRPr="00B019DB">
        <w:lastRenderedPageBreak/>
        <w:t>существовал ли Робин Гуд на самом деле, а то, каким предстает он в поэтическом творчестве народа (проблемный вопрос).</w:t>
      </w:r>
    </w:p>
    <w:p w:rsidR="00B019DB" w:rsidRPr="00B019DB" w:rsidRDefault="00B019DB" w:rsidP="00B019DB">
      <w:pPr>
        <w:tabs>
          <w:tab w:val="right" w:pos="9355"/>
        </w:tabs>
        <w:spacing w:after="0"/>
        <w:rPr>
          <w:rFonts w:ascii="Times New Roman" w:hAnsi="Times New Roman"/>
          <w:color w:val="000000"/>
          <w:sz w:val="24"/>
          <w:szCs w:val="24"/>
        </w:rPr>
      </w:pPr>
      <w:r w:rsidRPr="00B019DB">
        <w:rPr>
          <w:rFonts w:ascii="Times New Roman" w:hAnsi="Times New Roman"/>
          <w:b/>
          <w:sz w:val="24"/>
          <w:szCs w:val="24"/>
        </w:rPr>
        <w:t>Задание</w:t>
      </w:r>
      <w:proofErr w:type="gramStart"/>
      <w:r>
        <w:rPr>
          <w:rFonts w:ascii="Times New Roman" w:hAnsi="Times New Roman"/>
          <w:b/>
          <w:sz w:val="24"/>
          <w:szCs w:val="24"/>
        </w:rPr>
        <w:t xml:space="preserve"> </w:t>
      </w:r>
      <w:r w:rsidRPr="00B019DB">
        <w:rPr>
          <w:rFonts w:ascii="Times New Roman" w:hAnsi="Times New Roman"/>
          <w:color w:val="000000"/>
          <w:sz w:val="24"/>
          <w:szCs w:val="24"/>
        </w:rPr>
        <w:t>О</w:t>
      </w:r>
      <w:proofErr w:type="gramEnd"/>
      <w:r w:rsidRPr="00B019DB">
        <w:rPr>
          <w:rFonts w:ascii="Times New Roman" w:hAnsi="Times New Roman"/>
          <w:color w:val="000000"/>
          <w:sz w:val="24"/>
          <w:szCs w:val="24"/>
        </w:rPr>
        <w:t xml:space="preserve">пределите, используя кластер, художественные особенности, из которых </w:t>
      </w:r>
      <w:r>
        <w:rPr>
          <w:rFonts w:ascii="Times New Roman" w:hAnsi="Times New Roman"/>
          <w:color w:val="000000"/>
          <w:sz w:val="24"/>
          <w:szCs w:val="24"/>
        </w:rPr>
        <w:t xml:space="preserve"> </w:t>
      </w:r>
      <w:r w:rsidRPr="00B019DB">
        <w:rPr>
          <w:rFonts w:ascii="Times New Roman" w:hAnsi="Times New Roman"/>
          <w:color w:val="000000"/>
          <w:sz w:val="24"/>
          <w:szCs w:val="24"/>
        </w:rPr>
        <w:t>вырисовывается образ Робин Гуда.</w:t>
      </w:r>
    </w:p>
    <w:p w:rsidR="00B019DB" w:rsidRPr="00B019DB" w:rsidRDefault="00B019DB" w:rsidP="00B019DB">
      <w:pPr>
        <w:spacing w:after="0" w:line="240" w:lineRule="auto"/>
        <w:rPr>
          <w:rFonts w:ascii="Times New Roman" w:hAnsi="Times New Roman"/>
          <w:b/>
          <w:color w:val="000000"/>
          <w:sz w:val="24"/>
          <w:szCs w:val="24"/>
        </w:rPr>
      </w:pPr>
      <w:r w:rsidRPr="00B019DB">
        <w:rPr>
          <w:rFonts w:ascii="Times New Roman" w:hAnsi="Times New Roman"/>
          <w:b/>
          <w:color w:val="000000"/>
          <w:sz w:val="24"/>
          <w:szCs w:val="24"/>
        </w:rPr>
        <w:t>Информация, необходимая для решения данной задачи</w:t>
      </w:r>
    </w:p>
    <w:p w:rsidR="00B019DB" w:rsidRPr="00B019DB" w:rsidRDefault="00B019DB" w:rsidP="00B019DB">
      <w:pPr>
        <w:tabs>
          <w:tab w:val="left" w:pos="1785"/>
        </w:tabs>
        <w:spacing w:after="0" w:line="240" w:lineRule="auto"/>
        <w:rPr>
          <w:rFonts w:ascii="Times New Roman" w:hAnsi="Times New Roman"/>
          <w:sz w:val="24"/>
          <w:szCs w:val="24"/>
        </w:rPr>
      </w:pPr>
      <w:r w:rsidRPr="00B019DB">
        <w:rPr>
          <w:rFonts w:ascii="Times New Roman" w:hAnsi="Times New Roman"/>
          <w:sz w:val="24"/>
          <w:szCs w:val="24"/>
        </w:rPr>
        <w:t>Учебник «</w:t>
      </w:r>
      <w:r>
        <w:rPr>
          <w:rFonts w:ascii="Times New Roman" w:hAnsi="Times New Roman"/>
          <w:sz w:val="24"/>
          <w:szCs w:val="24"/>
        </w:rPr>
        <w:t>Литература</w:t>
      </w:r>
      <w:r w:rsidRPr="00B019DB">
        <w:rPr>
          <w:rFonts w:ascii="Times New Roman" w:hAnsi="Times New Roman"/>
          <w:sz w:val="24"/>
          <w:szCs w:val="24"/>
        </w:rPr>
        <w:t xml:space="preserve">. </w:t>
      </w:r>
      <w:r>
        <w:rPr>
          <w:rFonts w:ascii="Times New Roman" w:hAnsi="Times New Roman"/>
          <w:sz w:val="24"/>
          <w:szCs w:val="24"/>
        </w:rPr>
        <w:t>4</w:t>
      </w:r>
      <w:r w:rsidRPr="00B019DB">
        <w:rPr>
          <w:rFonts w:ascii="Times New Roman" w:hAnsi="Times New Roman"/>
          <w:sz w:val="24"/>
          <w:szCs w:val="24"/>
        </w:rPr>
        <w:t xml:space="preserve"> класс».</w:t>
      </w:r>
    </w:p>
    <w:p w:rsidR="00B019DB" w:rsidRPr="00B019DB" w:rsidRDefault="00B019DB" w:rsidP="00B019DB">
      <w:pPr>
        <w:tabs>
          <w:tab w:val="left" w:pos="1785"/>
        </w:tabs>
        <w:spacing w:after="0" w:line="240" w:lineRule="auto"/>
        <w:rPr>
          <w:rFonts w:ascii="Times New Roman" w:hAnsi="Times New Roman"/>
          <w:sz w:val="24"/>
          <w:szCs w:val="24"/>
        </w:rPr>
      </w:pPr>
      <w:r w:rsidRPr="00B019DB">
        <w:rPr>
          <w:rFonts w:ascii="Times New Roman" w:hAnsi="Times New Roman"/>
          <w:sz w:val="24"/>
          <w:szCs w:val="24"/>
        </w:rPr>
        <w:t>Дополнительный материал, представленный учителем на уроке.</w:t>
      </w:r>
    </w:p>
    <w:p w:rsidR="00B019DB" w:rsidRPr="00B019DB" w:rsidRDefault="00B019DB" w:rsidP="00B019DB">
      <w:pPr>
        <w:tabs>
          <w:tab w:val="right" w:pos="9355"/>
        </w:tabs>
        <w:spacing w:after="0" w:line="240" w:lineRule="auto"/>
        <w:rPr>
          <w:rFonts w:ascii="Times New Roman" w:hAnsi="Times New Roman"/>
          <w:b/>
          <w:sz w:val="24"/>
          <w:szCs w:val="24"/>
        </w:rPr>
      </w:pPr>
      <w:r w:rsidRPr="00B019DB">
        <w:rPr>
          <w:rFonts w:ascii="Times New Roman" w:hAnsi="Times New Roman"/>
          <w:b/>
          <w:color w:val="000000"/>
          <w:sz w:val="24"/>
          <w:szCs w:val="24"/>
        </w:rPr>
        <w:t>Форма предъявления результатов КОЗ</w:t>
      </w:r>
    </w:p>
    <w:p w:rsidR="00B019DB" w:rsidRPr="00B019DB" w:rsidRDefault="00B019DB" w:rsidP="00B019DB">
      <w:pPr>
        <w:spacing w:after="0" w:line="240" w:lineRule="auto"/>
        <w:rPr>
          <w:rFonts w:ascii="Times New Roman" w:hAnsi="Times New Roman"/>
          <w:sz w:val="24"/>
          <w:szCs w:val="24"/>
        </w:rPr>
      </w:pPr>
      <w:r w:rsidRPr="00B019DB">
        <w:rPr>
          <w:rFonts w:ascii="Times New Roman" w:hAnsi="Times New Roman"/>
          <w:sz w:val="24"/>
          <w:szCs w:val="24"/>
        </w:rPr>
        <w:t>Кластер, публичное выступление</w:t>
      </w:r>
    </w:p>
    <w:p w:rsidR="00B019DB" w:rsidRPr="00B019DB" w:rsidRDefault="00B019DB" w:rsidP="00B019DB">
      <w:pPr>
        <w:tabs>
          <w:tab w:val="left" w:pos="900"/>
          <w:tab w:val="left" w:pos="1080"/>
        </w:tabs>
        <w:rPr>
          <w:rFonts w:ascii="Times New Roman" w:hAnsi="Times New Roman"/>
          <w:sz w:val="24"/>
          <w:szCs w:val="24"/>
        </w:rPr>
      </w:pPr>
      <w:r w:rsidRPr="00B019DB">
        <w:rPr>
          <w:rFonts w:ascii="Times New Roman" w:hAnsi="Times New Roman"/>
          <w:b/>
          <w:sz w:val="24"/>
          <w:szCs w:val="24"/>
        </w:rPr>
        <w:t>Карточка для самопроверки</w:t>
      </w:r>
    </w:p>
    <w:p w:rsidR="00B019DB" w:rsidRPr="00B019DB" w:rsidRDefault="00B019DB" w:rsidP="00B019DB">
      <w:pPr>
        <w:jc w:val="center"/>
        <w:rPr>
          <w:rFonts w:ascii="Times New Roman" w:hAnsi="Times New Roman"/>
          <w:color w:val="000000"/>
          <w:sz w:val="24"/>
          <w:szCs w:val="24"/>
        </w:rPr>
      </w:pPr>
      <w:r w:rsidRPr="00B019DB">
        <w:rPr>
          <w:rFonts w:ascii="Times New Roman" w:hAnsi="Times New Roman"/>
          <w:color w:val="000000"/>
          <w:sz w:val="24"/>
          <w:szCs w:val="24"/>
        </w:rPr>
        <w:t>Благородный разбойник</w:t>
      </w:r>
    </w:p>
    <w:p w:rsidR="00B019DB" w:rsidRPr="00B019DB" w:rsidRDefault="00B019DB" w:rsidP="00B019DB">
      <w:pPr>
        <w:tabs>
          <w:tab w:val="left" w:pos="5325"/>
        </w:tabs>
        <w:spacing w:after="0"/>
        <w:rPr>
          <w:rFonts w:ascii="Times New Roman" w:hAnsi="Times New Roman"/>
          <w:sz w:val="24"/>
          <w:szCs w:val="24"/>
        </w:rPr>
      </w:pPr>
      <w:r w:rsidRPr="00B019DB">
        <w:rPr>
          <w:rFonts w:ascii="Times New Roman" w:hAnsi="Times New Roman"/>
          <w:sz w:val="24"/>
          <w:szCs w:val="24"/>
        </w:rPr>
        <w:t xml:space="preserve">Герой средневековых английских </w:t>
      </w:r>
      <w:r w:rsidRPr="00B019DB">
        <w:rPr>
          <w:rFonts w:ascii="Times New Roman" w:hAnsi="Times New Roman"/>
          <w:sz w:val="24"/>
          <w:szCs w:val="24"/>
        </w:rPr>
        <w:tab/>
        <w:t>Храбрый любитель приключений</w:t>
      </w:r>
    </w:p>
    <w:p w:rsidR="00B019DB" w:rsidRPr="00B019DB" w:rsidRDefault="00B019DB" w:rsidP="00B019DB">
      <w:pPr>
        <w:tabs>
          <w:tab w:val="left" w:pos="6000"/>
        </w:tabs>
        <w:spacing w:after="0"/>
        <w:rPr>
          <w:rFonts w:ascii="Times New Roman" w:hAnsi="Times New Roman"/>
          <w:b/>
          <w:color w:val="000000"/>
          <w:sz w:val="24"/>
          <w:szCs w:val="24"/>
        </w:rPr>
      </w:pPr>
      <w:r w:rsidRPr="00B019DB">
        <w:rPr>
          <w:rFonts w:ascii="Times New Roman" w:hAnsi="Times New Roman"/>
          <w:sz w:val="24"/>
          <w:szCs w:val="24"/>
        </w:rPr>
        <w:t xml:space="preserve">народных </w:t>
      </w:r>
      <w:r>
        <w:rPr>
          <w:rFonts w:ascii="Times New Roman" w:hAnsi="Times New Roman"/>
          <w:sz w:val="24"/>
          <w:szCs w:val="24"/>
        </w:rPr>
        <w:t>легенд</w:t>
      </w:r>
    </w:p>
    <w:p w:rsidR="00B019DB" w:rsidRPr="00B019DB" w:rsidRDefault="00B019DB" w:rsidP="00B019DB">
      <w:pPr>
        <w:jc w:val="center"/>
        <w:rPr>
          <w:rFonts w:ascii="Times New Roman" w:hAnsi="Times New Roman"/>
          <w:b/>
          <w:i/>
          <w:sz w:val="24"/>
          <w:szCs w:val="24"/>
        </w:rPr>
      </w:pPr>
      <w:r w:rsidRPr="00B019DB">
        <w:rPr>
          <w:rFonts w:ascii="Times New Roman" w:hAnsi="Times New Roman"/>
          <w:b/>
          <w:color w:val="000000"/>
          <w:sz w:val="24"/>
          <w:szCs w:val="24"/>
        </w:rPr>
        <w:t>Робин Гуд</w:t>
      </w:r>
    </w:p>
    <w:p w:rsidR="00B019DB" w:rsidRDefault="00B019DB" w:rsidP="00B019DB">
      <w:pPr>
        <w:tabs>
          <w:tab w:val="left" w:pos="900"/>
          <w:tab w:val="left" w:pos="1080"/>
          <w:tab w:val="center" w:pos="4819"/>
        </w:tabs>
        <w:rPr>
          <w:rFonts w:ascii="Times New Roman" w:hAnsi="Times New Roman"/>
          <w:sz w:val="24"/>
          <w:szCs w:val="24"/>
        </w:rPr>
      </w:pPr>
      <w:r w:rsidRPr="00B019DB">
        <w:rPr>
          <w:rFonts w:ascii="Times New Roman" w:hAnsi="Times New Roman"/>
          <w:sz w:val="24"/>
          <w:szCs w:val="24"/>
        </w:rPr>
        <w:t>Честный, справедливый, щедрый</w:t>
      </w:r>
      <w:r w:rsidRPr="00B019DB">
        <w:rPr>
          <w:rFonts w:ascii="Times New Roman" w:hAnsi="Times New Roman"/>
          <w:sz w:val="24"/>
          <w:szCs w:val="24"/>
        </w:rPr>
        <w:tab/>
        <w:t xml:space="preserve">                                Защитник </w:t>
      </w:r>
      <w:proofErr w:type="gramStart"/>
      <w:r w:rsidRPr="00B019DB">
        <w:rPr>
          <w:rFonts w:ascii="Times New Roman" w:hAnsi="Times New Roman"/>
          <w:sz w:val="24"/>
          <w:szCs w:val="24"/>
        </w:rPr>
        <w:t>обездоленных</w:t>
      </w:r>
      <w:proofErr w:type="gramEnd"/>
      <w:r w:rsidRPr="00B019DB">
        <w:rPr>
          <w:rFonts w:ascii="Times New Roman" w:hAnsi="Times New Roman"/>
          <w:sz w:val="24"/>
          <w:szCs w:val="24"/>
        </w:rPr>
        <w:t xml:space="preserve"> и униженных</w:t>
      </w:r>
    </w:p>
    <w:p w:rsidR="0031462B" w:rsidRPr="00E0599C" w:rsidRDefault="00E0599C" w:rsidP="00E0599C">
      <w:pPr>
        <w:tabs>
          <w:tab w:val="left" w:pos="900"/>
          <w:tab w:val="left" w:pos="1080"/>
          <w:tab w:val="center" w:pos="4819"/>
        </w:tabs>
        <w:ind w:firstLine="426"/>
        <w:jc w:val="both"/>
        <w:rPr>
          <w:rFonts w:ascii="Times New Roman" w:hAnsi="Times New Roman"/>
          <w:sz w:val="24"/>
          <w:szCs w:val="24"/>
        </w:rPr>
      </w:pPr>
      <w:r w:rsidRPr="00E0599C">
        <w:rPr>
          <w:rStyle w:val="c5"/>
          <w:rFonts w:ascii="Times New Roman" w:hAnsi="Times New Roman"/>
          <w:sz w:val="24"/>
          <w:szCs w:val="24"/>
        </w:rPr>
        <w:t xml:space="preserve">На начальном этапе  использования </w:t>
      </w:r>
      <w:r>
        <w:rPr>
          <w:rStyle w:val="c5"/>
          <w:rFonts w:ascii="Times New Roman" w:hAnsi="Times New Roman"/>
          <w:sz w:val="24"/>
          <w:szCs w:val="24"/>
        </w:rPr>
        <w:t xml:space="preserve">данных заданий </w:t>
      </w:r>
      <w:r w:rsidRPr="00E0599C">
        <w:rPr>
          <w:rStyle w:val="c5"/>
          <w:rFonts w:ascii="Times New Roman" w:hAnsi="Times New Roman"/>
          <w:sz w:val="24"/>
          <w:szCs w:val="24"/>
        </w:rPr>
        <w:t xml:space="preserve"> потребуется некоторое дополнительное время по сравнению с информационным изложением «готовых» знаний. Но это полностью окупится </w:t>
      </w:r>
      <w:proofErr w:type="spellStart"/>
      <w:r w:rsidRPr="00E0599C">
        <w:rPr>
          <w:rStyle w:val="c5"/>
          <w:rFonts w:ascii="Times New Roman" w:hAnsi="Times New Roman"/>
          <w:sz w:val="24"/>
          <w:szCs w:val="24"/>
        </w:rPr>
        <w:t>сформированностью</w:t>
      </w:r>
      <w:proofErr w:type="spellEnd"/>
      <w:r w:rsidRPr="00E0599C">
        <w:rPr>
          <w:rStyle w:val="c5"/>
          <w:rFonts w:ascii="Times New Roman" w:hAnsi="Times New Roman"/>
          <w:sz w:val="24"/>
          <w:szCs w:val="24"/>
        </w:rPr>
        <w:t xml:space="preserve"> интеллектуальных умений, носящих обобщенный характер и свидетельствующих об умственном развитии ребенка. Это проявится в способности видеть структуру изучаемого материала, ставить проблемы и разрешать их, быстро отделяя главное от второстепенного, свободно выходить за рамки усвоенного, выявляя при этом разные способы решения проблемы, поможет ученику успешно справляться с учебной работой, не испытывая при этом перегрузки.</w:t>
      </w:r>
    </w:p>
    <w:p w:rsidR="00060583" w:rsidRDefault="0031462B" w:rsidP="00060583">
      <w:pPr>
        <w:jc w:val="center"/>
        <w:rPr>
          <w:rFonts w:ascii="Zan Courier New" w:hAnsi="Zan Courier New" w:cs="Zan Courier New"/>
          <w:b/>
          <w:bCs/>
          <w:color w:val="0000FF"/>
          <w:sz w:val="36"/>
          <w:szCs w:val="36"/>
        </w:rPr>
      </w:pPr>
      <w:r>
        <w:rPr>
          <w:rFonts w:ascii="Times New Roman" w:hAnsi="Times New Roman"/>
          <w:sz w:val="24"/>
          <w:szCs w:val="24"/>
        </w:rPr>
        <w:t>Литература:</w:t>
      </w:r>
      <w:r w:rsidR="00060583" w:rsidRPr="00060583">
        <w:rPr>
          <w:rFonts w:ascii="Zan Courier New" w:hAnsi="Zan Courier New" w:cs="Zan Courier New"/>
          <w:b/>
          <w:bCs/>
          <w:color w:val="0000FF"/>
          <w:sz w:val="36"/>
          <w:szCs w:val="36"/>
        </w:rPr>
        <w:t xml:space="preserve"> </w:t>
      </w:r>
    </w:p>
    <w:p w:rsidR="00026978" w:rsidRPr="00026978" w:rsidRDefault="00026978" w:rsidP="00026978">
      <w:pPr>
        <w:spacing w:after="0" w:line="240" w:lineRule="auto"/>
        <w:jc w:val="center"/>
        <w:rPr>
          <w:rFonts w:ascii="Times New Roman" w:hAnsi="Times New Roman"/>
          <w:sz w:val="24"/>
          <w:szCs w:val="24"/>
        </w:rPr>
      </w:pPr>
      <w:r w:rsidRPr="00026978">
        <w:rPr>
          <w:rFonts w:ascii="Times New Roman" w:hAnsi="Times New Roman"/>
          <w:bCs/>
          <w:sz w:val="24"/>
          <w:szCs w:val="24"/>
        </w:rPr>
        <w:t>1.</w:t>
      </w:r>
      <w:r>
        <w:rPr>
          <w:rFonts w:ascii="Times New Roman" w:hAnsi="Times New Roman"/>
          <w:sz w:val="24"/>
          <w:szCs w:val="24"/>
        </w:rPr>
        <w:t xml:space="preserve"> </w:t>
      </w:r>
      <w:r w:rsidRPr="00026978">
        <w:rPr>
          <w:rFonts w:ascii="Times New Roman" w:hAnsi="Times New Roman"/>
          <w:sz w:val="24"/>
          <w:szCs w:val="24"/>
        </w:rPr>
        <w:t>Постановление Правительства Республики Казахстан от 25 июня 2012 года № 832.</w:t>
      </w:r>
    </w:p>
    <w:p w:rsidR="00026978" w:rsidRDefault="00060583" w:rsidP="00026978">
      <w:pPr>
        <w:spacing w:after="0" w:line="240" w:lineRule="auto"/>
        <w:rPr>
          <w:rFonts w:ascii="Times New Roman" w:hAnsi="Times New Roman"/>
          <w:bCs/>
          <w:sz w:val="24"/>
          <w:szCs w:val="24"/>
        </w:rPr>
      </w:pPr>
      <w:r w:rsidRPr="00026978">
        <w:rPr>
          <w:rFonts w:ascii="Times New Roman" w:hAnsi="Times New Roman"/>
          <w:bCs/>
          <w:sz w:val="24"/>
          <w:szCs w:val="24"/>
        </w:rPr>
        <w:t>Об утверждении Национального плана действий по развитию функциональной грамотности школьников на 2012 - 2016 годы</w:t>
      </w:r>
    </w:p>
    <w:p w:rsidR="00026978" w:rsidRDefault="00026978" w:rsidP="00026978">
      <w:pPr>
        <w:spacing w:after="0" w:line="240" w:lineRule="auto"/>
        <w:rPr>
          <w:rFonts w:ascii="Times New Roman" w:eastAsia="Times New Roman" w:hAnsi="Times New Roman"/>
          <w:sz w:val="24"/>
          <w:szCs w:val="24"/>
          <w:lang w:eastAsia="ru-RU"/>
        </w:rPr>
      </w:pPr>
      <w:r>
        <w:rPr>
          <w:rFonts w:ascii="Times New Roman" w:hAnsi="Times New Roman"/>
          <w:bCs/>
          <w:sz w:val="24"/>
          <w:szCs w:val="24"/>
        </w:rPr>
        <w:t xml:space="preserve">       2. </w:t>
      </w:r>
      <w:proofErr w:type="spellStart"/>
      <w:r w:rsidR="0031462B" w:rsidRPr="0031462B">
        <w:rPr>
          <w:rFonts w:ascii="Times New Roman" w:eastAsia="Times New Roman" w:hAnsi="Times New Roman"/>
          <w:sz w:val="24"/>
          <w:szCs w:val="24"/>
          <w:lang w:eastAsia="ru-RU"/>
        </w:rPr>
        <w:t>Блинова</w:t>
      </w:r>
      <w:proofErr w:type="spellEnd"/>
      <w:r w:rsidR="0031462B" w:rsidRPr="0031462B">
        <w:rPr>
          <w:rFonts w:ascii="Times New Roman" w:eastAsia="Times New Roman" w:hAnsi="Times New Roman"/>
          <w:sz w:val="24"/>
          <w:szCs w:val="24"/>
          <w:lang w:eastAsia="ru-RU"/>
        </w:rPr>
        <w:t xml:space="preserve"> В.И. ,Сергеев И.С. Как  реализовать </w:t>
      </w:r>
      <w:proofErr w:type="spellStart"/>
      <w:r w:rsidR="0031462B" w:rsidRPr="0031462B">
        <w:rPr>
          <w:rFonts w:ascii="Times New Roman" w:eastAsia="Times New Roman" w:hAnsi="Times New Roman"/>
          <w:sz w:val="24"/>
          <w:szCs w:val="24"/>
          <w:lang w:eastAsia="ru-RU"/>
        </w:rPr>
        <w:t>компетентностный</w:t>
      </w:r>
      <w:proofErr w:type="spellEnd"/>
      <w:r w:rsidR="0031462B" w:rsidRPr="0031462B">
        <w:rPr>
          <w:rFonts w:ascii="Times New Roman" w:eastAsia="Times New Roman" w:hAnsi="Times New Roman"/>
          <w:sz w:val="24"/>
          <w:szCs w:val="24"/>
          <w:lang w:eastAsia="ru-RU"/>
        </w:rPr>
        <w:t xml:space="preserve"> подход на уроке и во внеурочной деятельности: практическое  пособие.  М: АРКТИ, 2007.</w:t>
      </w:r>
    </w:p>
    <w:p w:rsidR="0031462B" w:rsidRPr="0031462B" w:rsidRDefault="00026978" w:rsidP="0002697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  </w:t>
      </w:r>
      <w:r w:rsidR="0031462B" w:rsidRPr="0031462B">
        <w:rPr>
          <w:rFonts w:ascii="Times New Roman" w:eastAsia="Times New Roman" w:hAnsi="Times New Roman"/>
          <w:sz w:val="24"/>
          <w:szCs w:val="24"/>
          <w:lang w:eastAsia="ru-RU"/>
        </w:rPr>
        <w:t xml:space="preserve">Лебедев О.Е </w:t>
      </w:r>
      <w:proofErr w:type="spellStart"/>
      <w:r w:rsidR="0031462B" w:rsidRPr="0031462B">
        <w:rPr>
          <w:rFonts w:ascii="Times New Roman" w:eastAsia="Times New Roman" w:hAnsi="Times New Roman"/>
          <w:sz w:val="24"/>
          <w:szCs w:val="24"/>
          <w:lang w:eastAsia="ru-RU"/>
        </w:rPr>
        <w:t>Компетентностный</w:t>
      </w:r>
      <w:proofErr w:type="spellEnd"/>
      <w:r w:rsidR="0031462B" w:rsidRPr="0031462B">
        <w:rPr>
          <w:rFonts w:ascii="Times New Roman" w:eastAsia="Times New Roman" w:hAnsi="Times New Roman"/>
          <w:sz w:val="24"/>
          <w:szCs w:val="24"/>
          <w:lang w:eastAsia="ru-RU"/>
        </w:rPr>
        <w:t xml:space="preserve"> подход в образовании. Школьные</w:t>
      </w:r>
      <w:r w:rsidR="00604284" w:rsidRPr="00604284">
        <w:rPr>
          <w:rFonts w:ascii="Times New Roman" w:eastAsia="Times New Roman" w:hAnsi="Times New Roman"/>
          <w:sz w:val="24"/>
          <w:szCs w:val="24"/>
          <w:lang w:eastAsia="ru-RU"/>
        </w:rPr>
        <w:t xml:space="preserve"> </w:t>
      </w:r>
      <w:r w:rsidR="0031462B" w:rsidRPr="0031462B">
        <w:rPr>
          <w:rFonts w:ascii="Times New Roman" w:eastAsia="Times New Roman" w:hAnsi="Times New Roman"/>
          <w:sz w:val="24"/>
          <w:szCs w:val="24"/>
          <w:lang w:eastAsia="ru-RU"/>
        </w:rPr>
        <w:t>технологии – 2009.</w:t>
      </w:r>
    </w:p>
    <w:p w:rsidR="00026978" w:rsidRDefault="00026978" w:rsidP="00026978">
      <w:pPr>
        <w:pStyle w:val="a3"/>
        <w:ind w:firstLine="426"/>
        <w:jc w:val="both"/>
        <w:rPr>
          <w:rFonts w:ascii="Times New Roman" w:hAnsi="Times New Roman"/>
          <w:iCs/>
          <w:sz w:val="24"/>
          <w:szCs w:val="24"/>
        </w:rPr>
      </w:pPr>
      <w:r>
        <w:rPr>
          <w:rFonts w:ascii="Times New Roman" w:hAnsi="Times New Roman"/>
          <w:iCs/>
          <w:sz w:val="24"/>
          <w:szCs w:val="24"/>
        </w:rPr>
        <w:t>4.</w:t>
      </w:r>
      <w:r w:rsidRPr="0031462B">
        <w:rPr>
          <w:rFonts w:ascii="Times New Roman" w:hAnsi="Times New Roman"/>
          <w:iCs/>
          <w:sz w:val="24"/>
          <w:szCs w:val="24"/>
        </w:rPr>
        <w:t xml:space="preserve">О. М. </w:t>
      </w:r>
      <w:proofErr w:type="spellStart"/>
      <w:r w:rsidRPr="0031462B">
        <w:rPr>
          <w:rFonts w:ascii="Times New Roman" w:hAnsi="Times New Roman"/>
          <w:iCs/>
          <w:sz w:val="24"/>
          <w:szCs w:val="24"/>
        </w:rPr>
        <w:t>Лезина</w:t>
      </w:r>
      <w:proofErr w:type="spellEnd"/>
      <w:r w:rsidRPr="0031462B">
        <w:rPr>
          <w:rFonts w:ascii="Times New Roman" w:hAnsi="Times New Roman"/>
          <w:iCs/>
          <w:sz w:val="24"/>
          <w:szCs w:val="24"/>
        </w:rPr>
        <w:t xml:space="preserve"> // Проблемы и перспективы развития образования: материалы </w:t>
      </w:r>
      <w:proofErr w:type="spellStart"/>
      <w:r w:rsidRPr="0031462B">
        <w:rPr>
          <w:rFonts w:ascii="Times New Roman" w:hAnsi="Times New Roman"/>
          <w:iCs/>
          <w:sz w:val="24"/>
          <w:szCs w:val="24"/>
        </w:rPr>
        <w:t>междунар</w:t>
      </w:r>
      <w:proofErr w:type="spellEnd"/>
      <w:r w:rsidRPr="0031462B">
        <w:rPr>
          <w:rFonts w:ascii="Times New Roman" w:hAnsi="Times New Roman"/>
          <w:iCs/>
          <w:sz w:val="24"/>
          <w:szCs w:val="24"/>
        </w:rPr>
        <w:t xml:space="preserve">. </w:t>
      </w:r>
      <w:proofErr w:type="spellStart"/>
      <w:r w:rsidRPr="0031462B">
        <w:rPr>
          <w:rFonts w:ascii="Times New Roman" w:hAnsi="Times New Roman"/>
          <w:iCs/>
          <w:sz w:val="24"/>
          <w:szCs w:val="24"/>
        </w:rPr>
        <w:t>заоч</w:t>
      </w:r>
      <w:proofErr w:type="spellEnd"/>
      <w:r w:rsidRPr="0031462B">
        <w:rPr>
          <w:rFonts w:ascii="Times New Roman" w:hAnsi="Times New Roman"/>
          <w:iCs/>
          <w:sz w:val="24"/>
          <w:szCs w:val="24"/>
        </w:rPr>
        <w:t xml:space="preserve">. </w:t>
      </w:r>
      <w:proofErr w:type="spellStart"/>
      <w:r w:rsidRPr="0031462B">
        <w:rPr>
          <w:rFonts w:ascii="Times New Roman" w:hAnsi="Times New Roman"/>
          <w:iCs/>
          <w:sz w:val="24"/>
          <w:szCs w:val="24"/>
        </w:rPr>
        <w:t>науч</w:t>
      </w:r>
      <w:proofErr w:type="spellEnd"/>
      <w:r w:rsidRPr="0031462B">
        <w:rPr>
          <w:rFonts w:ascii="Times New Roman" w:hAnsi="Times New Roman"/>
          <w:iCs/>
          <w:sz w:val="24"/>
          <w:szCs w:val="24"/>
        </w:rPr>
        <w:t xml:space="preserve">. </w:t>
      </w:r>
      <w:proofErr w:type="spellStart"/>
      <w:r w:rsidRPr="0031462B">
        <w:rPr>
          <w:rFonts w:ascii="Times New Roman" w:hAnsi="Times New Roman"/>
          <w:iCs/>
          <w:sz w:val="24"/>
          <w:szCs w:val="24"/>
        </w:rPr>
        <w:t>конф</w:t>
      </w:r>
      <w:proofErr w:type="spellEnd"/>
      <w:r w:rsidRPr="0031462B">
        <w:rPr>
          <w:rFonts w:ascii="Times New Roman" w:hAnsi="Times New Roman"/>
          <w:iCs/>
          <w:sz w:val="24"/>
          <w:szCs w:val="24"/>
        </w:rPr>
        <w:t>. (г. Пермь, апрель 2011 г.)</w:t>
      </w:r>
      <w:proofErr w:type="gramStart"/>
      <w:r w:rsidRPr="0031462B">
        <w:rPr>
          <w:rFonts w:ascii="Times New Roman" w:hAnsi="Times New Roman"/>
          <w:iCs/>
          <w:sz w:val="24"/>
          <w:szCs w:val="24"/>
        </w:rPr>
        <w:t>.Т</w:t>
      </w:r>
      <w:proofErr w:type="gramEnd"/>
      <w:r w:rsidRPr="0031462B">
        <w:rPr>
          <w:rFonts w:ascii="Times New Roman" w:hAnsi="Times New Roman"/>
          <w:iCs/>
          <w:sz w:val="24"/>
          <w:szCs w:val="24"/>
        </w:rPr>
        <w:t>. I.  — Пермь: Меркурий, 2011. — С. 147-150.</w:t>
      </w:r>
    </w:p>
    <w:p w:rsidR="00026978" w:rsidRPr="0031462B" w:rsidRDefault="00026978" w:rsidP="00026978">
      <w:pPr>
        <w:pStyle w:val="a3"/>
        <w:ind w:firstLine="426"/>
        <w:jc w:val="both"/>
        <w:rPr>
          <w:rFonts w:ascii="Times New Roman" w:hAnsi="Times New Roman"/>
          <w:sz w:val="24"/>
          <w:szCs w:val="24"/>
        </w:rPr>
      </w:pPr>
      <w:r>
        <w:rPr>
          <w:rFonts w:ascii="Times New Roman" w:hAnsi="Times New Roman"/>
          <w:sz w:val="24"/>
          <w:szCs w:val="24"/>
        </w:rPr>
        <w:t>5.</w:t>
      </w:r>
      <w:r w:rsidRPr="0031462B">
        <w:rPr>
          <w:rFonts w:ascii="Times New Roman" w:hAnsi="Times New Roman"/>
          <w:sz w:val="24"/>
          <w:szCs w:val="24"/>
        </w:rPr>
        <w:t>Сборник теоретических и практических материалов «</w:t>
      </w:r>
      <w:proofErr w:type="spellStart"/>
      <w:r w:rsidRPr="0031462B">
        <w:rPr>
          <w:rFonts w:ascii="Times New Roman" w:hAnsi="Times New Roman"/>
          <w:sz w:val="24"/>
          <w:szCs w:val="24"/>
        </w:rPr>
        <w:t>Компетентностно-ориентированные</w:t>
      </w:r>
      <w:proofErr w:type="spellEnd"/>
      <w:r w:rsidRPr="0031462B">
        <w:rPr>
          <w:rFonts w:ascii="Times New Roman" w:hAnsi="Times New Roman"/>
          <w:sz w:val="24"/>
          <w:szCs w:val="24"/>
        </w:rPr>
        <w:t xml:space="preserve"> задания на уроках русского языка и литературы». Методические рекомендации. – </w:t>
      </w:r>
      <w:proofErr w:type="spellStart"/>
      <w:r w:rsidRPr="0031462B">
        <w:rPr>
          <w:rFonts w:ascii="Times New Roman" w:hAnsi="Times New Roman"/>
          <w:sz w:val="24"/>
          <w:szCs w:val="24"/>
        </w:rPr>
        <w:t>Костанай</w:t>
      </w:r>
      <w:proofErr w:type="spellEnd"/>
      <w:r w:rsidRPr="0031462B">
        <w:rPr>
          <w:rFonts w:ascii="Times New Roman" w:hAnsi="Times New Roman"/>
          <w:sz w:val="24"/>
          <w:szCs w:val="24"/>
        </w:rPr>
        <w:t>, 2011.</w:t>
      </w:r>
    </w:p>
    <w:p w:rsidR="00026978" w:rsidRDefault="00026978" w:rsidP="00026978">
      <w:pPr>
        <w:tabs>
          <w:tab w:val="left" w:pos="567"/>
          <w:tab w:val="left" w:pos="1080"/>
          <w:tab w:val="center" w:pos="4819"/>
        </w:tabs>
        <w:spacing w:after="0" w:line="240" w:lineRule="auto"/>
        <w:rPr>
          <w:rFonts w:ascii="Times New Roman" w:hAnsi="Times New Roman"/>
          <w:bCs/>
          <w:sz w:val="24"/>
          <w:szCs w:val="24"/>
        </w:rPr>
      </w:pPr>
      <w:r>
        <w:rPr>
          <w:rFonts w:ascii="Times New Roman" w:hAnsi="Times New Roman"/>
          <w:sz w:val="24"/>
          <w:szCs w:val="24"/>
        </w:rPr>
        <w:t xml:space="preserve">         6.</w:t>
      </w:r>
      <w:hyperlink r:id="rId6" w:history="1">
        <w:r w:rsidRPr="00026978">
          <w:rPr>
            <w:rStyle w:val="a7"/>
            <w:rFonts w:ascii="Times New Roman" w:hAnsi="Times New Roman"/>
            <w:color w:val="auto"/>
            <w:sz w:val="24"/>
            <w:szCs w:val="24"/>
            <w:u w:val="none"/>
          </w:rPr>
          <w:t>http://www.openclass.ru/blogs/210207..</w:t>
        </w:r>
        <w:r w:rsidRPr="00026978">
          <w:rPr>
            <w:rStyle w:val="a7"/>
            <w:rFonts w:ascii="Times New Roman" w:hAnsi="Times New Roman"/>
            <w:bCs/>
            <w:color w:val="auto"/>
            <w:sz w:val="24"/>
            <w:szCs w:val="24"/>
            <w:u w:val="none"/>
          </w:rPr>
          <w:t xml:space="preserve"> Васютина И.В</w:t>
        </w:r>
      </w:hyperlink>
      <w:r>
        <w:rPr>
          <w:rFonts w:ascii="Times New Roman" w:hAnsi="Times New Roman"/>
          <w:bCs/>
          <w:sz w:val="24"/>
          <w:szCs w:val="24"/>
        </w:rPr>
        <w:t>.</w:t>
      </w:r>
      <w:r w:rsidR="0031462B" w:rsidRPr="0031462B">
        <w:rPr>
          <w:rFonts w:ascii="Times New Roman" w:hAnsi="Times New Roman"/>
          <w:bCs/>
          <w:sz w:val="24"/>
          <w:szCs w:val="24"/>
        </w:rPr>
        <w:t xml:space="preserve"> Внедрение </w:t>
      </w:r>
      <w:proofErr w:type="spellStart"/>
      <w:r w:rsidR="0031462B" w:rsidRPr="0031462B">
        <w:rPr>
          <w:rFonts w:ascii="Times New Roman" w:hAnsi="Times New Roman"/>
          <w:bCs/>
          <w:sz w:val="24"/>
          <w:szCs w:val="24"/>
        </w:rPr>
        <w:t>компетентностно-ориентированных</w:t>
      </w:r>
      <w:proofErr w:type="spellEnd"/>
      <w:r w:rsidR="0031462B" w:rsidRPr="0031462B">
        <w:rPr>
          <w:rFonts w:ascii="Times New Roman" w:hAnsi="Times New Roman"/>
          <w:bCs/>
          <w:sz w:val="24"/>
          <w:szCs w:val="24"/>
        </w:rPr>
        <w:t xml:space="preserve"> заданий в начальной школе</w:t>
      </w:r>
      <w:r>
        <w:rPr>
          <w:rFonts w:ascii="Times New Roman" w:hAnsi="Times New Roman"/>
          <w:bCs/>
          <w:sz w:val="24"/>
          <w:szCs w:val="24"/>
        </w:rPr>
        <w:t>.</w:t>
      </w:r>
    </w:p>
    <w:p w:rsidR="0031462B" w:rsidRPr="00026978" w:rsidRDefault="00026978" w:rsidP="00026978">
      <w:pPr>
        <w:tabs>
          <w:tab w:val="left" w:pos="567"/>
          <w:tab w:val="left" w:pos="1080"/>
          <w:tab w:val="center" w:pos="4819"/>
        </w:tabs>
        <w:spacing w:after="0" w:line="240" w:lineRule="auto"/>
        <w:ind w:firstLine="426"/>
        <w:rPr>
          <w:rFonts w:ascii="Times New Roman" w:hAnsi="Times New Roman"/>
          <w:b/>
          <w:sz w:val="24"/>
          <w:szCs w:val="24"/>
        </w:rPr>
      </w:pPr>
      <w:r>
        <w:rPr>
          <w:rFonts w:ascii="Times New Roman" w:hAnsi="Times New Roman"/>
          <w:sz w:val="24"/>
          <w:szCs w:val="24"/>
        </w:rPr>
        <w:t xml:space="preserve">7. </w:t>
      </w:r>
      <w:hyperlink r:id="rId7" w:history="1">
        <w:r w:rsidR="0031462B" w:rsidRPr="00026978">
          <w:rPr>
            <w:rStyle w:val="a7"/>
            <w:rFonts w:ascii="Times New Roman" w:hAnsi="Times New Roman"/>
            <w:color w:val="auto"/>
            <w:sz w:val="24"/>
            <w:szCs w:val="24"/>
            <w:u w:val="none"/>
          </w:rPr>
          <w:t>http://festival.1september.ru/articles/584814/</w:t>
        </w:r>
      </w:hyperlink>
      <w:r w:rsidR="0031462B" w:rsidRPr="00026978">
        <w:rPr>
          <w:rFonts w:ascii="Times New Roman" w:hAnsi="Times New Roman"/>
          <w:sz w:val="24"/>
          <w:szCs w:val="24"/>
        </w:rPr>
        <w:t xml:space="preserve"> </w:t>
      </w:r>
      <w:proofErr w:type="spellStart"/>
      <w:r w:rsidR="0031462B" w:rsidRPr="00026978">
        <w:rPr>
          <w:rFonts w:ascii="Times New Roman" w:hAnsi="Times New Roman"/>
          <w:sz w:val="24"/>
          <w:szCs w:val="24"/>
        </w:rPr>
        <w:t>Компетентностно-ориентированные</w:t>
      </w:r>
      <w:proofErr w:type="spellEnd"/>
      <w:r w:rsidR="0031462B" w:rsidRPr="00026978">
        <w:rPr>
          <w:rFonts w:ascii="Times New Roman" w:hAnsi="Times New Roman"/>
          <w:sz w:val="24"/>
          <w:szCs w:val="24"/>
        </w:rPr>
        <w:t xml:space="preserve"> задания для итоговой аттестации учащихся начальной школы </w:t>
      </w:r>
    </w:p>
    <w:p w:rsidR="00026978" w:rsidRPr="0031462B" w:rsidRDefault="00026978">
      <w:pPr>
        <w:pStyle w:val="a3"/>
        <w:ind w:firstLine="567"/>
        <w:jc w:val="both"/>
        <w:rPr>
          <w:rFonts w:ascii="Times New Roman" w:hAnsi="Times New Roman"/>
          <w:sz w:val="24"/>
          <w:szCs w:val="24"/>
        </w:rPr>
      </w:pPr>
    </w:p>
    <w:sectPr w:rsidR="00026978" w:rsidRPr="0031462B" w:rsidSect="006A144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A723A"/>
    <w:multiLevelType w:val="hybridMultilevel"/>
    <w:tmpl w:val="0B1CB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0D3417"/>
    <w:multiLevelType w:val="multilevel"/>
    <w:tmpl w:val="270C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1441"/>
    <w:rsid w:val="00026978"/>
    <w:rsid w:val="00060583"/>
    <w:rsid w:val="00201101"/>
    <w:rsid w:val="002C1CE8"/>
    <w:rsid w:val="0031462B"/>
    <w:rsid w:val="00314975"/>
    <w:rsid w:val="00330D8D"/>
    <w:rsid w:val="00381E10"/>
    <w:rsid w:val="00532AAE"/>
    <w:rsid w:val="00561F89"/>
    <w:rsid w:val="00604284"/>
    <w:rsid w:val="006748F9"/>
    <w:rsid w:val="006A1441"/>
    <w:rsid w:val="007610DE"/>
    <w:rsid w:val="00770159"/>
    <w:rsid w:val="00792D87"/>
    <w:rsid w:val="008C4F81"/>
    <w:rsid w:val="00A350F5"/>
    <w:rsid w:val="00A424E8"/>
    <w:rsid w:val="00AB7BAD"/>
    <w:rsid w:val="00B019DB"/>
    <w:rsid w:val="00BF2235"/>
    <w:rsid w:val="00C7490B"/>
    <w:rsid w:val="00D05528"/>
    <w:rsid w:val="00D2155A"/>
    <w:rsid w:val="00E0599C"/>
    <w:rsid w:val="00E162CD"/>
    <w:rsid w:val="00E53CB1"/>
    <w:rsid w:val="00EB3E94"/>
    <w:rsid w:val="00EC7642"/>
    <w:rsid w:val="00F20490"/>
    <w:rsid w:val="00F914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441"/>
    <w:rPr>
      <w:rFonts w:ascii="Calibri" w:eastAsia="Calibri" w:hAnsi="Calibri" w:cs="Times New Roman"/>
    </w:rPr>
  </w:style>
  <w:style w:type="paragraph" w:styleId="1">
    <w:name w:val="heading 1"/>
    <w:basedOn w:val="a"/>
    <w:link w:val="10"/>
    <w:uiPriority w:val="9"/>
    <w:qFormat/>
    <w:rsid w:val="0031462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1441"/>
    <w:pPr>
      <w:spacing w:after="0" w:line="240" w:lineRule="auto"/>
    </w:pPr>
    <w:rPr>
      <w:rFonts w:ascii="Calibri" w:eastAsia="Calibri" w:hAnsi="Calibri" w:cs="Times New Roman"/>
    </w:rPr>
  </w:style>
  <w:style w:type="paragraph" w:styleId="a4">
    <w:name w:val="Normal (Web)"/>
    <w:basedOn w:val="a"/>
    <w:uiPriority w:val="99"/>
    <w:rsid w:val="00F204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B019DB"/>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B019DB"/>
    <w:rPr>
      <w:b/>
      <w:bCs/>
    </w:rPr>
  </w:style>
  <w:style w:type="character" w:styleId="a6">
    <w:name w:val="Emphasis"/>
    <w:basedOn w:val="a0"/>
    <w:uiPriority w:val="20"/>
    <w:qFormat/>
    <w:rsid w:val="00B019DB"/>
    <w:rPr>
      <w:i/>
      <w:iCs/>
    </w:rPr>
  </w:style>
  <w:style w:type="character" w:styleId="a7">
    <w:name w:val="Hyperlink"/>
    <w:basedOn w:val="a0"/>
    <w:uiPriority w:val="99"/>
    <w:unhideWhenUsed/>
    <w:rsid w:val="0031462B"/>
    <w:rPr>
      <w:color w:val="0000FF" w:themeColor="hyperlink"/>
      <w:u w:val="single"/>
    </w:rPr>
  </w:style>
  <w:style w:type="character" w:customStyle="1" w:styleId="10">
    <w:name w:val="Заголовок 1 Знак"/>
    <w:basedOn w:val="a0"/>
    <w:link w:val="1"/>
    <w:uiPriority w:val="9"/>
    <w:rsid w:val="0031462B"/>
    <w:rPr>
      <w:rFonts w:ascii="Times New Roman" w:eastAsia="Times New Roman" w:hAnsi="Times New Roman" w:cs="Times New Roman"/>
      <w:b/>
      <w:bCs/>
      <w:kern w:val="36"/>
      <w:sz w:val="48"/>
      <w:szCs w:val="48"/>
      <w:lang w:eastAsia="ru-RU"/>
    </w:rPr>
  </w:style>
  <w:style w:type="character" w:customStyle="1" w:styleId="c5">
    <w:name w:val="c5"/>
    <w:basedOn w:val="a0"/>
    <w:rsid w:val="00E0599C"/>
  </w:style>
  <w:style w:type="paragraph" w:styleId="a8">
    <w:name w:val="List Paragraph"/>
    <w:basedOn w:val="a"/>
    <w:uiPriority w:val="34"/>
    <w:qFormat/>
    <w:rsid w:val="00026978"/>
    <w:pPr>
      <w:ind w:left="720"/>
      <w:contextualSpacing/>
    </w:pPr>
  </w:style>
  <w:style w:type="character" w:styleId="a9">
    <w:name w:val="FollowedHyperlink"/>
    <w:basedOn w:val="a0"/>
    <w:uiPriority w:val="99"/>
    <w:semiHidden/>
    <w:unhideWhenUsed/>
    <w:rsid w:val="0002697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8764970">
      <w:bodyDiv w:val="1"/>
      <w:marLeft w:val="0"/>
      <w:marRight w:val="0"/>
      <w:marTop w:val="0"/>
      <w:marBottom w:val="0"/>
      <w:divBdr>
        <w:top w:val="none" w:sz="0" w:space="0" w:color="auto"/>
        <w:left w:val="none" w:sz="0" w:space="0" w:color="auto"/>
        <w:bottom w:val="none" w:sz="0" w:space="0" w:color="auto"/>
        <w:right w:val="none" w:sz="0" w:space="0" w:color="auto"/>
      </w:divBdr>
    </w:div>
    <w:div w:id="393427541">
      <w:bodyDiv w:val="1"/>
      <w:marLeft w:val="0"/>
      <w:marRight w:val="0"/>
      <w:marTop w:val="0"/>
      <w:marBottom w:val="0"/>
      <w:divBdr>
        <w:top w:val="none" w:sz="0" w:space="0" w:color="auto"/>
        <w:left w:val="none" w:sz="0" w:space="0" w:color="auto"/>
        <w:bottom w:val="none" w:sz="0" w:space="0" w:color="auto"/>
        <w:right w:val="none" w:sz="0" w:space="0" w:color="auto"/>
      </w:divBdr>
    </w:div>
    <w:div w:id="65426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festival.1september.ru/articles/5848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penclass.ru/blogs/210207..%20&#1042;&#1072;&#1089;&#1102;&#1090;&#1080;&#1085;&#1072;%20&#1048;.&#104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44889-DC6B-4E68-807B-FF7EA12A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2162</Words>
  <Characters>12328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12</cp:revision>
  <dcterms:created xsi:type="dcterms:W3CDTF">2012-09-27T14:52:00Z</dcterms:created>
  <dcterms:modified xsi:type="dcterms:W3CDTF">2012-09-28T16:28:00Z</dcterms:modified>
</cp:coreProperties>
</file>