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EA" w:rsidRDefault="00B70EEA" w:rsidP="00B70EEA">
      <w:pPr>
        <w:pStyle w:val="a3"/>
        <w:jc w:val="right"/>
      </w:pPr>
      <w:proofErr w:type="spellStart"/>
      <w:r w:rsidRPr="00B70EEA">
        <w:t>Мусажарова</w:t>
      </w:r>
      <w:proofErr w:type="spellEnd"/>
      <w:r w:rsidRPr="00B70EEA">
        <w:t xml:space="preserve"> М. Э.</w:t>
      </w:r>
    </w:p>
    <w:p w:rsidR="00B70EEA" w:rsidRDefault="00B70EEA" w:rsidP="00B70EEA">
      <w:pPr>
        <w:pStyle w:val="a3"/>
        <w:jc w:val="right"/>
      </w:pPr>
      <w:proofErr w:type="spellStart"/>
      <w:r>
        <w:t>уч</w:t>
      </w:r>
      <w:proofErr w:type="spellEnd"/>
      <w:r>
        <w:t xml:space="preserve">. </w:t>
      </w:r>
      <w:proofErr w:type="spellStart"/>
      <w:r>
        <w:t>нач</w:t>
      </w:r>
      <w:proofErr w:type="spellEnd"/>
      <w:r>
        <w:t xml:space="preserve">. </w:t>
      </w:r>
      <w:proofErr w:type="spellStart"/>
      <w:r>
        <w:t>кл</w:t>
      </w:r>
      <w:proofErr w:type="spellEnd"/>
      <w:r>
        <w:t>.</w:t>
      </w:r>
    </w:p>
    <w:p w:rsidR="00B70EEA" w:rsidRDefault="00B70EEA" w:rsidP="00B70EEA">
      <w:pPr>
        <w:pStyle w:val="a3"/>
        <w:jc w:val="center"/>
        <w:rPr>
          <w:sz w:val="28"/>
        </w:rPr>
      </w:pPr>
      <w:r w:rsidRPr="00B70EEA">
        <w:rPr>
          <w:sz w:val="28"/>
        </w:rPr>
        <w:t xml:space="preserve">Разработка урока по русской грамоте </w:t>
      </w:r>
    </w:p>
    <w:p w:rsidR="00B70EEA" w:rsidRPr="00B70EEA" w:rsidRDefault="00B70EEA" w:rsidP="00B70EEA">
      <w:pPr>
        <w:pStyle w:val="a3"/>
        <w:jc w:val="center"/>
        <w:rPr>
          <w:sz w:val="28"/>
        </w:rPr>
      </w:pPr>
      <w:r w:rsidRPr="00B70EEA">
        <w:rPr>
          <w:sz w:val="28"/>
        </w:rPr>
        <w:t xml:space="preserve">1 класс </w:t>
      </w:r>
      <w:r w:rsidRPr="00B70EEA">
        <w:rPr>
          <w:sz w:val="28"/>
          <w:lang w:val="en-US"/>
        </w:rPr>
        <w:t>I</w:t>
      </w:r>
      <w:r w:rsidRPr="00B70EEA">
        <w:rPr>
          <w:sz w:val="28"/>
        </w:rPr>
        <w:t xml:space="preserve"> четверть</w:t>
      </w:r>
    </w:p>
    <w:p w:rsidR="00CC43D9" w:rsidRPr="00C24FAE" w:rsidRDefault="00CC43D9" w:rsidP="00CC43D9">
      <w:pPr>
        <w:pStyle w:val="a3"/>
        <w:rPr>
          <w:rFonts w:ascii="Times New Roman" w:hAnsi="Times New Roman"/>
          <w:b/>
          <w:i/>
          <w:sz w:val="36"/>
          <w:szCs w:val="24"/>
        </w:rPr>
      </w:pPr>
      <w:r>
        <w:rPr>
          <w:b/>
          <w:sz w:val="24"/>
        </w:rPr>
        <w:t>Тема</w:t>
      </w:r>
      <w:r>
        <w:rPr>
          <w:b/>
          <w:i/>
          <w:sz w:val="28"/>
        </w:rPr>
        <w:t xml:space="preserve">: </w:t>
      </w:r>
      <w:proofErr w:type="gramStart"/>
      <w:r>
        <w:rPr>
          <w:rFonts w:ascii="Times New Roman" w:hAnsi="Times New Roman"/>
          <w:b/>
          <w:i/>
          <w:sz w:val="28"/>
          <w:szCs w:val="24"/>
        </w:rPr>
        <w:t>Звук [б], б</w:t>
      </w:r>
      <w:r>
        <w:rPr>
          <w:rFonts w:ascii="Times New Roman" w:hAnsi="Times New Roman"/>
          <w:b/>
          <w:i/>
          <w:sz w:val="28"/>
          <w:szCs w:val="24"/>
          <w:vertAlign w:val="superscript"/>
        </w:rPr>
        <w:t>,</w:t>
      </w:r>
      <w:r>
        <w:rPr>
          <w:rFonts w:ascii="Times New Roman" w:hAnsi="Times New Roman"/>
          <w:b/>
          <w:i/>
          <w:sz w:val="28"/>
          <w:szCs w:val="24"/>
        </w:rPr>
        <w:t xml:space="preserve">], буква </w:t>
      </w:r>
      <w:proofErr w:type="spellStart"/>
      <w:r>
        <w:rPr>
          <w:rFonts w:ascii="Times New Roman" w:hAnsi="Times New Roman"/>
          <w:b/>
          <w:i/>
          <w:sz w:val="28"/>
          <w:szCs w:val="24"/>
        </w:rPr>
        <w:t>Бб</w:t>
      </w:r>
      <w:proofErr w:type="spellEnd"/>
      <w:r>
        <w:rPr>
          <w:rFonts w:ascii="Times New Roman" w:hAnsi="Times New Roman"/>
          <w:b/>
          <w:i/>
          <w:sz w:val="28"/>
          <w:szCs w:val="24"/>
        </w:rPr>
        <w:t>.</w:t>
      </w:r>
      <w:proofErr w:type="gramEnd"/>
      <w:r w:rsidRPr="00C24FAE">
        <w:t xml:space="preserve"> </w:t>
      </w:r>
      <w:r w:rsidRPr="00CC43D9">
        <w:rPr>
          <w:b/>
          <w:i/>
          <w:sz w:val="28"/>
        </w:rPr>
        <w:t>Кот и рыбка</w:t>
      </w:r>
    </w:p>
    <w:p w:rsidR="00CC43D9" w:rsidRDefault="00CC43D9" w:rsidP="00CC43D9">
      <w:r>
        <w:t xml:space="preserve"> -продолжить знакомство с буквой </w:t>
      </w:r>
      <w:r w:rsidRPr="00CC43D9">
        <w:rPr>
          <w:b/>
          <w:i/>
        </w:rPr>
        <w:t>б</w:t>
      </w:r>
      <w:r>
        <w:t xml:space="preserve"> и звуками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оторые она обозначает;  продолжать учить читать и писать; учит переводить     звуковые схемы в </w:t>
      </w:r>
      <w:proofErr w:type="spellStart"/>
      <w:r>
        <w:t>звуко-буквенные</w:t>
      </w:r>
      <w:proofErr w:type="spellEnd"/>
      <w:r>
        <w:t>;</w:t>
      </w:r>
    </w:p>
    <w:p w:rsidR="00CC43D9" w:rsidRDefault="00CC43D9" w:rsidP="00CC43D9">
      <w:r>
        <w:t xml:space="preserve">   - развивать грамотную устную литературную речь;</w:t>
      </w:r>
    </w:p>
    <w:p w:rsidR="00CC43D9" w:rsidRDefault="00CC43D9" w:rsidP="00CC43D9">
      <w:r>
        <w:t xml:space="preserve">   - формировать  интерес к учению</w:t>
      </w:r>
    </w:p>
    <w:p w:rsidR="00CC43D9" w:rsidRDefault="00CC43D9" w:rsidP="00CC43D9">
      <w:r>
        <w:rPr>
          <w:b/>
        </w:rPr>
        <w:t>Оборудование</w:t>
      </w:r>
      <w:r>
        <w:t>: доска, тетрадь, учебник, дидактический наглядный материал</w:t>
      </w:r>
    </w:p>
    <w:p w:rsidR="00CC43D9" w:rsidRDefault="00CC43D9" w:rsidP="00CC43D9">
      <w:r>
        <w:rPr>
          <w:b/>
        </w:rPr>
        <w:t>Ход</w:t>
      </w:r>
      <w:r>
        <w:t xml:space="preserve">: </w:t>
      </w:r>
    </w:p>
    <w:p w:rsidR="00CC43D9" w:rsidRDefault="00CC43D9" w:rsidP="00CC43D9">
      <w:pPr>
        <w:rPr>
          <w:b/>
        </w:rPr>
      </w:pPr>
      <w:r>
        <w:rPr>
          <w:lang w:val="en-US"/>
        </w:rPr>
        <w:t>I</w:t>
      </w:r>
      <w:r>
        <w:t xml:space="preserve">. </w:t>
      </w:r>
      <w:r>
        <w:rPr>
          <w:b/>
        </w:rPr>
        <w:t>Психологический настрой</w:t>
      </w:r>
    </w:p>
    <w:p w:rsidR="00CC43D9" w:rsidRDefault="00CC43D9" w:rsidP="00CC43D9">
      <w:r>
        <w:t>Наши ушки на макушке,</w:t>
      </w:r>
    </w:p>
    <w:p w:rsidR="00CC43D9" w:rsidRDefault="00CC43D9" w:rsidP="00CC43D9">
      <w:r>
        <w:t>Глазки широко открыты,</w:t>
      </w:r>
    </w:p>
    <w:p w:rsidR="00CC43D9" w:rsidRDefault="00CC43D9" w:rsidP="00CC43D9">
      <w:r>
        <w:t>Слушаем, запоминаем,</w:t>
      </w:r>
    </w:p>
    <w:p w:rsidR="00CC43D9" w:rsidRDefault="00CC43D9" w:rsidP="00CC43D9">
      <w:r>
        <w:t>Ни минуты не теряем.</w:t>
      </w:r>
    </w:p>
    <w:p w:rsidR="00CC43D9" w:rsidRDefault="00CC43D9" w:rsidP="00CC43D9">
      <w:pPr>
        <w:rPr>
          <w:b/>
        </w:rPr>
      </w:pPr>
      <w:r>
        <w:rPr>
          <w:b/>
          <w:lang w:val="en-US"/>
        </w:rPr>
        <w:t>II</w:t>
      </w:r>
      <w:r>
        <w:rPr>
          <w:b/>
        </w:rPr>
        <w:t>. Определение темы урока</w:t>
      </w:r>
    </w:p>
    <w:p w:rsidR="00CC43D9" w:rsidRDefault="00CC43D9" w:rsidP="00CC43D9">
      <w:r>
        <w:t>Выделение общего признака в словах, называющих картинки.</w:t>
      </w:r>
    </w:p>
    <w:p w:rsidR="00CC43D9" w:rsidRDefault="00CC43D9" w:rsidP="00CC43D9">
      <w:pPr>
        <w:rPr>
          <w:b/>
        </w:rPr>
      </w:pPr>
      <w:r>
        <w:rPr>
          <w:b/>
        </w:rPr>
        <w:t>II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</w:rPr>
        <w:t>. Актуализация знаний</w:t>
      </w:r>
    </w:p>
    <w:p w:rsidR="00CC43D9" w:rsidRDefault="00CC43D9" w:rsidP="00CC43D9">
      <w:pPr>
        <w:rPr>
          <w:b/>
          <w:i/>
        </w:rPr>
      </w:pPr>
      <w:r>
        <w:t xml:space="preserve">1. Звуковой анализ слов, выделение звука </w:t>
      </w:r>
      <w:r>
        <w:rPr>
          <w:b/>
          <w:i/>
        </w:rPr>
        <w:t>б</w:t>
      </w:r>
    </w:p>
    <w:p w:rsidR="00CC43D9" w:rsidRDefault="00CC43D9" w:rsidP="00CC43D9">
      <w:pPr>
        <w:rPr>
          <w:b/>
          <w:i/>
        </w:rPr>
      </w:pPr>
      <w:r>
        <w:t xml:space="preserve">2. Придумывание слов со </w:t>
      </w:r>
      <w:proofErr w:type="gramStart"/>
      <w:r>
        <w:t xml:space="preserve">звуком </w:t>
      </w:r>
      <w:r>
        <w:rPr>
          <w:b/>
          <w:i/>
        </w:rPr>
        <w:t>б</w:t>
      </w:r>
      <w:proofErr w:type="gramEnd"/>
    </w:p>
    <w:p w:rsidR="00CC43D9" w:rsidRDefault="00CC43D9" w:rsidP="00CC43D9">
      <w:r>
        <w:t xml:space="preserve">3. Упражнение в распознавании звука </w:t>
      </w:r>
      <w:r>
        <w:rPr>
          <w:b/>
          <w:i/>
        </w:rPr>
        <w:t>б</w:t>
      </w:r>
      <w:r>
        <w:t xml:space="preserve">  в словах: если услышишь </w:t>
      </w:r>
      <w:proofErr w:type="gramStart"/>
      <w:r>
        <w:t xml:space="preserve">звук </w:t>
      </w:r>
      <w:r>
        <w:rPr>
          <w:b/>
        </w:rPr>
        <w:t>б</w:t>
      </w:r>
      <w:proofErr w:type="gramEnd"/>
      <w:r>
        <w:rPr>
          <w:i/>
        </w:rPr>
        <w:t xml:space="preserve"> </w:t>
      </w:r>
      <w:r>
        <w:t>– хлопни в ладоши</w:t>
      </w:r>
    </w:p>
    <w:p w:rsidR="00CC43D9" w:rsidRDefault="00CC43D9" w:rsidP="00CC43D9">
      <w:pPr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t xml:space="preserve">. </w:t>
      </w:r>
      <w:r>
        <w:rPr>
          <w:b/>
        </w:rPr>
        <w:t>Изучение нового материала</w:t>
      </w:r>
    </w:p>
    <w:p w:rsidR="00CC43D9" w:rsidRDefault="00CC43D9" w:rsidP="00CC43D9">
      <w:r>
        <w:t>1. Работа с  « Букварем»</w:t>
      </w:r>
    </w:p>
    <w:p w:rsidR="00CC43D9" w:rsidRDefault="00CC43D9" w:rsidP="00CC43D9">
      <w:r>
        <w:t xml:space="preserve">2. Перевод звуковой схемы в </w:t>
      </w:r>
      <w:proofErr w:type="spellStart"/>
      <w:proofErr w:type="gramStart"/>
      <w:r>
        <w:t>звуко-буквенную</w:t>
      </w:r>
      <w:proofErr w:type="spellEnd"/>
      <w:proofErr w:type="gramEnd"/>
    </w:p>
    <w:p w:rsidR="00CC43D9" w:rsidRDefault="00CC43D9" w:rsidP="00CC43D9">
      <w:r>
        <w:t xml:space="preserve">3. Составление звуковой схемы </w:t>
      </w:r>
    </w:p>
    <w:p w:rsidR="00CC43D9" w:rsidRDefault="00CC43D9" w:rsidP="00CC43D9">
      <w:r>
        <w:rPr>
          <w:b/>
          <w:lang w:val="en-US"/>
        </w:rPr>
        <w:t>V</w:t>
      </w:r>
      <w:r>
        <w:rPr>
          <w:b/>
        </w:rPr>
        <w:t>. Физкультминутка</w:t>
      </w:r>
    </w:p>
    <w:p w:rsidR="00CC43D9" w:rsidRDefault="00CC43D9" w:rsidP="00CC43D9">
      <w:r>
        <w:t>На столе стояла миска,</w:t>
      </w:r>
    </w:p>
    <w:p w:rsidR="00CC43D9" w:rsidRDefault="00CC43D9" w:rsidP="00CC43D9">
      <w:r>
        <w:t xml:space="preserve">( </w:t>
      </w:r>
      <w:r>
        <w:rPr>
          <w:i/>
        </w:rPr>
        <w:t>Руки вперёд, ладошки ковшиком</w:t>
      </w:r>
      <w:r>
        <w:t>.)</w:t>
      </w:r>
    </w:p>
    <w:p w:rsidR="00CC43D9" w:rsidRDefault="00CC43D9" w:rsidP="00CC43D9">
      <w:r>
        <w:t>Под столом сидела киска.</w:t>
      </w:r>
    </w:p>
    <w:p w:rsidR="00CC43D9" w:rsidRDefault="00CC43D9" w:rsidP="00CC43D9">
      <w:r>
        <w:t xml:space="preserve">( </w:t>
      </w:r>
      <w:r>
        <w:rPr>
          <w:i/>
        </w:rPr>
        <w:t>Присесть, ладошки к голове, как ушки у кошки</w:t>
      </w:r>
      <w:r>
        <w:t>)</w:t>
      </w:r>
    </w:p>
    <w:p w:rsidR="00CC43D9" w:rsidRDefault="00CC43D9" w:rsidP="00CC43D9">
      <w:r>
        <w:lastRenderedPageBreak/>
        <w:t>Как сосиски пахнут в миске!</w:t>
      </w:r>
    </w:p>
    <w:p w:rsidR="00CC43D9" w:rsidRDefault="00CC43D9" w:rsidP="00CC43D9">
      <w:r>
        <w:t xml:space="preserve">( </w:t>
      </w:r>
      <w:r>
        <w:rPr>
          <w:i/>
        </w:rPr>
        <w:t>Втянуть носом запах сосисок</w:t>
      </w:r>
      <w:r>
        <w:t>)</w:t>
      </w:r>
    </w:p>
    <w:p w:rsidR="00CC43D9" w:rsidRDefault="00CC43D9" w:rsidP="00CC43D9">
      <w:r>
        <w:t>Не достать  сосиски киске.</w:t>
      </w:r>
    </w:p>
    <w:p w:rsidR="00CC43D9" w:rsidRDefault="00CC43D9" w:rsidP="00CC43D9">
      <w:r>
        <w:t xml:space="preserve">( </w:t>
      </w:r>
      <w:r>
        <w:rPr>
          <w:i/>
        </w:rPr>
        <w:t>Развести руки в стороны, пожать плечами</w:t>
      </w:r>
      <w:r>
        <w:t>)</w:t>
      </w:r>
    </w:p>
    <w:p w:rsidR="00CC43D9" w:rsidRDefault="00CC43D9" w:rsidP="00CC43D9">
      <w:r>
        <w:t>Потянула скатерть киска-</w:t>
      </w:r>
    </w:p>
    <w:p w:rsidR="00CC43D9" w:rsidRDefault="00CC43D9" w:rsidP="00CC43D9">
      <w:r>
        <w:t xml:space="preserve">( </w:t>
      </w:r>
      <w:r>
        <w:rPr>
          <w:i/>
        </w:rPr>
        <w:t>Руки вверх, четыре хлопка</w:t>
      </w:r>
      <w:r>
        <w:t>)</w:t>
      </w:r>
    </w:p>
    <w:p w:rsidR="00CC43D9" w:rsidRDefault="00CC43D9" w:rsidP="00CC43D9">
      <w:proofErr w:type="gramStart"/>
      <w:r>
        <w:t>Бац</w:t>
      </w:r>
      <w:proofErr w:type="gramEnd"/>
      <w:r>
        <w:t>! Накрыло киску миской,</w:t>
      </w:r>
    </w:p>
    <w:p w:rsidR="00CC43D9" w:rsidRDefault="00CC43D9" w:rsidP="00CC43D9">
      <w:r>
        <w:rPr>
          <w:i/>
        </w:rPr>
        <w:t>( Присесть, голову накрыть руками</w:t>
      </w:r>
      <w:r>
        <w:t>)</w:t>
      </w:r>
    </w:p>
    <w:p w:rsidR="00CC43D9" w:rsidRDefault="00CC43D9" w:rsidP="00CC43D9">
      <w:r>
        <w:t>А сосиски унёс</w:t>
      </w:r>
    </w:p>
    <w:p w:rsidR="00CC43D9" w:rsidRDefault="00CC43D9" w:rsidP="00CC43D9">
      <w:r>
        <w:rPr>
          <w:i/>
        </w:rPr>
        <w:t>( Руки на пояс</w:t>
      </w:r>
      <w:r>
        <w:t>)</w:t>
      </w:r>
    </w:p>
    <w:p w:rsidR="00CC43D9" w:rsidRDefault="00CC43D9" w:rsidP="00CC43D9">
      <w:r>
        <w:t>Вислоухий старый пёс.</w:t>
      </w:r>
    </w:p>
    <w:p w:rsidR="00CC43D9" w:rsidRDefault="00CC43D9" w:rsidP="00CC43D9">
      <w:r>
        <w:t xml:space="preserve">( </w:t>
      </w:r>
      <w:r>
        <w:rPr>
          <w:i/>
        </w:rPr>
        <w:t>Четыре шага на месте)</w:t>
      </w:r>
    </w:p>
    <w:p w:rsidR="00CC43D9" w:rsidRDefault="00CC43D9" w:rsidP="00CC43D9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t xml:space="preserve"> </w:t>
      </w:r>
      <w:r>
        <w:rPr>
          <w:b/>
        </w:rPr>
        <w:t>Письмо</w:t>
      </w:r>
    </w:p>
    <w:p w:rsidR="00CC43D9" w:rsidRDefault="00CC43D9" w:rsidP="00CC43D9">
      <w:pPr>
        <w:pStyle w:val="a3"/>
        <w:rPr>
          <w:i/>
        </w:rPr>
      </w:pPr>
      <w:r>
        <w:rPr>
          <w:i/>
        </w:rPr>
        <w:t>Работа в прописи</w:t>
      </w:r>
    </w:p>
    <w:p w:rsidR="00CC43D9" w:rsidRDefault="00CC43D9" w:rsidP="00CC43D9">
      <w:pPr>
        <w:pStyle w:val="a3"/>
      </w:pPr>
      <w:r>
        <w:t>1. Правила посадки при письме</w:t>
      </w:r>
    </w:p>
    <w:p w:rsidR="00CC43D9" w:rsidRDefault="00CC43D9" w:rsidP="00CC43D9">
      <w:pPr>
        <w:pStyle w:val="a3"/>
      </w:pPr>
      <w:r>
        <w:t>2. Пальчиковая гимнастика</w:t>
      </w:r>
    </w:p>
    <w:p w:rsidR="00CC43D9" w:rsidRDefault="00CC43D9" w:rsidP="00CC43D9">
      <w:r>
        <w:t>Раз, два, три, четыре, пять!</w:t>
      </w:r>
    </w:p>
    <w:p w:rsidR="00CC43D9" w:rsidRDefault="00CC43D9" w:rsidP="00CC43D9">
      <w:r>
        <w:t>Вышел дождик погулять.</w:t>
      </w:r>
    </w:p>
    <w:p w:rsidR="00CC43D9" w:rsidRDefault="00CC43D9" w:rsidP="00CC43D9">
      <w:pPr>
        <w:rPr>
          <w:i/>
        </w:rPr>
      </w:pPr>
      <w:r>
        <w:rPr>
          <w:i/>
        </w:rPr>
        <w:t>( Хлопки в ладоши)</w:t>
      </w:r>
    </w:p>
    <w:p w:rsidR="00CC43D9" w:rsidRDefault="00CC43D9" w:rsidP="00CC43D9">
      <w:r>
        <w:t>Шёл неслышно, по привычке,</w:t>
      </w:r>
    </w:p>
    <w:p w:rsidR="00CC43D9" w:rsidRDefault="00CC43D9" w:rsidP="00CC43D9">
      <w:r>
        <w:t>А зачем ему спешить?</w:t>
      </w:r>
    </w:p>
    <w:p w:rsidR="00CC43D9" w:rsidRDefault="00CC43D9" w:rsidP="00CC43D9">
      <w:r>
        <w:t xml:space="preserve">( </w:t>
      </w:r>
      <w:r>
        <w:rPr>
          <w:i/>
        </w:rPr>
        <w:t>Руки вверх-вниз, круговые движения кистями рук)</w:t>
      </w:r>
    </w:p>
    <w:p w:rsidR="00CC43D9" w:rsidRDefault="00CC43D9" w:rsidP="00CC43D9">
      <w:pPr>
        <w:rPr>
          <w:b/>
        </w:rPr>
      </w:pPr>
      <w:r>
        <w:rPr>
          <w:b/>
          <w:lang w:val="en-US"/>
        </w:rPr>
        <w:t>VII</w:t>
      </w:r>
      <w:r>
        <w:rPr>
          <w:b/>
        </w:rPr>
        <w:t>. Подведение итога</w:t>
      </w:r>
    </w:p>
    <w:p w:rsidR="00CC43D9" w:rsidRDefault="00CC43D9" w:rsidP="00CC43D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>- Чем мы занимались на уроке?</w:t>
      </w:r>
    </w:p>
    <w:p w:rsidR="00CC43D9" w:rsidRDefault="00CC43D9" w:rsidP="00CC43D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>- Что нового вы узнали?</w:t>
      </w:r>
    </w:p>
    <w:p w:rsidR="00CC43D9" w:rsidRDefault="00CC43D9" w:rsidP="00CC43D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>- Что понравилось?</w:t>
      </w:r>
    </w:p>
    <w:p w:rsidR="00CC43D9" w:rsidRDefault="00CC43D9" w:rsidP="00CC43D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>- Что было трудным?</w:t>
      </w:r>
    </w:p>
    <w:p w:rsidR="00CC43D9" w:rsidRDefault="00CC43D9" w:rsidP="00CC43D9"/>
    <w:p w:rsidR="00CC43D9" w:rsidRDefault="00CC43D9" w:rsidP="00CC43D9"/>
    <w:p w:rsidR="00CC43D9" w:rsidRDefault="00CC43D9" w:rsidP="00CC43D9"/>
    <w:p w:rsidR="00CC43D9" w:rsidRDefault="00CC43D9" w:rsidP="00CC43D9"/>
    <w:p w:rsidR="00D70C44" w:rsidRDefault="00D70C44"/>
    <w:sectPr w:rsidR="00D70C44" w:rsidSect="000C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3D9"/>
    <w:rsid w:val="007F5B9F"/>
    <w:rsid w:val="00B70EEA"/>
    <w:rsid w:val="00CC43D9"/>
    <w:rsid w:val="00D7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43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2012-10-27T15:04:00Z</dcterms:created>
  <dcterms:modified xsi:type="dcterms:W3CDTF">2012-11-09T15:34:00Z</dcterms:modified>
</cp:coreProperties>
</file>