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FD" w:rsidRPr="00F35BFD" w:rsidRDefault="00F35BFD" w:rsidP="00F35BFD">
      <w:pPr>
        <w:shd w:val="clear" w:color="auto" w:fill="FFFFFF"/>
        <w:spacing w:after="109" w:line="240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808080"/>
          <w:sz w:val="26"/>
          <w:szCs w:val="26"/>
        </w:rPr>
        <w:t>Дата:</w:t>
      </w:r>
      <w:r w:rsidRPr="00F35BFD">
        <w:rPr>
          <w:rFonts w:ascii="Arial" w:eastAsia="Times New Roman" w:hAnsi="Arial" w:cs="Arial"/>
          <w:b/>
          <w:bCs/>
          <w:i/>
          <w:iCs/>
          <w:color w:val="808080"/>
          <w:sz w:val="26"/>
        </w:rPr>
        <w:t> </w:t>
      </w:r>
      <w:r w:rsidRPr="00F35BFD">
        <w:rPr>
          <w:rFonts w:ascii="Arial" w:eastAsia="Times New Roman" w:hAnsi="Arial" w:cs="Arial"/>
          <w:i/>
          <w:iCs/>
          <w:color w:val="808080"/>
          <w:sz w:val="26"/>
          <w:szCs w:val="26"/>
          <w:bdr w:val="none" w:sz="0" w:space="0" w:color="auto" w:frame="1"/>
        </w:rPr>
        <w:t>2012-05-07 10:33:43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29 Урок. УЧИМСЯ СЛЫШАТЬ МУЗЫКУ ПРИРОДЫ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Цель: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color w:val="000000"/>
          <w:sz w:val="26"/>
          <w:szCs w:val="26"/>
        </w:rPr>
        <w:t>дать представление о музыке природы через раскрытие звуковых образов окружающего мира.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Задачи: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Øраскрытие красоты природы через звуковые образы;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Øразвитие умения слушать и слышать «музыку» природы;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Øвоспитание ценностного отношения к природе.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color w:val="000000"/>
          <w:sz w:val="26"/>
        </w:rPr>
        <w:t>Ресурсы:</w:t>
      </w:r>
      <w:r w:rsidRPr="00F35BFD">
        <w:rPr>
          <w:rFonts w:ascii="Arial" w:eastAsia="Times New Roman" w:hAnsi="Arial" w:cs="Arial"/>
          <w:color w:val="000000"/>
          <w:sz w:val="26"/>
          <w:szCs w:val="26"/>
        </w:rPr>
        <w:t>тетрадь, цветные карандаши, диск со звуками природы.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Круг радости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Учитель предлагает начать урок с песни «Вы слыхали, как поют дрозды?» на слова С.Островского, музыку В.Шаинского. (стр.209 метод.).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Цитата на доске:</w:t>
      </w:r>
    </w:p>
    <w:p w:rsidR="00F35BFD" w:rsidRPr="00F35BFD" w:rsidRDefault="00F35BFD" w:rsidP="00F35B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Пойми живой язык природы, - и скажешь ты: прекрасен мир!</w:t>
      </w:r>
    </w:p>
    <w:p w:rsidR="00F35BFD" w:rsidRPr="00F35BFD" w:rsidRDefault="00F35BFD" w:rsidP="00F35BF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И.Никитин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Чтение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Рассказ «Музыка природы» В.Толстых (стр.210 метод.). Цель чтения – погрузить учащихся в состояние, когда воображение и фантазия помогают им «ощутить», «услышать» звуки и музыку природы. Выразительное чтение учителем текста способствует погружению детей в мир музыки природы, зарождает в глубине их души первичное представление о ней.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Наедине с собой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Ребята, давайте вместе с вами послушаем звуки природы, как она разговаривает с нами. С этой целью учитель ставит аудиозапись звуков природы (звуки моря, пение птиц, шум дождя и т.д.), обратиться к учащимся со следующими словами: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- Закройте глаза. Прислушайтесь к звукам природы. Представьте, что вы слышите шум морского прибоя, мелодичный шорох волн, звонкую тишину полей, снежно-холодное молчание гор, нежные трели степного жаворонка и стрекотание кузнечика – все это музыка природы.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Гармония звуков проникает в самые дальние уголки вашей души, наполняя ее поистине неземным покоем…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Слушая звуки природы, почувствуйте, как первые лучи солнца скользят по хрустальной глади равнинной воды. Воздух над ней чист и прозрачен.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 Вы услышите шум горной воды, которая несется с вершин, сметая на пути все, что ей попадается, стачивая вековые камни, мешаясь со снегом и мелкими камнями. Щекочущий слух шум ее бега помогает почувствовать радость от прикосновения к природе…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 Запомните эти звуки природы!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Вы медленно возвращаетесь на урок. Откройте глаза. Посмотрите друг на друга. Тепло и сердечно улыбнитесь!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Творческая деятельность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lastRenderedPageBreak/>
        <w:t>    Ребята,  можем  ли  мы  жить  в  гармонии  с  природой? Природа  нуждается  в  защите.  Выступите  в  защиту  природы.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      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Работа  по  группам.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1       </w:t>
      </w:r>
      <w:r w:rsidRPr="00F35BFD">
        <w:rPr>
          <w:rFonts w:ascii="Arial" w:eastAsia="Times New Roman" w:hAnsi="Arial" w:cs="Arial"/>
          <w:color w:val="000000"/>
          <w:sz w:val="26"/>
          <w:szCs w:val="26"/>
        </w:rPr>
        <w:t>группа  защищает  животных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2       </w:t>
      </w:r>
      <w:r w:rsidRPr="00F35BFD">
        <w:rPr>
          <w:rFonts w:ascii="Arial" w:eastAsia="Times New Roman" w:hAnsi="Arial" w:cs="Arial"/>
          <w:color w:val="000000"/>
          <w:sz w:val="26"/>
          <w:szCs w:val="26"/>
        </w:rPr>
        <w:t>группа  защищает  растения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3       </w:t>
      </w:r>
      <w:r w:rsidRPr="00F35BFD">
        <w:rPr>
          <w:rFonts w:ascii="Arial" w:eastAsia="Times New Roman" w:hAnsi="Arial" w:cs="Arial"/>
          <w:color w:val="000000"/>
          <w:sz w:val="26"/>
          <w:szCs w:val="26"/>
        </w:rPr>
        <w:t>группа  землю  и  воздух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4       </w:t>
      </w:r>
      <w:r w:rsidRPr="00F35BFD">
        <w:rPr>
          <w:rFonts w:ascii="Arial" w:eastAsia="Times New Roman" w:hAnsi="Arial" w:cs="Arial"/>
          <w:color w:val="000000"/>
          <w:sz w:val="26"/>
          <w:szCs w:val="26"/>
        </w:rPr>
        <w:t>группа  воду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Дети  озвучивают  свои  мысли, правила или законы  по  защите  природы.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Вывод</w:t>
      </w:r>
      <w:r w:rsidRPr="00F35BFD">
        <w:rPr>
          <w:rFonts w:ascii="Arial" w:eastAsia="Times New Roman" w:hAnsi="Arial" w:cs="Arial"/>
          <w:color w:val="000000"/>
          <w:sz w:val="26"/>
          <w:szCs w:val="26"/>
        </w:rPr>
        <w:t>делает  учитель:  Если  у  природы  есть  такие  защитники  как  вы,  и  если  вы  будете  бережно относиться  к  природе,  то  мы  будем  жить  в  гармонии.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color w:val="000000"/>
          <w:sz w:val="26"/>
        </w:rPr>
        <w:t>   Беседа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12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1.     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Какие звуки бывают в природе?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12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2.     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Какие чувства вызывают у человека различные звуки природы?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12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3.     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Какие звуки природы вы любите слушать?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Чтение</w:t>
      </w:r>
    </w:p>
    <w:p w:rsidR="00F35BFD" w:rsidRPr="00F35BFD" w:rsidRDefault="00F35BFD" w:rsidP="00F35B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color w:val="000000"/>
          <w:sz w:val="26"/>
        </w:rPr>
        <w:t>Притча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i/>
          <w:iCs/>
          <w:color w:val="000000"/>
          <w:sz w:val="26"/>
        </w:rPr>
        <w:t>    Учитель пересказывает содержание притчи.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Жил король, который очень любил петь. Однажды он отправился на прогулку в лес и там запел. Но тут к нему прискакал вестовой и сообщил тревожную весть: к лесу приближается вражеское войско. Король отдал необходимые распоряжения и продолжал свое любимое занятие. Когда к нему приблизилось вражеское войско, он представил себе, что это его хор, и с радостью встретил их, предложив прибывшим встать в круг и подпеть ему. Получился дружный хор, который так хорошо звучал, что доставил обеим сторонам большую радость.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Пение закончилось, но вместо вражды между участниками хора завязалась настоящая дружба. Вот что значит сильно любить свое увлечение. Настоящее творчество, которому отдаешься всей душой, способно покорить даже врагов и сделать их друзьями.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  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Беседа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1.     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Какое событие позволило прекратить вражду двух стран?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2.     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В чем смысл этой притчи?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color w:val="000000"/>
          <w:sz w:val="26"/>
        </w:rPr>
        <w:t>    Чтение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Учащиеся внимательно читают стихотворение А. Майкова (стр.212-213 метод.) и потом выделяют различные звуки ночи, которые описаны в нем. Выполнение такого задания будет способствовать осмыслению прочитанного и формированию навыков внимательного чтения.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1.     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Какие чувства вы испытали, слушая или читая это стихотворение?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lastRenderedPageBreak/>
        <w:t>2.     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Кто помог вам в этом?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3.     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С помощью чего поэту удалось пробудить эти чувства?</w:t>
      </w:r>
    </w:p>
    <w:p w:rsidR="00F35BFD" w:rsidRPr="00F35BFD" w:rsidRDefault="00F35BFD" w:rsidP="00F35BF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4.     </w:t>
      </w:r>
      <w:r w:rsidRPr="00F35BFD">
        <w:rPr>
          <w:rFonts w:ascii="Arial" w:eastAsia="Times New Roman" w:hAnsi="Arial" w:cs="Arial"/>
          <w:i/>
          <w:iCs/>
          <w:color w:val="000000"/>
          <w:sz w:val="26"/>
        </w:rPr>
        <w:t>Каким настроением пронизано это стихотворение?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r w:rsidRPr="00F35BFD">
        <w:rPr>
          <w:rFonts w:ascii="Arial" w:eastAsia="Times New Roman" w:hAnsi="Arial" w:cs="Arial"/>
          <w:b/>
          <w:bCs/>
          <w:color w:val="000000"/>
          <w:sz w:val="26"/>
        </w:rPr>
        <w:t>Домашнее задание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Нарисовать, на альбомном листе, совместно с родителями любимый уголок природы Вашей семьи, где любите отдыхать или который больше всего понравился, поразил своей природой и красотой.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b/>
          <w:bCs/>
          <w:color w:val="000000"/>
          <w:sz w:val="26"/>
        </w:rPr>
        <w:t>    Круг «От сердца к сердцу»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   Учитель завершает урок стихотворением.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Я  уважаю  муравья  за  то,  что  он  трудолюбивый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Я  уважаю  соловья  за  песен  звонких  переливы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Я  уважаю  снегирей  и  дятлов  тоже  уважаю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За  то,  что  Родины  своей  они  в  мороз  не  покидают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Ещё  я  уважаю,  снег  за  то,  что  он  весной  растает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Я  очень  уважаю  тех,  кто  никого  не  обижает.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Берегите  жаворонка  в  голубом  зените!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Бабочку  в  листьях  повилики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На  тропинках  солнечные  блики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На  камнях  играющего  краба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На  могиле  тень  от  баобаба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Ястреба,  парящего  над  полем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Полумесяц  над  речным  покоем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Ласточку,  мелькающую  в  жите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Берегите  Землю,  берегите…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Давайте,  люди,  дружить  друг  с  другом 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Как  птица  с  небом,  как  травы  с  лугом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Как  ветер  с  морем,  поля  с  дождями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Как  дружит  солнце  со  всеми  нами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Давайте,  люди,  к  тому  стремиться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Чтоб  нас  любили  и  зверь  и  птица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И  доверяли  повсюду  нам  как  самым  лучшим  своим  друзьям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Давайте,  люди,  беречь  планету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Во  всей  вселенной  похожей  нету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Во  всей  вселенной  на  всех  одна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Что  будет  делать  без  нас  она?</w:t>
      </w:r>
    </w:p>
    <w:p w:rsidR="00F35BFD" w:rsidRPr="00F35BFD" w:rsidRDefault="00F35BFD" w:rsidP="00F35B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35BFD" w:rsidRPr="00F35BFD" w:rsidRDefault="00F35BFD" w:rsidP="00F35BF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F35BFD">
        <w:rPr>
          <w:rFonts w:ascii="Arial" w:eastAsia="Times New Roman" w:hAnsi="Arial" w:cs="Arial"/>
          <w:color w:val="000000"/>
          <w:sz w:val="26"/>
          <w:szCs w:val="26"/>
        </w:rPr>
        <w:t>Автор:</w:t>
      </w:r>
      <w:r w:rsidRPr="00F35BFD">
        <w:rPr>
          <w:rFonts w:ascii="Arial" w:eastAsia="Times New Roman" w:hAnsi="Arial" w:cs="Arial"/>
          <w:color w:val="000000"/>
          <w:sz w:val="26"/>
        </w:rPr>
        <w:t> </w:t>
      </w:r>
      <w:hyperlink r:id="rId4" w:history="1">
        <w:r w:rsidRPr="00F35BFD">
          <w:rPr>
            <w:rFonts w:ascii="Arial" w:eastAsia="Times New Roman" w:hAnsi="Arial" w:cs="Arial"/>
            <w:color w:val="0076A3"/>
            <w:sz w:val="26"/>
          </w:rPr>
          <w:t>Ғ.Мустафин ат.№83 ЖББОМ</w:t>
        </w:r>
      </w:hyperlink>
    </w:p>
    <w:p w:rsidR="00915331" w:rsidRDefault="00915331"/>
    <w:sectPr w:rsidR="0091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efaultTabStop w:val="708"/>
  <w:characterSpacingControl w:val="doNotCompress"/>
  <w:compat>
    <w:useFELayout/>
  </w:compat>
  <w:rsids>
    <w:rsidRoot w:val="00F35BFD"/>
    <w:rsid w:val="00915331"/>
    <w:rsid w:val="00F3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BFD"/>
  </w:style>
  <w:style w:type="paragraph" w:styleId="a3">
    <w:name w:val="Normal (Web)"/>
    <w:basedOn w:val="a"/>
    <w:uiPriority w:val="99"/>
    <w:semiHidden/>
    <w:unhideWhenUsed/>
    <w:rsid w:val="00F3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5BFD"/>
    <w:rPr>
      <w:b/>
      <w:bCs/>
    </w:rPr>
  </w:style>
  <w:style w:type="character" w:styleId="a5">
    <w:name w:val="Emphasis"/>
    <w:basedOn w:val="a0"/>
    <w:uiPriority w:val="20"/>
    <w:qFormat/>
    <w:rsid w:val="00F35BFD"/>
    <w:rPr>
      <w:i/>
      <w:iCs/>
    </w:rPr>
  </w:style>
  <w:style w:type="character" w:styleId="a6">
    <w:name w:val="Hyperlink"/>
    <w:basedOn w:val="a0"/>
    <w:uiPriority w:val="99"/>
    <w:semiHidden/>
    <w:unhideWhenUsed/>
    <w:rsid w:val="00F35B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68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4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rgoo.gov.kz/index/fromorg/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4827</Characters>
  <Application>Microsoft Office Word</Application>
  <DocSecurity>0</DocSecurity>
  <Lines>40</Lines>
  <Paragraphs>11</Paragraphs>
  <ScaleCrop>false</ScaleCrop>
  <Company>Krokoz™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2012-11-09T09:05:00Z</dcterms:created>
  <dcterms:modified xsi:type="dcterms:W3CDTF">2012-11-09T09:05:00Z</dcterms:modified>
</cp:coreProperties>
</file>