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24F" w:rsidRDefault="0076124F" w:rsidP="0076124F">
      <w:pPr>
        <w:ind w:firstLine="540"/>
        <w:jc w:val="center"/>
        <w:rPr>
          <w:b/>
          <w:sz w:val="26"/>
          <w:szCs w:val="26"/>
          <w:lang w:val="ru-MO"/>
        </w:rPr>
      </w:pPr>
      <w:r w:rsidRPr="001F1560">
        <w:rPr>
          <w:b/>
          <w:sz w:val="26"/>
          <w:szCs w:val="26"/>
          <w:lang w:val="ru-MO"/>
        </w:rPr>
        <w:t>ТРЕБОВАНИЯ К ПОСТРОЕНИЮ УЧЕБНЫХ ПРОГРАММ</w:t>
      </w:r>
    </w:p>
    <w:p w:rsidR="0076124F" w:rsidRPr="001F1560" w:rsidRDefault="0076124F" w:rsidP="0076124F">
      <w:pPr>
        <w:ind w:firstLine="540"/>
        <w:jc w:val="center"/>
        <w:rPr>
          <w:b/>
          <w:sz w:val="26"/>
          <w:szCs w:val="26"/>
          <w:lang w:val="ru-MO"/>
        </w:rPr>
      </w:pPr>
    </w:p>
    <w:p w:rsidR="0076124F" w:rsidRPr="001F1560" w:rsidRDefault="0076124F" w:rsidP="0076124F">
      <w:pPr>
        <w:ind w:firstLine="540"/>
        <w:jc w:val="both"/>
        <w:rPr>
          <w:sz w:val="26"/>
          <w:szCs w:val="26"/>
        </w:rPr>
      </w:pPr>
      <w:r w:rsidRPr="001F1560">
        <w:rPr>
          <w:sz w:val="26"/>
          <w:szCs w:val="26"/>
        </w:rPr>
        <w:t>Разработка учебно-программной документации в экспериментальной школе, требует специальной организации научно-методической работы учителей, методистов, ученых, применения соответствующей организационно-педагогической технологии.</w:t>
      </w:r>
    </w:p>
    <w:p w:rsidR="0076124F" w:rsidRPr="001F1560" w:rsidRDefault="0076124F" w:rsidP="0076124F">
      <w:pPr>
        <w:ind w:firstLine="540"/>
        <w:jc w:val="both"/>
        <w:rPr>
          <w:sz w:val="26"/>
          <w:szCs w:val="26"/>
        </w:rPr>
      </w:pPr>
      <w:r w:rsidRPr="001F1560">
        <w:rPr>
          <w:sz w:val="26"/>
          <w:szCs w:val="26"/>
        </w:rPr>
        <w:t xml:space="preserve">Инновационные учебные программы должны удовлетворять </w:t>
      </w:r>
      <w:r w:rsidRPr="001F1560">
        <w:rPr>
          <w:b/>
          <w:sz w:val="26"/>
          <w:szCs w:val="26"/>
        </w:rPr>
        <w:t>требованиям,</w:t>
      </w:r>
      <w:r w:rsidRPr="001F1560">
        <w:rPr>
          <w:sz w:val="26"/>
          <w:szCs w:val="26"/>
        </w:rPr>
        <w:t xml:space="preserve"> которые являются критериями их экспертизы, и содержать следующие разделы:</w:t>
      </w:r>
    </w:p>
    <w:p w:rsidR="0076124F" w:rsidRPr="001F1560" w:rsidRDefault="0076124F" w:rsidP="0076124F">
      <w:pPr>
        <w:ind w:firstLine="540"/>
        <w:jc w:val="both"/>
        <w:rPr>
          <w:sz w:val="26"/>
          <w:szCs w:val="26"/>
        </w:rPr>
      </w:pPr>
      <w:r w:rsidRPr="001F1560">
        <w:rPr>
          <w:sz w:val="26"/>
          <w:szCs w:val="26"/>
        </w:rPr>
        <w:t>1.Пояснительная записка с указанием целей и задач программы</w:t>
      </w:r>
    </w:p>
    <w:p w:rsidR="0076124F" w:rsidRPr="001F1560" w:rsidRDefault="0076124F" w:rsidP="0076124F">
      <w:pPr>
        <w:ind w:firstLine="540"/>
        <w:jc w:val="both"/>
        <w:rPr>
          <w:sz w:val="26"/>
          <w:szCs w:val="26"/>
        </w:rPr>
      </w:pPr>
      <w:r w:rsidRPr="001F1560">
        <w:rPr>
          <w:sz w:val="26"/>
          <w:szCs w:val="26"/>
        </w:rPr>
        <w:t>2.Содержание учебных тем и объем учебных часов</w:t>
      </w:r>
    </w:p>
    <w:p w:rsidR="0076124F" w:rsidRPr="001F1560" w:rsidRDefault="0076124F" w:rsidP="0076124F">
      <w:pPr>
        <w:ind w:firstLine="540"/>
        <w:jc w:val="both"/>
        <w:rPr>
          <w:sz w:val="26"/>
          <w:szCs w:val="26"/>
        </w:rPr>
      </w:pPr>
      <w:r w:rsidRPr="001F1560">
        <w:rPr>
          <w:sz w:val="26"/>
          <w:szCs w:val="26"/>
        </w:rPr>
        <w:t>3.Требования к знаниям и умениям учащихся</w:t>
      </w:r>
    </w:p>
    <w:p w:rsidR="0076124F" w:rsidRPr="001F1560" w:rsidRDefault="0076124F" w:rsidP="0076124F">
      <w:pPr>
        <w:ind w:firstLine="540"/>
        <w:jc w:val="both"/>
        <w:rPr>
          <w:sz w:val="26"/>
          <w:szCs w:val="26"/>
        </w:rPr>
      </w:pPr>
      <w:r w:rsidRPr="001F1560">
        <w:rPr>
          <w:sz w:val="26"/>
          <w:szCs w:val="26"/>
        </w:rPr>
        <w:t>4. Контрольно – измерительные материалы</w:t>
      </w:r>
    </w:p>
    <w:p w:rsidR="0076124F" w:rsidRPr="001F1560" w:rsidRDefault="0076124F" w:rsidP="0076124F">
      <w:pPr>
        <w:ind w:firstLine="540"/>
        <w:jc w:val="both"/>
        <w:rPr>
          <w:sz w:val="26"/>
          <w:szCs w:val="26"/>
        </w:rPr>
      </w:pPr>
      <w:r w:rsidRPr="001F1560">
        <w:rPr>
          <w:sz w:val="26"/>
          <w:szCs w:val="26"/>
        </w:rPr>
        <w:t>5.Межпредметные связи</w:t>
      </w:r>
    </w:p>
    <w:p w:rsidR="0076124F" w:rsidRPr="001F1560" w:rsidRDefault="0076124F" w:rsidP="0076124F">
      <w:pPr>
        <w:ind w:firstLine="540"/>
        <w:jc w:val="both"/>
        <w:rPr>
          <w:sz w:val="26"/>
          <w:szCs w:val="26"/>
        </w:rPr>
      </w:pPr>
      <w:r w:rsidRPr="001F1560">
        <w:rPr>
          <w:sz w:val="26"/>
          <w:szCs w:val="26"/>
        </w:rPr>
        <w:t>6.Методическое и материально-техническое обеспечение программы</w:t>
      </w:r>
    </w:p>
    <w:p w:rsidR="0076124F" w:rsidRPr="001F1560" w:rsidRDefault="0076124F" w:rsidP="0076124F">
      <w:pPr>
        <w:ind w:firstLine="540"/>
        <w:jc w:val="both"/>
        <w:rPr>
          <w:sz w:val="26"/>
          <w:szCs w:val="26"/>
        </w:rPr>
      </w:pPr>
      <w:r w:rsidRPr="001F1560">
        <w:rPr>
          <w:sz w:val="26"/>
          <w:szCs w:val="26"/>
        </w:rPr>
        <w:t>7.Рекомендуемая литература (для учителя, для учащихся)</w:t>
      </w:r>
    </w:p>
    <w:p w:rsidR="0076124F" w:rsidRPr="001F1560" w:rsidRDefault="0076124F" w:rsidP="0076124F">
      <w:pPr>
        <w:ind w:firstLine="540"/>
        <w:jc w:val="both"/>
        <w:rPr>
          <w:sz w:val="26"/>
          <w:szCs w:val="26"/>
        </w:rPr>
      </w:pPr>
    </w:p>
    <w:p w:rsidR="0076124F" w:rsidRPr="001F1560" w:rsidRDefault="0076124F" w:rsidP="0076124F">
      <w:pPr>
        <w:pStyle w:val="2"/>
        <w:rPr>
          <w:b/>
          <w:sz w:val="26"/>
          <w:szCs w:val="26"/>
        </w:rPr>
      </w:pPr>
      <w:r w:rsidRPr="001F1560">
        <w:rPr>
          <w:b/>
          <w:sz w:val="26"/>
          <w:szCs w:val="26"/>
        </w:rPr>
        <w:t>Вопросы, которые должна раскрывать представленная программа</w:t>
      </w:r>
    </w:p>
    <w:p w:rsidR="0076124F" w:rsidRPr="001F1560" w:rsidRDefault="0076124F" w:rsidP="0076124F">
      <w:pPr>
        <w:pStyle w:val="3"/>
        <w:rPr>
          <w:sz w:val="26"/>
          <w:szCs w:val="26"/>
        </w:rPr>
      </w:pPr>
      <w:r w:rsidRPr="001F1560">
        <w:rPr>
          <w:sz w:val="26"/>
          <w:szCs w:val="26"/>
        </w:rPr>
        <w:t>1.Почему возникла потребность в создании иной, новой учебной программы?</w:t>
      </w:r>
    </w:p>
    <w:p w:rsidR="0076124F" w:rsidRPr="001F1560" w:rsidRDefault="0076124F" w:rsidP="0076124F">
      <w:pPr>
        <w:ind w:firstLine="540"/>
        <w:jc w:val="both"/>
        <w:rPr>
          <w:sz w:val="26"/>
          <w:szCs w:val="26"/>
        </w:rPr>
      </w:pPr>
      <w:r w:rsidRPr="001F1560">
        <w:rPr>
          <w:sz w:val="26"/>
          <w:szCs w:val="26"/>
        </w:rPr>
        <w:t>2.На основании чего создана предлагаемая программа? (т.е. на основе только собственных подходов или модернизации существующих).</w:t>
      </w:r>
    </w:p>
    <w:p w:rsidR="0076124F" w:rsidRPr="001F1560" w:rsidRDefault="0076124F" w:rsidP="0076124F">
      <w:pPr>
        <w:ind w:firstLine="540"/>
        <w:jc w:val="both"/>
        <w:rPr>
          <w:sz w:val="26"/>
          <w:szCs w:val="26"/>
        </w:rPr>
      </w:pPr>
      <w:r w:rsidRPr="001F1560">
        <w:rPr>
          <w:sz w:val="26"/>
          <w:szCs w:val="26"/>
        </w:rPr>
        <w:t xml:space="preserve">3.В чем отличие разработанной программы от </w:t>
      </w:r>
      <w:proofErr w:type="gramStart"/>
      <w:r w:rsidRPr="001F1560">
        <w:rPr>
          <w:sz w:val="26"/>
          <w:szCs w:val="26"/>
        </w:rPr>
        <w:t>существующих</w:t>
      </w:r>
      <w:proofErr w:type="gramEnd"/>
      <w:r w:rsidRPr="001F1560">
        <w:rPr>
          <w:sz w:val="26"/>
          <w:szCs w:val="26"/>
        </w:rPr>
        <w:t>, в чем ее особенности и оригинальность?</w:t>
      </w:r>
    </w:p>
    <w:p w:rsidR="0076124F" w:rsidRPr="001F1560" w:rsidRDefault="0076124F" w:rsidP="0076124F">
      <w:pPr>
        <w:ind w:firstLine="540"/>
        <w:jc w:val="both"/>
        <w:rPr>
          <w:sz w:val="26"/>
          <w:szCs w:val="26"/>
        </w:rPr>
      </w:pPr>
      <w:r w:rsidRPr="001F1560">
        <w:rPr>
          <w:sz w:val="26"/>
          <w:szCs w:val="26"/>
        </w:rPr>
        <w:t>4.Обеспечивает ли реализация предложенной программы обязательные требования Государственного образовательного стандарта?</w:t>
      </w:r>
    </w:p>
    <w:p w:rsidR="0076124F" w:rsidRPr="001F1560" w:rsidRDefault="0076124F" w:rsidP="0076124F">
      <w:pPr>
        <w:ind w:firstLine="540"/>
        <w:jc w:val="both"/>
        <w:rPr>
          <w:sz w:val="26"/>
          <w:szCs w:val="26"/>
        </w:rPr>
      </w:pPr>
      <w:r w:rsidRPr="001F1560">
        <w:rPr>
          <w:sz w:val="26"/>
          <w:szCs w:val="26"/>
        </w:rPr>
        <w:t>5.Какие конкретно новые результаты будут достигнуты при работе по данной программе?</w:t>
      </w:r>
    </w:p>
    <w:p w:rsidR="0076124F" w:rsidRPr="001F1560" w:rsidRDefault="0076124F" w:rsidP="0076124F">
      <w:pPr>
        <w:ind w:firstLine="540"/>
        <w:jc w:val="both"/>
        <w:rPr>
          <w:sz w:val="26"/>
          <w:szCs w:val="26"/>
        </w:rPr>
      </w:pPr>
      <w:r w:rsidRPr="001F1560">
        <w:rPr>
          <w:sz w:val="26"/>
          <w:szCs w:val="26"/>
        </w:rPr>
        <w:t xml:space="preserve">6.За </w:t>
      </w:r>
      <w:proofErr w:type="gramStart"/>
      <w:r w:rsidRPr="001F1560">
        <w:rPr>
          <w:sz w:val="26"/>
          <w:szCs w:val="26"/>
        </w:rPr>
        <w:t>счет</w:t>
      </w:r>
      <w:proofErr w:type="gramEnd"/>
      <w:r w:rsidRPr="001F1560">
        <w:rPr>
          <w:sz w:val="26"/>
          <w:szCs w:val="26"/>
        </w:rPr>
        <w:t xml:space="preserve"> какой ориентации, направленности содержания программы предлагается обеспечить достижение желаемых высоких и новых результатов?</w:t>
      </w:r>
    </w:p>
    <w:p w:rsidR="0076124F" w:rsidRPr="001F1560" w:rsidRDefault="0076124F" w:rsidP="0076124F">
      <w:pPr>
        <w:ind w:firstLine="540"/>
        <w:jc w:val="both"/>
        <w:rPr>
          <w:sz w:val="26"/>
          <w:szCs w:val="26"/>
        </w:rPr>
      </w:pPr>
      <w:r w:rsidRPr="001F1560">
        <w:rPr>
          <w:sz w:val="26"/>
          <w:szCs w:val="26"/>
        </w:rPr>
        <w:t>7.Какие особые трудности возможны при реализации новой программы и как предполагается их преодолевать, предупреждать, компенсировать?</w:t>
      </w:r>
    </w:p>
    <w:p w:rsidR="0076124F" w:rsidRPr="001F1560" w:rsidRDefault="0076124F" w:rsidP="0076124F">
      <w:pPr>
        <w:ind w:firstLine="540"/>
        <w:jc w:val="both"/>
        <w:rPr>
          <w:sz w:val="26"/>
          <w:szCs w:val="26"/>
        </w:rPr>
      </w:pPr>
      <w:r w:rsidRPr="001F1560">
        <w:rPr>
          <w:sz w:val="26"/>
          <w:szCs w:val="26"/>
        </w:rPr>
        <w:t>8.Сопровождается ли данная программа другими компонентами учебно-методического комплекса? (т.е. соответствующие учебные пособия, методические разработки, и т.п.)</w:t>
      </w:r>
    </w:p>
    <w:p w:rsidR="0076124F" w:rsidRPr="001F1560" w:rsidRDefault="0076124F" w:rsidP="0076124F">
      <w:pPr>
        <w:ind w:firstLine="540"/>
        <w:jc w:val="both"/>
        <w:rPr>
          <w:sz w:val="26"/>
          <w:szCs w:val="26"/>
        </w:rPr>
      </w:pPr>
      <w:r w:rsidRPr="001F1560">
        <w:rPr>
          <w:sz w:val="26"/>
          <w:szCs w:val="26"/>
        </w:rPr>
        <w:t>9.Какие педагогические технологии, формы организации занятий, методы, приемы, средства обучения оптимальны для реализации данной программы? Готовы ли разработчики программы к эффективному применению?</w:t>
      </w:r>
    </w:p>
    <w:p w:rsidR="0076124F" w:rsidRPr="001F1560" w:rsidRDefault="0076124F" w:rsidP="0076124F">
      <w:pPr>
        <w:ind w:firstLine="540"/>
        <w:jc w:val="both"/>
        <w:rPr>
          <w:sz w:val="26"/>
          <w:szCs w:val="26"/>
        </w:rPr>
      </w:pPr>
      <w:r w:rsidRPr="001F1560">
        <w:rPr>
          <w:sz w:val="26"/>
          <w:szCs w:val="26"/>
        </w:rPr>
        <w:t xml:space="preserve">10.Как предполагается осуществить опытно-экспериментальную проверку предлагаемой инновационной программы в школе (т.е. имеется </w:t>
      </w:r>
      <w:proofErr w:type="gramStart"/>
      <w:r w:rsidRPr="001F1560">
        <w:rPr>
          <w:sz w:val="26"/>
          <w:szCs w:val="26"/>
        </w:rPr>
        <w:t>ввиду</w:t>
      </w:r>
      <w:proofErr w:type="gramEnd"/>
      <w:r w:rsidRPr="001F1560">
        <w:rPr>
          <w:sz w:val="26"/>
          <w:szCs w:val="26"/>
        </w:rPr>
        <w:t xml:space="preserve"> </w:t>
      </w:r>
      <w:proofErr w:type="gramStart"/>
      <w:r w:rsidRPr="001F1560">
        <w:rPr>
          <w:sz w:val="26"/>
          <w:szCs w:val="26"/>
        </w:rPr>
        <w:t>разработанные</w:t>
      </w:r>
      <w:proofErr w:type="gramEnd"/>
      <w:r w:rsidRPr="001F1560">
        <w:rPr>
          <w:sz w:val="26"/>
          <w:szCs w:val="26"/>
        </w:rPr>
        <w:t xml:space="preserve"> системы контроля, срезов заданий и проверочных работ, а также тестов).</w:t>
      </w:r>
    </w:p>
    <w:p w:rsidR="0076124F" w:rsidRPr="001F1560" w:rsidRDefault="0076124F" w:rsidP="0076124F">
      <w:pPr>
        <w:ind w:firstLine="540"/>
        <w:jc w:val="both"/>
        <w:rPr>
          <w:sz w:val="26"/>
          <w:szCs w:val="26"/>
        </w:rPr>
      </w:pPr>
      <w:r w:rsidRPr="001F1560">
        <w:rPr>
          <w:sz w:val="26"/>
          <w:szCs w:val="26"/>
        </w:rPr>
        <w:t>11.Критерии количественной и качественной оценки результатов обучения.</w:t>
      </w:r>
    </w:p>
    <w:p w:rsidR="0076124F" w:rsidRPr="001F1560" w:rsidRDefault="00B77327" w:rsidP="0076124F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                                      (контрольно - измерительный материал)</w:t>
      </w:r>
    </w:p>
    <w:sectPr w:rsidR="0076124F" w:rsidRPr="001F1560" w:rsidSect="001F2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124F"/>
    <w:rsid w:val="00195F46"/>
    <w:rsid w:val="001F2D3F"/>
    <w:rsid w:val="00253637"/>
    <w:rsid w:val="005C0107"/>
    <w:rsid w:val="00724B13"/>
    <w:rsid w:val="00756B96"/>
    <w:rsid w:val="0076124F"/>
    <w:rsid w:val="00B77327"/>
    <w:rsid w:val="00D53B08"/>
    <w:rsid w:val="00EF3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24F"/>
    <w:pPr>
      <w:autoSpaceDE w:val="0"/>
      <w:autoSpaceDN w:val="0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6124F"/>
    <w:pPr>
      <w:jc w:val="center"/>
    </w:pPr>
    <w:rPr>
      <w:b/>
      <w:bCs/>
      <w:sz w:val="44"/>
      <w:szCs w:val="44"/>
    </w:rPr>
  </w:style>
  <w:style w:type="character" w:customStyle="1" w:styleId="a4">
    <w:name w:val="Основной текст с отступом Знак"/>
    <w:basedOn w:val="a0"/>
    <w:link w:val="a3"/>
    <w:rsid w:val="0076124F"/>
    <w:rPr>
      <w:rFonts w:eastAsia="Times New Roman" w:cs="Times New Roman"/>
      <w:b/>
      <w:bCs/>
      <w:sz w:val="44"/>
      <w:szCs w:val="44"/>
      <w:lang w:eastAsia="ru-RU"/>
    </w:rPr>
  </w:style>
  <w:style w:type="paragraph" w:styleId="2">
    <w:name w:val="Body Text Indent 2"/>
    <w:basedOn w:val="a"/>
    <w:link w:val="20"/>
    <w:rsid w:val="0076124F"/>
    <w:pPr>
      <w:ind w:left="360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76124F"/>
    <w:rPr>
      <w:rFonts w:eastAsia="Times New Roman" w:cs="Times New Roman"/>
      <w:szCs w:val="28"/>
      <w:lang w:eastAsia="ru-RU"/>
    </w:rPr>
  </w:style>
  <w:style w:type="paragraph" w:styleId="3">
    <w:name w:val="Body Text Indent 3"/>
    <w:basedOn w:val="a"/>
    <w:link w:val="30"/>
    <w:rsid w:val="0076124F"/>
    <w:pPr>
      <w:ind w:left="567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76124F"/>
    <w:rPr>
      <w:rFonts w:eastAsia="Times New Roman" w:cs="Times New Roman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343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2012-05-18T09:38:00Z</dcterms:created>
  <dcterms:modified xsi:type="dcterms:W3CDTF">2012-09-10T05:33:00Z</dcterms:modified>
</cp:coreProperties>
</file>