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77" w:rsidRPr="00ED2777" w:rsidRDefault="00ED2777" w:rsidP="00ED2777">
      <w:pPr>
        <w:pStyle w:val="a3"/>
        <w:rPr>
          <w:sz w:val="32"/>
          <w:szCs w:val="32"/>
        </w:rPr>
      </w:pPr>
      <w:r w:rsidRPr="00ED2777">
        <w:rPr>
          <w:sz w:val="32"/>
          <w:szCs w:val="32"/>
        </w:rPr>
        <w:fldChar w:fldCharType="begin"/>
      </w:r>
      <w:r w:rsidRPr="00ED2777">
        <w:rPr>
          <w:sz w:val="32"/>
          <w:szCs w:val="32"/>
        </w:rPr>
        <w:instrText xml:space="preserve"> HYPERLINK "http://elger.ru/archives/205" </w:instrText>
      </w:r>
      <w:r w:rsidRPr="00ED2777">
        <w:rPr>
          <w:sz w:val="32"/>
          <w:szCs w:val="32"/>
        </w:rPr>
        <w:fldChar w:fldCharType="separate"/>
      </w:r>
      <w:r w:rsidRPr="00ED2777">
        <w:rPr>
          <w:rStyle w:val="a6"/>
          <w:color w:val="auto"/>
          <w:sz w:val="32"/>
          <w:szCs w:val="32"/>
        </w:rPr>
        <w:t>Интеллектуальная викторина “Город моей судьбы” (</w:t>
      </w:r>
      <w:proofErr w:type="gramStart"/>
      <w:r w:rsidRPr="00ED2777">
        <w:rPr>
          <w:rStyle w:val="a6"/>
          <w:color w:val="auto"/>
          <w:sz w:val="32"/>
          <w:szCs w:val="32"/>
        </w:rPr>
        <w:t>г</w:t>
      </w:r>
      <w:proofErr w:type="gramEnd"/>
      <w:r w:rsidRPr="00ED2777">
        <w:rPr>
          <w:rStyle w:val="a6"/>
          <w:color w:val="auto"/>
          <w:sz w:val="32"/>
          <w:szCs w:val="32"/>
        </w:rPr>
        <w:t>. Караганда)</w:t>
      </w:r>
      <w:r w:rsidRPr="00ED2777">
        <w:rPr>
          <w:sz w:val="32"/>
          <w:szCs w:val="32"/>
        </w:rPr>
        <w:fldChar w:fldCharType="end"/>
      </w:r>
    </w:p>
    <w:p w:rsidR="00ED2777" w:rsidRDefault="00ED2777" w:rsidP="00ED2777">
      <w:pPr>
        <w:pStyle w:val="a3"/>
        <w:jc w:val="center"/>
      </w:pPr>
    </w:p>
    <w:p w:rsidR="00ED2777" w:rsidRDefault="00ED2777" w:rsidP="00ED2777">
      <w:pPr>
        <w:pStyle w:val="a3"/>
      </w:pPr>
      <w:r>
        <w:rPr>
          <w:rStyle w:val="a5"/>
          <w:b/>
          <w:bCs/>
        </w:rPr>
        <w:t xml:space="preserve">Тема </w:t>
      </w:r>
      <w:proofErr w:type="gramStart"/>
      <w:r>
        <w:rPr>
          <w:rStyle w:val="a5"/>
          <w:b/>
          <w:bCs/>
        </w:rPr>
        <w:t>:“</w:t>
      </w:r>
      <w:proofErr w:type="gramEnd"/>
      <w:r>
        <w:rPr>
          <w:rStyle w:val="a5"/>
          <w:b/>
          <w:bCs/>
        </w:rPr>
        <w:t>Город моей судьбы”</w:t>
      </w:r>
    </w:p>
    <w:p w:rsidR="00ED2777" w:rsidRDefault="00ED2777" w:rsidP="00ED2777">
      <w:pPr>
        <w:pStyle w:val="a3"/>
      </w:pPr>
    </w:p>
    <w:p w:rsidR="00ED2777" w:rsidRDefault="00ED2777" w:rsidP="00ED2777">
      <w:pPr>
        <w:pStyle w:val="a3"/>
      </w:pPr>
      <w:r>
        <w:rPr>
          <w:rStyle w:val="a4"/>
        </w:rPr>
        <w:t xml:space="preserve">                                           классные руководители: </w:t>
      </w:r>
      <w:proofErr w:type="spellStart"/>
      <w:r>
        <w:rPr>
          <w:rStyle w:val="a4"/>
        </w:rPr>
        <w:t>Кусайкина</w:t>
      </w:r>
      <w:proofErr w:type="spellEnd"/>
      <w:r>
        <w:rPr>
          <w:rStyle w:val="a4"/>
        </w:rPr>
        <w:t xml:space="preserve"> Е.М. (2 «А»), </w:t>
      </w:r>
    </w:p>
    <w:p w:rsidR="00ED2777" w:rsidRDefault="00ED2777" w:rsidP="00ED2777">
      <w:pPr>
        <w:pStyle w:val="a3"/>
        <w:jc w:val="right"/>
      </w:pPr>
      <w:r>
        <w:rPr>
          <w:rStyle w:val="a4"/>
        </w:rPr>
        <w:t>Щелкун О.В. (2 «Б»),</w:t>
      </w:r>
    </w:p>
    <w:p w:rsidR="00ED2777" w:rsidRDefault="00ED2777" w:rsidP="00ED2777">
      <w:pPr>
        <w:pStyle w:val="a3"/>
        <w:jc w:val="right"/>
      </w:pPr>
      <w:proofErr w:type="spellStart"/>
      <w:r>
        <w:rPr>
          <w:rStyle w:val="a4"/>
        </w:rPr>
        <w:t>Умуркулова</w:t>
      </w:r>
      <w:proofErr w:type="spellEnd"/>
      <w:r>
        <w:rPr>
          <w:rStyle w:val="a4"/>
        </w:rPr>
        <w:t xml:space="preserve"> А.К. (2 «В»).</w:t>
      </w:r>
    </w:p>
    <w:p w:rsidR="00ED2777" w:rsidRDefault="00ED2777" w:rsidP="00ED2777">
      <w:pPr>
        <w:pStyle w:val="a3"/>
      </w:pPr>
    </w:p>
    <w:p w:rsidR="00ED2777" w:rsidRDefault="00ED2777" w:rsidP="00ED2777">
      <w:pPr>
        <w:pStyle w:val="a3"/>
      </w:pPr>
      <w:r>
        <w:rPr>
          <w:rStyle w:val="a5"/>
          <w:b/>
          <w:bCs/>
        </w:rPr>
        <w:t xml:space="preserve">Цель и задачи: </w:t>
      </w:r>
      <w:proofErr w:type="gramStart"/>
      <w:r>
        <w:t>Познакомить с произведениями о родном г. Караганда., о родной земле, о Родине; расширить кругозор детей о родном городе.</w:t>
      </w:r>
      <w:proofErr w:type="gramEnd"/>
    </w:p>
    <w:p w:rsidR="00ED2777" w:rsidRDefault="00ED2777" w:rsidP="00ED2777">
      <w:pPr>
        <w:pStyle w:val="a3"/>
      </w:pPr>
    </w:p>
    <w:p w:rsidR="00ED2777" w:rsidRDefault="00ED2777" w:rsidP="00ED2777">
      <w:pPr>
        <w:pStyle w:val="a3"/>
      </w:pPr>
      <w:r>
        <w:rPr>
          <w:rStyle w:val="a5"/>
          <w:b/>
          <w:bCs/>
        </w:rPr>
        <w:t xml:space="preserve">Наглядное пособие: </w:t>
      </w:r>
      <w:r>
        <w:t xml:space="preserve">картинки </w:t>
      </w:r>
      <w:proofErr w:type="gramStart"/>
      <w:r>
        <w:t>г</w:t>
      </w:r>
      <w:proofErr w:type="gramEnd"/>
      <w:r>
        <w:t>. Караганды</w:t>
      </w:r>
    </w:p>
    <w:p w:rsidR="00ED2777" w:rsidRDefault="00ED2777" w:rsidP="00ED2777">
      <w:pPr>
        <w:pStyle w:val="a3"/>
      </w:pPr>
      <w:r>
        <w:rPr>
          <w:rStyle w:val="a5"/>
          <w:b/>
          <w:bCs/>
        </w:rPr>
        <w:t>Ход мероприятия:</w:t>
      </w:r>
    </w:p>
    <w:p w:rsidR="00ED2777" w:rsidRDefault="00ED2777" w:rsidP="00ED2777">
      <w:pPr>
        <w:pStyle w:val="a3"/>
      </w:pPr>
      <w:r>
        <w:rPr>
          <w:rStyle w:val="a5"/>
          <w:b/>
          <w:bCs/>
        </w:rPr>
        <w:t>I</w:t>
      </w:r>
      <w:r>
        <w:t> Организационный момент (звучит музыкальное произведение в исполнении оркестра казахских народных инструментов).</w:t>
      </w:r>
    </w:p>
    <w:p w:rsidR="00ED2777" w:rsidRDefault="00ED2777" w:rsidP="00ED2777">
      <w:pPr>
        <w:pStyle w:val="a3"/>
      </w:pPr>
      <w:r>
        <w:rPr>
          <w:rStyle w:val="a4"/>
        </w:rPr>
        <w:t>Ведущий 1.</w:t>
      </w:r>
      <w:r>
        <w:t>Город, выросший в пустыне,</w:t>
      </w:r>
      <w:r>
        <w:br/>
        <w:t>Город славы и труда.</w:t>
      </w:r>
      <w:r>
        <w:br/>
        <w:t>Юбилей справляем ныне</w:t>
      </w:r>
      <w:r>
        <w:br/>
        <w:t>Город наш Караганда.</w:t>
      </w:r>
    </w:p>
    <w:p w:rsidR="00ED2777" w:rsidRDefault="00ED2777" w:rsidP="00ED2777">
      <w:pPr>
        <w:pStyle w:val="a3"/>
      </w:pPr>
      <w:r>
        <w:rPr>
          <w:rStyle w:val="a4"/>
        </w:rPr>
        <w:t xml:space="preserve">Ведущий 2. </w:t>
      </w:r>
      <w:r>
        <w:t>Знает каждый старожил –</w:t>
      </w:r>
      <w:r>
        <w:br/>
        <w:t>Подвиг годы не сотрут.</w:t>
      </w:r>
      <w:r>
        <w:br/>
        <w:t>Орден город заслужил</w:t>
      </w:r>
      <w:proofErr w:type="gramStart"/>
      <w:r>
        <w:br/>
        <w:t>З</w:t>
      </w:r>
      <w:proofErr w:type="gramEnd"/>
      <w:r>
        <w:t>а славный шахтерский труд.</w:t>
      </w:r>
    </w:p>
    <w:p w:rsidR="00ED2777" w:rsidRDefault="00ED2777" w:rsidP="00ED2777">
      <w:pPr>
        <w:pStyle w:val="a3"/>
      </w:pPr>
      <w:r>
        <w:rPr>
          <w:rStyle w:val="a4"/>
        </w:rPr>
        <w:t xml:space="preserve">Ведущий 1. </w:t>
      </w:r>
      <w:r>
        <w:t>Нашим жителям ты дорог,</w:t>
      </w:r>
      <w:r>
        <w:br/>
        <w:t>В жизни их ты – навсегда,</w:t>
      </w:r>
      <w:r>
        <w:br/>
        <w:t>Расцветай, любимый город,</w:t>
      </w:r>
      <w:r>
        <w:br/>
        <w:t>Краше стань, Караганда!</w:t>
      </w:r>
    </w:p>
    <w:p w:rsidR="00ED2777" w:rsidRDefault="00ED2777" w:rsidP="00ED2777">
      <w:pPr>
        <w:pStyle w:val="a3"/>
      </w:pPr>
      <w:r>
        <w:rPr>
          <w:rStyle w:val="a4"/>
        </w:rPr>
        <w:t>Ведущий 2.</w:t>
      </w:r>
      <w:r>
        <w:t>Семьдесят тебе сегодня,</w:t>
      </w:r>
      <w:r>
        <w:br/>
        <w:t>И истории угодно,</w:t>
      </w:r>
      <w:r>
        <w:br/>
        <w:t>Как же юн ты, город мой!</w:t>
      </w:r>
      <w:r>
        <w:br/>
        <w:t>Чтоб ты стал моей судьбой.</w:t>
      </w:r>
    </w:p>
    <w:p w:rsidR="00ED2777" w:rsidRDefault="00ED2777" w:rsidP="00ED2777">
      <w:pPr>
        <w:pStyle w:val="a3"/>
      </w:pPr>
      <w:r>
        <w:rPr>
          <w:rStyle w:val="a4"/>
        </w:rPr>
        <w:t>Ведущий 1.</w:t>
      </w:r>
      <w:r>
        <w:t xml:space="preserve">Сегодня, дорогие друзья, мы причастны к большому празднику, дню рождению нашего родного города. Он уникален уже даже своим месторасположением, потому что находится в сердце Сары-Арки. И не только Карагандинская область </w:t>
      </w:r>
      <w:r>
        <w:lastRenderedPageBreak/>
        <w:t>находится в самом центре континента Евразии. Она почти равно удалена от Северного Ледовитого и Индийского, Атлантического и Тихого океанов.</w:t>
      </w:r>
    </w:p>
    <w:p w:rsidR="00ED2777" w:rsidRDefault="00ED2777" w:rsidP="00ED2777">
      <w:pPr>
        <w:pStyle w:val="a3"/>
      </w:pPr>
      <w:r>
        <w:rPr>
          <w:rStyle w:val="a4"/>
        </w:rPr>
        <w:t>Ведущий 2.</w:t>
      </w:r>
      <w:r>
        <w:t>Наша область известна в истории Казахстана и в мире тем, что по ее территории проходил древний “Шелковый путь”. Исторически она была торговой артерией, каналом экономического и культурного обмена между странами и народами.</w:t>
      </w:r>
    </w:p>
    <w:p w:rsidR="00ED2777" w:rsidRDefault="00ED2777" w:rsidP="00ED2777">
      <w:pPr>
        <w:pStyle w:val="a3"/>
      </w:pPr>
      <w:r>
        <w:rPr>
          <w:rStyle w:val="a4"/>
        </w:rPr>
        <w:t>Ведущий 1.</w:t>
      </w:r>
      <w:r>
        <w:t>Первая страничка нашей интеллектуальной викторины “Историческая”.</w:t>
      </w:r>
      <w:r>
        <w:br/>
        <w:t>1. Из далекого прошлого нашей истории.</w:t>
      </w:r>
      <w:r>
        <w:br/>
        <w:t>1. К какой эпохе относятся археологические находки, свидетельствующие о жизни древних людей на территории Карагандинской области?</w:t>
      </w:r>
      <w:r>
        <w:br/>
        <w:t>2. Назовите крупный археологический памятник XIII- XV веков, который находится в 260 км от Караганды?</w:t>
      </w:r>
      <w:r>
        <w:br/>
        <w:t>3. Назовите самый древний город нашей области. В каком году он основан?</w:t>
      </w:r>
      <w:r>
        <w:br/>
        <w:t>4. В каком году и кем был найден уголь на территории нашего края?</w:t>
      </w:r>
    </w:p>
    <w:p w:rsidR="00ED2777" w:rsidRDefault="00ED2777" w:rsidP="00ED2777">
      <w:pPr>
        <w:pStyle w:val="a3"/>
      </w:pPr>
      <w:r>
        <w:rPr>
          <w:rStyle w:val="a4"/>
        </w:rPr>
        <w:t>Ведущий 2.</w:t>
      </w:r>
      <w:r>
        <w:t>Вторая страничка “Так начинался наш город”.</w:t>
      </w:r>
      <w:r>
        <w:br/>
        <w:t>1. В каком году населенный пункт Караганда был переименован в поселок? (22 марта 1931 г.)</w:t>
      </w:r>
      <w:r>
        <w:br/>
        <w:t>2. Как назывался центр поселка? (Большая Михайловка)</w:t>
      </w:r>
      <w:r>
        <w:br/>
        <w:t>3. В каком году Караганда была преобразована в город? (февраль 1934 г.)</w:t>
      </w:r>
      <w:r>
        <w:br/>
        <w:t>4. Сколько тысяч жителей насчитывала Караганда в момент утверждения ее городом? (100 тысяч)</w:t>
      </w:r>
      <w:r>
        <w:br/>
        <w:t>5. Каким был наш город в 1932 –1938 году? (что было создано, открыто, основано). Можно ли было говорить о строительстве культурного центра?</w:t>
      </w:r>
    </w:p>
    <w:p w:rsidR="00ED2777" w:rsidRDefault="00ED2777" w:rsidP="00ED2777">
      <w:pPr>
        <w:pStyle w:val="a3"/>
      </w:pPr>
      <w:r>
        <w:rPr>
          <w:rStyle w:val="a4"/>
        </w:rPr>
        <w:t xml:space="preserve">Ведущий 1. </w:t>
      </w:r>
      <w:r>
        <w:t xml:space="preserve">Третья страничка “Вклад </w:t>
      </w:r>
      <w:proofErr w:type="spellStart"/>
      <w:r>
        <w:t>карагандинцев</w:t>
      </w:r>
      <w:proofErr w:type="spellEnd"/>
      <w:r>
        <w:t xml:space="preserve"> в Победу над фашизмом”. Известный поэт Джамбул </w:t>
      </w:r>
      <w:proofErr w:type="gramStart"/>
      <w:r>
        <w:t xml:space="preserve">( </w:t>
      </w:r>
      <w:proofErr w:type="gramEnd"/>
      <w:r>
        <w:t>Жамбыл ) в годы Великой Отечественной войны обратился с письмом поэтическим к труженикам Караганды.</w:t>
      </w:r>
    </w:p>
    <w:p w:rsidR="00ED2777" w:rsidRDefault="00ED2777" w:rsidP="00ED2777">
      <w:pPr>
        <w:pStyle w:val="a3"/>
      </w:pPr>
      <w:r>
        <w:rPr>
          <w:rStyle w:val="a4"/>
        </w:rPr>
        <w:t xml:space="preserve">Ведущий 1. </w:t>
      </w:r>
      <w:r>
        <w:t>Герои из Караганды!</w:t>
      </w:r>
      <w:r>
        <w:br/>
        <w:t>Фронтовики- богатыри!</w:t>
      </w:r>
      <w:r>
        <w:br/>
        <w:t>Горжусь я вами в дни беды</w:t>
      </w:r>
      <w:proofErr w:type="gramStart"/>
      <w:r>
        <w:br/>
        <w:t>И</w:t>
      </w:r>
      <w:proofErr w:type="gramEnd"/>
      <w:r>
        <w:t xml:space="preserve"> шлю привет теплей зари!</w:t>
      </w:r>
      <w:r>
        <w:br/>
        <w:t xml:space="preserve">Бьёт барабан </w:t>
      </w:r>
      <w:proofErr w:type="gramStart"/>
      <w:r>
        <w:t>труда</w:t>
      </w:r>
      <w:proofErr w:type="gramEnd"/>
      <w:r>
        <w:t>…Увы!</w:t>
      </w:r>
      <w:r>
        <w:br/>
        <w:t>Пробыть мне дольше здесь нельзя.</w:t>
      </w:r>
      <w:r>
        <w:br/>
        <w:t>Столетнего Джамбула вы</w:t>
      </w:r>
      <w:proofErr w:type="gramStart"/>
      <w:r>
        <w:br/>
        <w:t>Н</w:t>
      </w:r>
      <w:proofErr w:type="gramEnd"/>
      <w:r>
        <w:t>е опозорите, друзья!…</w:t>
      </w:r>
    </w:p>
    <w:p w:rsidR="00ED2777" w:rsidRDefault="00ED2777" w:rsidP="00ED2777">
      <w:pPr>
        <w:pStyle w:val="a3"/>
      </w:pPr>
      <w:r>
        <w:rPr>
          <w:rStyle w:val="a4"/>
        </w:rPr>
        <w:t>Ведущий 2.</w:t>
      </w:r>
      <w:r>
        <w:t>В земле казахов — уголь есть,</w:t>
      </w:r>
      <w:r>
        <w:br/>
        <w:t>А уголь есть – железо есть,</w:t>
      </w:r>
      <w:r>
        <w:br/>
        <w:t>Железо есть – оружье есть,</w:t>
      </w:r>
      <w:r>
        <w:br/>
        <w:t>Захватчикам отпор и месть.</w:t>
      </w:r>
      <w:r>
        <w:br/>
        <w:t>Шахтеру брат – солдат, стрелок.</w:t>
      </w:r>
      <w:r>
        <w:br/>
        <w:t>И фронт его от шахт неотделим!</w:t>
      </w:r>
      <w:r>
        <w:br/>
        <w:t>Клокочет наших сил поток,</w:t>
      </w:r>
      <w:r>
        <w:br/>
        <w:t>И мы врага испепелим!</w:t>
      </w:r>
      <w:r>
        <w:br/>
        <w:t>1942 г.</w:t>
      </w:r>
    </w:p>
    <w:p w:rsidR="00ED2777" w:rsidRDefault="00ED2777" w:rsidP="00ED2777">
      <w:pPr>
        <w:pStyle w:val="a3"/>
      </w:pPr>
      <w:r>
        <w:t>1. Рассказать о герое Великой Отечественной войны.</w:t>
      </w:r>
      <w:r>
        <w:br/>
        <w:t xml:space="preserve">2. Рассказать о </w:t>
      </w:r>
      <w:proofErr w:type="spellStart"/>
      <w:r>
        <w:t>Карлаге</w:t>
      </w:r>
      <w:proofErr w:type="spellEnd"/>
      <w:r>
        <w:t>.</w:t>
      </w:r>
      <w:r>
        <w:br/>
        <w:t>3. Какие известные личности побывали в Караганде в эти годы?</w:t>
      </w:r>
    </w:p>
    <w:p w:rsidR="00ED2777" w:rsidRDefault="00ED2777" w:rsidP="00ED2777">
      <w:pPr>
        <w:pStyle w:val="a3"/>
      </w:pPr>
      <w:r>
        <w:rPr>
          <w:rStyle w:val="a4"/>
        </w:rPr>
        <w:lastRenderedPageBreak/>
        <w:t>Ведущий 2.</w:t>
      </w:r>
      <w:r>
        <w:t>Четвертая страничка “Караганда – космическая гавань”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 два вопроса готовят команды).</w:t>
      </w:r>
      <w:r>
        <w:br/>
      </w:r>
      <w:r>
        <w:rPr>
          <w:rStyle w:val="a4"/>
        </w:rPr>
        <w:t>Ведущий 1.</w:t>
      </w:r>
      <w:r>
        <w:t xml:space="preserve"> Пятая страничка “Караганда – шахтерская столица”.</w:t>
      </w:r>
    </w:p>
    <w:p w:rsidR="00ED2777" w:rsidRDefault="00ED2777" w:rsidP="00ED2777">
      <w:pPr>
        <w:pStyle w:val="a3"/>
      </w:pPr>
      <w:r>
        <w:rPr>
          <w:rStyle w:val="a4"/>
        </w:rPr>
        <w:t>Ведущий 1.</w:t>
      </w:r>
      <w:r>
        <w:t>Дворец – узор восточной сказки,</w:t>
      </w:r>
      <w:r>
        <w:br/>
        <w:t>Все двери настежь отвори!</w:t>
      </w:r>
      <w:r>
        <w:br/>
        <w:t>Идут, идут в шахтерских касках</w:t>
      </w:r>
      <w:r>
        <w:br/>
        <w:t>Подземных кладов короли.</w:t>
      </w:r>
    </w:p>
    <w:p w:rsidR="00ED2777" w:rsidRDefault="00ED2777" w:rsidP="00ED2777">
      <w:pPr>
        <w:pStyle w:val="a3"/>
      </w:pPr>
      <w:r>
        <w:rPr>
          <w:rStyle w:val="a4"/>
        </w:rPr>
        <w:t>Ведущий 2.</w:t>
      </w:r>
      <w:r>
        <w:t>Как с поля битвы с дальней лавы</w:t>
      </w:r>
      <w:proofErr w:type="gramStart"/>
      <w:r>
        <w:br/>
        <w:t>Н</w:t>
      </w:r>
      <w:proofErr w:type="gramEnd"/>
      <w:r>
        <w:t>а праздник свой идут сюда.</w:t>
      </w:r>
      <w:r>
        <w:br/>
        <w:t>И щедро дарит лавры славы</w:t>
      </w:r>
      <w:r>
        <w:br/>
        <w:t>Тем королям Караганды.</w:t>
      </w:r>
    </w:p>
    <w:p w:rsidR="00ED2777" w:rsidRDefault="00ED2777" w:rsidP="00ED2777">
      <w:pPr>
        <w:pStyle w:val="a3"/>
      </w:pPr>
      <w:r>
        <w:rPr>
          <w:rStyle w:val="a4"/>
        </w:rPr>
        <w:t>Ведущий 1.</w:t>
      </w:r>
      <w:r>
        <w:br/>
        <w:t>1. Какие шахты Карагандинского угольного бассейна вы знаете? (в черте города)</w:t>
      </w:r>
      <w:r>
        <w:br/>
        <w:t>2. Какие из них продолжают действовать?</w:t>
      </w:r>
      <w:r>
        <w:br/>
        <w:t>3-4. Памятники, шахтерский труд прославляющие.</w:t>
      </w:r>
      <w:r>
        <w:br/>
        <w:t>5. Именами их названы улицы города.</w:t>
      </w:r>
    </w:p>
    <w:p w:rsidR="00ED2777" w:rsidRDefault="00ED2777" w:rsidP="00ED2777">
      <w:pPr>
        <w:pStyle w:val="a3"/>
      </w:pPr>
      <w:r>
        <w:rPr>
          <w:rStyle w:val="a4"/>
        </w:rPr>
        <w:t>Ведущий 2.</w:t>
      </w:r>
      <w:r>
        <w:t>Шестая страничка “Караганда – XXI век”.</w:t>
      </w:r>
      <w:r>
        <w:br/>
        <w:t>1. Рассказ об одной улице города.</w:t>
      </w:r>
      <w:r>
        <w:br/>
        <w:t>2. Раздать открытки. Архитектура города “Знаешь ли ты свой город”. (Задание на дом).</w:t>
      </w:r>
    </w:p>
    <w:p w:rsidR="00ED2777" w:rsidRDefault="00ED2777" w:rsidP="00ED2777">
      <w:pPr>
        <w:pStyle w:val="a3"/>
      </w:pPr>
      <w:r>
        <w:rPr>
          <w:rStyle w:val="a4"/>
        </w:rPr>
        <w:t>Ведущий 1.</w:t>
      </w:r>
      <w:r>
        <w:t>Седьмая страничка “Блиц — турнир”.</w:t>
      </w:r>
      <w:r>
        <w:br/>
        <w:t>1. Кто автор романа “Караганда”? (</w:t>
      </w:r>
      <w:proofErr w:type="spellStart"/>
      <w:r>
        <w:t>Габдин</w:t>
      </w:r>
      <w:proofErr w:type="spellEnd"/>
      <w:r>
        <w:t xml:space="preserve"> Мустафин).</w:t>
      </w:r>
      <w:r>
        <w:br/>
        <w:t>2. Назовите реку, протекающую по территории города. (</w:t>
      </w:r>
      <w:proofErr w:type="spellStart"/>
      <w:r>
        <w:t>Букпа</w:t>
      </w:r>
      <w:proofErr w:type="spellEnd"/>
      <w:r>
        <w:t>).</w:t>
      </w:r>
      <w:r>
        <w:br/>
        <w:t>3. В каком году в городе построен цирк? (1982 г.)</w:t>
      </w:r>
      <w:r>
        <w:br/>
        <w:t>4. В честь кого названа гостиница “Чайка”? (В. Терешковой).</w:t>
      </w:r>
      <w:r>
        <w:br/>
        <w:t xml:space="preserve">5. С какого года </w:t>
      </w:r>
      <w:proofErr w:type="gramStart"/>
      <w:r>
        <w:t>городе</w:t>
      </w:r>
      <w:proofErr w:type="gramEnd"/>
      <w:r>
        <w:t xml:space="preserve"> празднуют День Шахтера? (1948 г.)</w:t>
      </w:r>
    </w:p>
    <w:p w:rsidR="00ED2777" w:rsidRDefault="00ED2777" w:rsidP="00ED2777">
      <w:pPr>
        <w:pStyle w:val="a3"/>
      </w:pPr>
      <w:r>
        <w:rPr>
          <w:rStyle w:val="a4"/>
        </w:rPr>
        <w:t>Ведущий 2.</w:t>
      </w:r>
      <w:r>
        <w:br/>
        <w:t>6. Как называется Карагандинский концертный зал? (</w:t>
      </w:r>
      <w:proofErr w:type="spellStart"/>
      <w:r>
        <w:t>Шалкыма</w:t>
      </w:r>
      <w:proofErr w:type="spellEnd"/>
      <w:r>
        <w:t>).</w:t>
      </w:r>
      <w:r>
        <w:br/>
        <w:t>7. От какого слова пошло название Караганда? (</w:t>
      </w:r>
      <w:proofErr w:type="spellStart"/>
      <w:r>
        <w:t>Караган</w:t>
      </w:r>
      <w:proofErr w:type="spellEnd"/>
      <w:r>
        <w:t>).</w:t>
      </w:r>
      <w:r>
        <w:br/>
        <w:t>8. Назовите главный проспект города? (</w:t>
      </w:r>
      <w:proofErr w:type="spellStart"/>
      <w:r>
        <w:t>Бухар</w:t>
      </w:r>
      <w:proofErr w:type="spellEnd"/>
      <w:r>
        <w:t xml:space="preserve"> </w:t>
      </w:r>
      <w:proofErr w:type="spellStart"/>
      <w:r>
        <w:t>Жырау</w:t>
      </w:r>
      <w:proofErr w:type="spellEnd"/>
      <w:r>
        <w:t>).</w:t>
      </w:r>
      <w:r>
        <w:br/>
        <w:t>9. Когда построен железнодорожный вокзал города? (1950 г.).</w:t>
      </w:r>
      <w:r>
        <w:br/>
        <w:t>10. В каком году была основана газета “Индустриальная Караганда”?</w:t>
      </w:r>
      <w:r>
        <w:br/>
        <w:t>(1931 г. 11 сентября).</w:t>
      </w:r>
    </w:p>
    <w:p w:rsidR="00ED2777" w:rsidRDefault="00ED2777" w:rsidP="00ED2777">
      <w:pPr>
        <w:pStyle w:val="a3"/>
      </w:pPr>
      <w:r>
        <w:rPr>
          <w:rStyle w:val="a4"/>
        </w:rPr>
        <w:t>Ведущий 1.</w:t>
      </w:r>
      <w:r>
        <w:t>Поэтическая страничка номер восемь</w:t>
      </w:r>
      <w:proofErr w:type="gramStart"/>
      <w:r>
        <w:t>.</w:t>
      </w:r>
      <w:proofErr w:type="gramEnd"/>
      <w:r>
        <w:br/>
        <w:t>(</w:t>
      </w:r>
      <w:proofErr w:type="gramStart"/>
      <w:r>
        <w:t>к</w:t>
      </w:r>
      <w:proofErr w:type="gramEnd"/>
      <w:r>
        <w:t>оманды читают стихи собственного сочинения).</w:t>
      </w:r>
    </w:p>
    <w:p w:rsidR="00ED2777" w:rsidRDefault="00ED2777" w:rsidP="00ED2777">
      <w:pPr>
        <w:pStyle w:val="a3"/>
      </w:pPr>
      <w:r>
        <w:rPr>
          <w:noProof/>
        </w:rPr>
        <w:lastRenderedPageBreak/>
        <w:drawing>
          <wp:inline distT="0" distB="0" distL="0" distR="0">
            <wp:extent cx="4953000" cy="2717800"/>
            <wp:effectExtent l="19050" t="0" r="0" b="0"/>
            <wp:docPr id="2" name="Рисунок 2" descr="http://kargoo.gov.kz/media/img/photogallery/4f5b10ea15c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rgoo.gov.kz/media/img/photogallery/4f5b10ea15cf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777" w:rsidRPr="005C1FFD" w:rsidRDefault="00ED2777" w:rsidP="00ED2777">
      <w:pPr>
        <w:rPr>
          <w:szCs w:val="144"/>
        </w:rPr>
      </w:pPr>
    </w:p>
    <w:p w:rsidR="00C96B70" w:rsidRDefault="00ED2777"/>
    <w:sectPr w:rsidR="00C96B70" w:rsidSect="005C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D2777"/>
    <w:rsid w:val="003D15D6"/>
    <w:rsid w:val="005E624E"/>
    <w:rsid w:val="00A23364"/>
    <w:rsid w:val="00A74FF8"/>
    <w:rsid w:val="00C44E55"/>
    <w:rsid w:val="00D601D6"/>
    <w:rsid w:val="00E90AD5"/>
    <w:rsid w:val="00ED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2777"/>
    <w:rPr>
      <w:b/>
      <w:bCs/>
    </w:rPr>
  </w:style>
  <w:style w:type="character" w:styleId="a5">
    <w:name w:val="Emphasis"/>
    <w:basedOn w:val="a0"/>
    <w:uiPriority w:val="20"/>
    <w:qFormat/>
    <w:rsid w:val="00ED2777"/>
    <w:rPr>
      <w:i/>
      <w:iCs/>
    </w:rPr>
  </w:style>
  <w:style w:type="character" w:styleId="a6">
    <w:name w:val="Hyperlink"/>
    <w:basedOn w:val="a0"/>
    <w:uiPriority w:val="99"/>
    <w:semiHidden/>
    <w:unhideWhenUsed/>
    <w:rsid w:val="00ED277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7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2012-05-10T09:50:00Z</dcterms:created>
  <dcterms:modified xsi:type="dcterms:W3CDTF">2012-05-10T09:51:00Z</dcterms:modified>
</cp:coreProperties>
</file>