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844" w:rsidRPr="00232844" w:rsidRDefault="00232844" w:rsidP="00F565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844">
        <w:rPr>
          <w:rFonts w:ascii="Times New Roman" w:hAnsi="Times New Roman" w:cs="Times New Roman"/>
          <w:b/>
          <w:sz w:val="28"/>
          <w:szCs w:val="28"/>
        </w:rPr>
        <w:t>Классный час по те</w:t>
      </w:r>
      <w:r w:rsidR="00F01D54">
        <w:rPr>
          <w:rFonts w:ascii="Times New Roman" w:hAnsi="Times New Roman" w:cs="Times New Roman"/>
          <w:b/>
          <w:sz w:val="28"/>
          <w:szCs w:val="28"/>
        </w:rPr>
        <w:t>ме «Автомобиль. Дорога. Пешеход</w:t>
      </w:r>
      <w:r w:rsidRPr="00232844">
        <w:rPr>
          <w:rFonts w:ascii="Times New Roman" w:hAnsi="Times New Roman" w:cs="Times New Roman"/>
          <w:b/>
          <w:sz w:val="28"/>
          <w:szCs w:val="28"/>
        </w:rPr>
        <w:t>»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844" w:rsidRPr="00232844" w:rsidRDefault="00232844" w:rsidP="00F565A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2844">
        <w:rPr>
          <w:rFonts w:ascii="Times New Roman" w:hAnsi="Times New Roman" w:cs="Times New Roman"/>
          <w:b/>
          <w:i/>
          <w:sz w:val="28"/>
          <w:szCs w:val="28"/>
        </w:rPr>
        <w:t xml:space="preserve">Цель: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Углублять знания учащихся о правилах дорожного движения.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Активизировать знания детей в области правил дорожного движения, развивать внимание, сообразительность.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Воспитывать навыки выполнения основных правил поведения учащихся на улице, дороге, с целью предупреждения детского дорожно-транспортного травматизма. </w:t>
      </w:r>
    </w:p>
    <w:p w:rsidR="00232844" w:rsidRDefault="00232844" w:rsidP="00F5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844"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презентация, грамоты, жетоны для подведения итогов </w:t>
      </w:r>
    </w:p>
    <w:p w:rsidR="00232844" w:rsidRPr="00232844" w:rsidRDefault="00232844" w:rsidP="00F565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1C1">
        <w:rPr>
          <w:rFonts w:ascii="Times New Roman" w:hAnsi="Times New Roman" w:cs="Times New Roman"/>
          <w:b/>
          <w:i/>
          <w:sz w:val="28"/>
          <w:szCs w:val="28"/>
        </w:rPr>
        <w:t>Ход</w:t>
      </w:r>
      <w:r w:rsidRPr="002328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51C1">
        <w:rPr>
          <w:rFonts w:ascii="Times New Roman" w:hAnsi="Times New Roman" w:cs="Times New Roman"/>
          <w:b/>
          <w:i/>
          <w:sz w:val="28"/>
          <w:szCs w:val="28"/>
        </w:rPr>
        <w:t>мероприятия</w:t>
      </w:r>
      <w:r w:rsidRPr="00232844">
        <w:rPr>
          <w:rFonts w:ascii="Times New Roman" w:hAnsi="Times New Roman" w:cs="Times New Roman"/>
          <w:b/>
          <w:sz w:val="28"/>
          <w:szCs w:val="28"/>
        </w:rPr>
        <w:t>: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2844">
        <w:rPr>
          <w:rFonts w:ascii="Times New Roman" w:hAnsi="Times New Roman" w:cs="Times New Roman"/>
          <w:b/>
          <w:sz w:val="28"/>
          <w:szCs w:val="28"/>
        </w:rPr>
        <w:t xml:space="preserve">1.Слайд: </w:t>
      </w:r>
      <w:r>
        <w:rPr>
          <w:rFonts w:ascii="Times New Roman" w:hAnsi="Times New Roman" w:cs="Times New Roman"/>
          <w:sz w:val="28"/>
          <w:szCs w:val="28"/>
        </w:rPr>
        <w:t>Автомобиль. Дорога. Пешеход.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2844">
        <w:rPr>
          <w:rFonts w:ascii="Times New Roman" w:hAnsi="Times New Roman" w:cs="Times New Roman"/>
          <w:b/>
          <w:sz w:val="28"/>
          <w:szCs w:val="28"/>
        </w:rPr>
        <w:t xml:space="preserve">2Слайд: </w:t>
      </w:r>
      <w:r>
        <w:rPr>
          <w:rFonts w:ascii="Times New Roman" w:hAnsi="Times New Roman" w:cs="Times New Roman"/>
          <w:sz w:val="28"/>
          <w:szCs w:val="28"/>
        </w:rPr>
        <w:t xml:space="preserve"> Я по улице шагаю и стараюсь не спешить.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65A4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Я науку эту знаю, как по улице ходить.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Автомобиль. Дорога. Пешеход. Как неразрывны эти три слова. Об их взаимосвязи мы сегодня и поговорим.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2844">
        <w:rPr>
          <w:rFonts w:ascii="Times New Roman" w:hAnsi="Times New Roman" w:cs="Times New Roman"/>
          <w:b/>
          <w:sz w:val="28"/>
          <w:szCs w:val="28"/>
        </w:rPr>
        <w:t>3 Слайд:</w:t>
      </w:r>
      <w:r>
        <w:rPr>
          <w:rFonts w:ascii="Times New Roman" w:hAnsi="Times New Roman" w:cs="Times New Roman"/>
          <w:sz w:val="28"/>
          <w:szCs w:val="28"/>
        </w:rPr>
        <w:t xml:space="preserve"> Приветствие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Добро пожаловать в Дорожную академию. Девиз, с которым мы с вами отправимся занимательное путешествие: "Дисциплина на улице - залог безопасности”. Чтобы сохранить здоровье и жизнь, вы должны строго соблюдать правила уличного движения. Они совсем не сложные. И сегодня мы с вами их вспомним.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2844">
        <w:rPr>
          <w:rFonts w:ascii="Times New Roman" w:hAnsi="Times New Roman" w:cs="Times New Roman"/>
          <w:b/>
          <w:sz w:val="28"/>
          <w:szCs w:val="28"/>
        </w:rPr>
        <w:t>4 Слайд</w:t>
      </w:r>
      <w:proofErr w:type="gramStart"/>
      <w:r w:rsidRPr="00232844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Город. Тротуар.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Посмотрите, как красиво выглядят города с высоты птичьего полета. Огромное количество дорог, как паутина висит над городом. Дорога всегда манит.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На какие части делиться дорога? </w:t>
      </w:r>
      <w:proofErr w:type="gramStart"/>
      <w:r>
        <w:rPr>
          <w:rFonts w:ascii="Times New Roman" w:hAnsi="Times New Roman" w:cs="Times New Roman"/>
          <w:sz w:val="28"/>
          <w:szCs w:val="28"/>
        </w:rPr>
        <w:t>(На тротуар и мостовую.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Мостовая для машин.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Тротуар – для пешеходов). </w:t>
      </w:r>
      <w:proofErr w:type="gramEnd"/>
    </w:p>
    <w:p w:rsidR="00232844" w:rsidRDefault="00232844" w:rsidP="00F5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было 200 лет назад. В столице Франции - Париже – построили новый театр. Богатые зрители ехали в каретах, бедные шли по той же дороге пешком. Неразбериха, толкотня, шум, гам. И многие театралы вместо зрительного зала попали в больницу. Нужно было срочно что-то придумать. Думали-думали и придумали!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обе стороны улицы, ведущей у театру, отгородили небольшие таблички, на которых написали… Что написали? </w:t>
      </w:r>
      <w:proofErr w:type="gramEnd"/>
    </w:p>
    <w:p w:rsidR="00232844" w:rsidRDefault="00F565A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«Дорога для пешеходов».</w:t>
      </w:r>
      <w:r w:rsidR="00232844">
        <w:rPr>
          <w:rFonts w:ascii="Times New Roman" w:hAnsi="Times New Roman" w:cs="Times New Roman"/>
          <w:sz w:val="28"/>
          <w:szCs w:val="28"/>
        </w:rPr>
        <w:t xml:space="preserve"> Только написали по-французски. А по-французски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32844">
        <w:rPr>
          <w:rFonts w:ascii="Times New Roman" w:hAnsi="Times New Roman" w:cs="Times New Roman"/>
          <w:sz w:val="28"/>
          <w:szCs w:val="28"/>
        </w:rPr>
        <w:t>дорога для пешеходов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32844">
        <w:rPr>
          <w:rFonts w:ascii="Times New Roman" w:hAnsi="Times New Roman" w:cs="Times New Roman"/>
          <w:sz w:val="28"/>
          <w:szCs w:val="28"/>
        </w:rPr>
        <w:t xml:space="preserve"> звучит ТРОТУАР.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Как нужно двигаться по тротуару? (держаться правой стороны)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Итак, по дорогам движется транспорт, а по тротуарам идут люди. И для каждого из них есть свои правила. Это правила дорожного движения. Их составили для того, чтобы не было аварий.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844">
        <w:rPr>
          <w:rFonts w:ascii="Times New Roman" w:hAnsi="Times New Roman" w:cs="Times New Roman"/>
          <w:b/>
          <w:sz w:val="28"/>
          <w:szCs w:val="28"/>
        </w:rPr>
        <w:t>5Слайд:</w:t>
      </w:r>
      <w:r>
        <w:rPr>
          <w:rFonts w:ascii="Times New Roman" w:hAnsi="Times New Roman" w:cs="Times New Roman"/>
          <w:sz w:val="28"/>
          <w:szCs w:val="28"/>
        </w:rPr>
        <w:t xml:space="preserve"> Виды транспортных средств</w:t>
      </w:r>
      <w:r w:rsidR="00F565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зависимости от места передвижения весь транспорт делится на 4 большие группы. Какие? (воздушный, наземный, подземный, водный.)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844">
        <w:rPr>
          <w:rFonts w:ascii="Times New Roman" w:hAnsi="Times New Roman" w:cs="Times New Roman"/>
          <w:b/>
          <w:sz w:val="28"/>
          <w:szCs w:val="28"/>
        </w:rPr>
        <w:t>6Слайд:</w:t>
      </w:r>
      <w:r>
        <w:rPr>
          <w:rFonts w:ascii="Times New Roman" w:hAnsi="Times New Roman" w:cs="Times New Roman"/>
          <w:sz w:val="28"/>
          <w:szCs w:val="28"/>
        </w:rPr>
        <w:t xml:space="preserve"> История автомобиля</w:t>
      </w:r>
      <w:r w:rsidR="00F565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844" w:rsidRDefault="00232844" w:rsidP="00F5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Знаете ли вы когда и при каких обстоятельствах появились первые автомобили? </w:t>
      </w:r>
    </w:p>
    <w:p w:rsidR="00232844" w:rsidRDefault="00232844" w:rsidP="00F5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Свыше 500 </w:t>
      </w:r>
      <w:proofErr w:type="spellStart"/>
      <w:r>
        <w:rPr>
          <w:rFonts w:ascii="Times New Roman" w:hAnsi="Times New Roman" w:cs="Times New Roman"/>
          <w:sz w:val="28"/>
          <w:szCs w:val="28"/>
        </w:rPr>
        <w:t>л</w:t>
      </w:r>
      <w:proofErr w:type="gramStart"/>
      <w:r>
        <w:rPr>
          <w:rFonts w:ascii="Times New Roman" w:hAnsi="Times New Roman" w:cs="Times New Roman"/>
          <w:sz w:val="28"/>
          <w:szCs w:val="28"/>
        </w:rPr>
        <w:t>e</w:t>
      </w:r>
      <w:proofErr w:type="gramEnd"/>
      <w:r>
        <w:rPr>
          <w:rFonts w:ascii="Times New Roman" w:hAnsi="Times New Roman" w:cs="Times New Roman"/>
          <w:sz w:val="28"/>
          <w:szCs w:val="28"/>
        </w:rPr>
        <w:t>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тому назад один китайский богдыхан обратил внимание на цветок венчика ветреницы, который под воздействием ветра перекатывался по полю. Так появилось колесо.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Первые деревянные, грубые повозки появились во 2-ом тысячелетии до н.э.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Мусколоход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паровая тележка, одноместный экипаж, велосипед, самодвижущийся экипаж, телега, трехколесный экипаж,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самодвигающаяся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коляска, карета, паровая машина,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самокатка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педальный велосипед,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электроцикл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бензиновый автомобиль, автомобили с дизельным топливом - вот какой непростой и долгий процесс создания того автомобиля, который мы видим в настоящее время. </w:t>
      </w:r>
      <w:proofErr w:type="gramEnd"/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844">
        <w:rPr>
          <w:rFonts w:ascii="Times New Roman" w:hAnsi="Times New Roman" w:cs="Times New Roman"/>
          <w:b/>
          <w:sz w:val="28"/>
          <w:szCs w:val="28"/>
        </w:rPr>
        <w:t>7-8 Слайд:</w:t>
      </w:r>
      <w:r>
        <w:rPr>
          <w:rFonts w:ascii="Times New Roman" w:hAnsi="Times New Roman" w:cs="Times New Roman"/>
          <w:sz w:val="28"/>
          <w:szCs w:val="28"/>
        </w:rPr>
        <w:t xml:space="preserve"> Статистика</w:t>
      </w:r>
      <w:r w:rsidR="00F565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844" w:rsidRDefault="00232844" w:rsidP="00F5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в мире в результате ДТП погибают и получают ранения более 50 млн. человек. По данным Всемирного банка глобальные экономические потери составляют более 500 млрд. долларов в год. Всемирная организация здравоохранения свидетельствует, что на долю ДТП более 30% смертельных исходов от всех несчастных случаев. В ХХ веке автомобиль стал причиной смерти около 30 млн. человек. В Казахстане потери, связанные с ДТП в несколько раз превышают ущерб от железнодорожных катастроф, пожаров и других видов несчастных случаев. Масштаб ДТП угрожает национальной безопасности.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844">
        <w:rPr>
          <w:rFonts w:ascii="Times New Roman" w:hAnsi="Times New Roman" w:cs="Times New Roman"/>
          <w:b/>
          <w:sz w:val="28"/>
          <w:szCs w:val="28"/>
        </w:rPr>
        <w:t>9 Слайд:</w:t>
      </w:r>
      <w:r>
        <w:rPr>
          <w:rFonts w:ascii="Times New Roman" w:hAnsi="Times New Roman" w:cs="Times New Roman"/>
          <w:sz w:val="28"/>
          <w:szCs w:val="28"/>
        </w:rPr>
        <w:t xml:space="preserve"> Прогнозы</w:t>
      </w:r>
      <w:r w:rsidR="00F565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844" w:rsidRDefault="00232844" w:rsidP="00F5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данным Всемирной организации здравоохранения, если срочно не предпринять мер, то в ближайшие годы уровень смертности на дорогах мира вырастет на 60%. И этим Земля будет обязана странам с низким и средним уровнем доходов населения, где из-за плохих дорог, старых автомобилей и отсутствия водительской культуры рост смертности может достичь 83%.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844">
        <w:rPr>
          <w:rFonts w:ascii="Times New Roman" w:hAnsi="Times New Roman" w:cs="Times New Roman"/>
          <w:b/>
          <w:sz w:val="28"/>
          <w:szCs w:val="28"/>
        </w:rPr>
        <w:t>10 Слайд:</w:t>
      </w:r>
      <w:r>
        <w:rPr>
          <w:rFonts w:ascii="Times New Roman" w:hAnsi="Times New Roman" w:cs="Times New Roman"/>
          <w:sz w:val="28"/>
          <w:szCs w:val="28"/>
        </w:rPr>
        <w:t xml:space="preserve"> Статистика </w:t>
      </w:r>
    </w:p>
    <w:p w:rsidR="00232844" w:rsidRDefault="00232844" w:rsidP="00F5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прошлого 200</w:t>
      </w:r>
      <w:r w:rsidR="00F565A4">
        <w:rPr>
          <w:rFonts w:ascii="Times New Roman" w:hAnsi="Times New Roman" w:cs="Times New Roman"/>
          <w:sz w:val="28"/>
          <w:szCs w:val="28"/>
        </w:rPr>
        <w:t>9 года в Казахстане произошла 18</w:t>
      </w:r>
      <w:r>
        <w:rPr>
          <w:rFonts w:ascii="Times New Roman" w:hAnsi="Times New Roman" w:cs="Times New Roman"/>
          <w:sz w:val="28"/>
          <w:szCs w:val="28"/>
        </w:rPr>
        <w:t xml:space="preserve"> 851 авария, в </w:t>
      </w:r>
      <w:r w:rsidR="00F565A4">
        <w:rPr>
          <w:rFonts w:ascii="Times New Roman" w:hAnsi="Times New Roman" w:cs="Times New Roman"/>
          <w:sz w:val="28"/>
          <w:szCs w:val="28"/>
        </w:rPr>
        <w:t xml:space="preserve">которых погибли 1116 и </w:t>
      </w:r>
      <w:proofErr w:type="gramStart"/>
      <w:r w:rsidR="00F565A4">
        <w:rPr>
          <w:rFonts w:ascii="Times New Roman" w:hAnsi="Times New Roman" w:cs="Times New Roman"/>
          <w:sz w:val="28"/>
          <w:szCs w:val="28"/>
        </w:rPr>
        <w:t>ранены</w:t>
      </w:r>
      <w:proofErr w:type="gramEnd"/>
      <w:r w:rsidR="00F565A4">
        <w:rPr>
          <w:rFonts w:ascii="Times New Roman" w:hAnsi="Times New Roman" w:cs="Times New Roman"/>
          <w:sz w:val="28"/>
          <w:szCs w:val="28"/>
        </w:rPr>
        <w:t xml:space="preserve"> 21</w:t>
      </w:r>
      <w:r>
        <w:rPr>
          <w:rFonts w:ascii="Times New Roman" w:hAnsi="Times New Roman" w:cs="Times New Roman"/>
          <w:sz w:val="28"/>
          <w:szCs w:val="28"/>
        </w:rPr>
        <w:t xml:space="preserve"> 707 школьников и дошколят. На пешеходов составлено 560 тыс. протоколов за нарушение ПДД. Получается, что каждый третий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казахстанец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включая младенцев и стариков, нарушил ПДД.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2844">
        <w:rPr>
          <w:rFonts w:ascii="Times New Roman" w:hAnsi="Times New Roman" w:cs="Times New Roman"/>
          <w:b/>
          <w:sz w:val="28"/>
          <w:szCs w:val="28"/>
        </w:rPr>
        <w:t>11-12 Слайд:</w:t>
      </w:r>
      <w:r>
        <w:rPr>
          <w:rFonts w:ascii="Times New Roman" w:hAnsi="Times New Roman" w:cs="Times New Roman"/>
          <w:sz w:val="28"/>
          <w:szCs w:val="28"/>
        </w:rPr>
        <w:t xml:space="preserve"> Причины ДТП </w:t>
      </w:r>
    </w:p>
    <w:p w:rsidR="00232844" w:rsidRDefault="00232844" w:rsidP="00F5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должны уважать дорогу, чтобы дорога уважала вас. Зачем нам это? Давайте посчитаем, сколько детей погибает на дорогах.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Ежедневно на дорогах погибает около 1,5 тысяч детей чьих-то самых лучших, самых любимых, чьих—то самых, самых...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24 тысячи получают ранения. И,- это не просто цифры. Это чьи-то невосполнимые потери, чьи-то страдания, боль, крушение чьих-то надежд. Если смотреть на эти цифры в сравнении с вселенной, то они ничтожно малы. Если рассматривать по количеству выплаканных слез матерей, родственников, то это огромные цифры. </w:t>
      </w:r>
    </w:p>
    <w:p w:rsidR="00232844" w:rsidRDefault="00232844" w:rsidP="00F5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виноват в их смерти? </w:t>
      </w:r>
    </w:p>
    <w:p w:rsidR="00232844" w:rsidRDefault="00232844" w:rsidP="00F5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Виноваты сами дети. Дети не уважали дорогу, а дорога "отплатила” им за это. Дорога не терпит не послушания и забирает жизни. Причины ДДП. (Показаны в слайде8) По статистике, примерно три четверти всех ДТП с участием детей происходит в результате их непродуманных действий. Среди них наиболее частыми являются: </w:t>
      </w:r>
      <w:r w:rsidR="00F565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1. Переход через проезжую часть вне установленных для перехода мест: 35-40%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Неожиданный выход из-за движущихся или стоящих транспортных средств или других препятствий, мешающих обзору: 25-30%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Неподчинение сигналам светофора: 10-15%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Игры на проезжей части и ходьба по ней при наличии тротуара: -5-10%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Игра «Доскажи словечко» (закончи стихотворения) </w:t>
      </w:r>
    </w:p>
    <w:p w:rsidR="00CE51C1" w:rsidRPr="00F565A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Бурлит в движенье мостовая: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Бегут авто, спешат трамваи.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будьте правилу верны-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Держитесь … (правой стороны).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любого перекрестка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 встречает…(светофор)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заводит очень просто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пешеходом разговор.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 зеленый –…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проходи),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Желтый – лучше …(подожди).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свет зажегся красный,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Значит, двигаться…(опасно).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Иди через улицу там, пешеход,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знаком указан тебе…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«переход»)!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 приучить пешехода к порядку,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Разлиновали асфальт, как тетрадку,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дорогу полоски идут,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за собой пешехода ведут.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пешеходов есть и подземные переходы.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 промедленья машины снуют,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Улицу переходить не дают.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 осмотрись – под колеса не лезь,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переходы подземные есть!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школе вы – ученики,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 театре – зрители,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 музее, в зоопарке –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мы посетители.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коль на улицу ты вышел,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Знай, приятель, наперед: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Всех названий стал ты выше,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Стал ты сразу…(ПЕШЕХОД)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844">
        <w:rPr>
          <w:rFonts w:ascii="Times New Roman" w:hAnsi="Times New Roman" w:cs="Times New Roman"/>
          <w:b/>
          <w:sz w:val="28"/>
          <w:szCs w:val="28"/>
        </w:rPr>
        <w:t>13 Слайд:</w:t>
      </w:r>
      <w:r>
        <w:rPr>
          <w:rFonts w:ascii="Times New Roman" w:hAnsi="Times New Roman" w:cs="Times New Roman"/>
          <w:sz w:val="28"/>
          <w:szCs w:val="28"/>
        </w:rPr>
        <w:t xml:space="preserve"> Участники дорожного движения </w:t>
      </w:r>
    </w:p>
    <w:p w:rsidR="00232844" w:rsidRDefault="00232844" w:rsidP="00F5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Пешеход, шофер, пассажир — люди, от поведения которых зависит порядок на дорогах. Каждый из них имеет свои правила. Любой человек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может быть и пешеходом, и водителем, и пассажиром, поэтому правила дорожного движения должны изучать и знать как взрослые люди, так и дети.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844">
        <w:rPr>
          <w:rFonts w:ascii="Times New Roman" w:hAnsi="Times New Roman" w:cs="Times New Roman"/>
          <w:b/>
          <w:sz w:val="28"/>
          <w:szCs w:val="28"/>
        </w:rPr>
        <w:t>14 Слайд:</w:t>
      </w:r>
      <w:r>
        <w:rPr>
          <w:rFonts w:ascii="Times New Roman" w:hAnsi="Times New Roman" w:cs="Times New Roman"/>
          <w:sz w:val="28"/>
          <w:szCs w:val="28"/>
        </w:rPr>
        <w:t xml:space="preserve"> Дорожные знаки</w:t>
      </w:r>
      <w:r w:rsidR="00F565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844" w:rsidRDefault="00232844" w:rsidP="00F5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дорожных знаков так же важно, как и знание правильного поведения на дороге. Одно без другого существовать не может. Дорожные знаки регулируют движение транспорта и пешеходов, в сложной дорожной обстановке. Назначение дорожных знаков легко запомнить. Запрещающие - круглые с красной каймой (Ассоциация с огнем)</w:t>
      </w:r>
      <w:r w:rsidR="00F565A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белым, а некоторые с голубым фоном.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Предупреждающие </w:t>
      </w:r>
      <w:r w:rsidR="00F565A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65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треугольной формы, с красной каймой.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Предписывающие, т.е. указывающие направление движения, минимальную скорость и т.д. — голубые круглые. Информационно указательные знаки - они имеют различный фон: синий, зеленый, белый, желтый. Прямоугольные, квадратные, 6-угольные.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2844">
        <w:rPr>
          <w:rFonts w:ascii="Times New Roman" w:hAnsi="Times New Roman" w:cs="Times New Roman"/>
          <w:b/>
          <w:sz w:val="28"/>
          <w:szCs w:val="28"/>
        </w:rPr>
        <w:t>15- 17 Слайд:</w:t>
      </w:r>
      <w:r>
        <w:rPr>
          <w:rFonts w:ascii="Times New Roman" w:hAnsi="Times New Roman" w:cs="Times New Roman"/>
          <w:sz w:val="28"/>
          <w:szCs w:val="28"/>
        </w:rPr>
        <w:t xml:space="preserve"> Виды дорожных знаков</w:t>
      </w:r>
      <w:r w:rsidR="00F565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65A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Число знаков росло с каждым годом, начиная с 1909 года.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Знаки: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15.Пешеходный переход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16. Запрет движения на велосипедах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17. Дети на дороге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2844">
        <w:rPr>
          <w:rFonts w:ascii="Times New Roman" w:hAnsi="Times New Roman" w:cs="Times New Roman"/>
          <w:b/>
          <w:sz w:val="28"/>
          <w:szCs w:val="28"/>
        </w:rPr>
        <w:t>18 Слайд:</w:t>
      </w:r>
      <w:r>
        <w:rPr>
          <w:rFonts w:ascii="Times New Roman" w:hAnsi="Times New Roman" w:cs="Times New Roman"/>
          <w:sz w:val="28"/>
          <w:szCs w:val="28"/>
        </w:rPr>
        <w:t xml:space="preserve"> Правила использования велосипедов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65A4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 xml:space="preserve">Перебегать улицу перед приближающимся транспортом…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Цепляться за машины…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Играть на проезжей части … ЗАПРЕЩАЕТСЯ!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844" w:rsidRP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2844">
        <w:rPr>
          <w:rFonts w:ascii="Times New Roman" w:hAnsi="Times New Roman" w:cs="Times New Roman"/>
          <w:b/>
          <w:sz w:val="28"/>
          <w:szCs w:val="28"/>
        </w:rPr>
        <w:t xml:space="preserve">ВОПРОСЫ ВИКТОРИНЫ.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Как называется любой человека, находящийся на дороге? (Лицо).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Как называется устройство, предназначенное для перевозки людей, грузов и оборудования? (Транспортное средство).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Как называется лицо, управляющее каким-либо транспортным средством? (Водитель).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Как называется лицо, кроме водителя, находящееся в транспортном средстве или на нем? (Пассажир)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Как называется полоса земли с поверхностью искусственного сооружения, используемая для движения транспортных средств и пешеходов? (Дорога)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Как называется лицо, находящееся вне транспортного средства на дороге и не производящее на нем работу? (Пешеход).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Как называется лицо, передвигающееся в инвалидной коляске без двигателя по дороге? (Пешеход)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Какое немеханическое транспортное средство человек может вести руками по дороге, чтобы приравниваться к пешеходу? (Велосипед)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Какое механическое транспортное средство может вести по дороге лицо, чтобы его можно было приравнять к пешеходу? (Мотоцикл)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Какое устройство может применять на дороге пешеход для перевозки груза своими силами? (Тележка)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Какое устройство может использовать пешеход для перевозки в теплое время детей и лиц с ограниченными возможностями? (Коляска)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12. Как называется лицо, наделенное в установленном порядке полномочиями по регулированию дорожного движения с помощью сигналов, установленных Правилами дорожного движения и непосредственно осуществляющие указанное регулирование? (Регулировщик).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Каким знаком обозначается транспортное средство спереди и сзади, используемое для перевозки детей, показать. (Дети)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"Составление азбуки улиц и дорог”. Я называю буквы алфавита, а вы должны на каждую букву назвать слова, связанные с автомобилем и правилами дорожного движения.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844" w:rsidRPr="00CE51C1" w:rsidRDefault="00232844" w:rsidP="00F565A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51C1">
        <w:rPr>
          <w:rFonts w:ascii="Times New Roman" w:hAnsi="Times New Roman" w:cs="Times New Roman"/>
          <w:b/>
          <w:sz w:val="28"/>
          <w:szCs w:val="28"/>
        </w:rPr>
        <w:t xml:space="preserve">Памятка.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Умей не только видеть, но и слышать улицу.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Обращай внимание на сигналы автомобиля (указатели поворота, заднего хода, тормоза)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Контролируй свои движения: поворот головы для осмотра дороги, остановку для пропуска автомобиля.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 жить, не зная огорченья,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 бегать, плавать и летать,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 должен правила движенья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Всегда и всюду выполнять!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51C1" w:rsidRPr="00F565A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Во всех странах мира дети стараются никогда не нарушать Правила дорожного движения, потому что правильное поведение на дорогах - показатель культуры человека! </w:t>
      </w:r>
    </w:p>
    <w:p w:rsidR="00232844" w:rsidRDefault="00232844" w:rsidP="00F5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32844" w:rsidSect="00CE51C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2844"/>
    <w:rsid w:val="00104877"/>
    <w:rsid w:val="00232844"/>
    <w:rsid w:val="00355E4B"/>
    <w:rsid w:val="00863CCA"/>
    <w:rsid w:val="00941401"/>
    <w:rsid w:val="009D4387"/>
    <w:rsid w:val="00CE51C1"/>
    <w:rsid w:val="00F01D54"/>
    <w:rsid w:val="00F56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5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92AB3-77E1-40DB-880F-F023FED58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1496</Words>
  <Characters>8531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TopHits.ws™</Company>
  <LinksUpToDate>false</LinksUpToDate>
  <CharactersWithSpaces>10007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Лаборант</cp:lastModifiedBy>
  <cp:revision>7</cp:revision>
  <cp:lastPrinted>2012-04-02T14:21:00Z</cp:lastPrinted>
  <dcterms:created xsi:type="dcterms:W3CDTF">2012-04-02T14:08:00Z</dcterms:created>
  <dcterms:modified xsi:type="dcterms:W3CDTF">2012-04-25T04:12:00Z</dcterms:modified>
</cp:coreProperties>
</file>