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7FD" w:rsidRDefault="005447FD" w:rsidP="005447FD">
      <w:pPr>
        <w:pStyle w:val="a3"/>
        <w:jc w:val="center"/>
      </w:pPr>
      <w:r>
        <w:rPr>
          <w:rStyle w:val="a4"/>
          <w:i/>
          <w:iCs/>
        </w:rPr>
        <w:t>Примерная схема анализа урока</w:t>
      </w:r>
    </w:p>
    <w:p w:rsidR="005447FD" w:rsidRDefault="005447FD" w:rsidP="005447FD">
      <w:pPr>
        <w:pStyle w:val="a3"/>
      </w:pPr>
      <w:r>
        <w:t>1. Цель, задачи урока (образовательные, развивающие, воспитательные), их взаимосвязь и пути реализации.</w:t>
      </w:r>
    </w:p>
    <w:p w:rsidR="005447FD" w:rsidRDefault="005447FD" w:rsidP="005447FD">
      <w:pPr>
        <w:pStyle w:val="a3"/>
      </w:pPr>
      <w:r>
        <w:t>2. Готовность учителя и учащихся к уроку, оборудование урока, наглядные и учебные пособия, ТСО, санитарно-гигиеническое состояние класса и т.д.</w:t>
      </w:r>
    </w:p>
    <w:p w:rsidR="005447FD" w:rsidRDefault="005447FD" w:rsidP="005447FD">
      <w:pPr>
        <w:pStyle w:val="a3"/>
      </w:pPr>
      <w:r>
        <w:t>3. Организационная структура: тип урока, его место в системе занятий по предмету; четкость, последовательность этапов урока, дозировка времени, соответствие этапов урока характеру познавательной деятельности учащихся.</w:t>
      </w:r>
    </w:p>
    <w:p w:rsidR="005447FD" w:rsidRDefault="005447FD" w:rsidP="005447FD">
      <w:pPr>
        <w:pStyle w:val="a3"/>
      </w:pPr>
      <w:r>
        <w:t>4. Содержание урока: научность учебного материала, его воспитывающее и развивающее значение; правильность отбора материала по объему, содержанию и трудности для учащихся; соотношение теоретического и дидактического материалов; группировка, классификация материала вокруг ключевых понятий; направленность материала на связь с жизнью.</w:t>
      </w:r>
    </w:p>
    <w:p w:rsidR="005447FD" w:rsidRDefault="005447FD" w:rsidP="005447FD">
      <w:pPr>
        <w:pStyle w:val="a3"/>
      </w:pPr>
      <w:r>
        <w:t>5. Методическое обеспечение урока:</w:t>
      </w:r>
    </w:p>
    <w:p w:rsidR="005447FD" w:rsidRDefault="005447FD" w:rsidP="005447FD">
      <w:pPr>
        <w:pStyle w:val="a3"/>
      </w:pPr>
      <w:r>
        <w:t>Использование разных методов и приемов обучения, характер их сочетания, обоснованность их выбора, целесообразность и эффективность применения (соответствие содержания материала уровню подготовленности учащихся и т.д.), соответствие принципам обучения, темп учебной работы на уроке.</w:t>
      </w:r>
    </w:p>
    <w:p w:rsidR="005447FD" w:rsidRDefault="005447FD" w:rsidP="005447FD">
      <w:pPr>
        <w:pStyle w:val="a3"/>
      </w:pPr>
      <w:r>
        <w:t>Методика проведения различных частей урока.</w:t>
      </w:r>
    </w:p>
    <w:p w:rsidR="005447FD" w:rsidRDefault="005447FD" w:rsidP="005447FD">
      <w:pPr>
        <w:pStyle w:val="a3"/>
      </w:pPr>
      <w:proofErr w:type="gramStart"/>
      <w:r>
        <w:t>– постановка познавательных задач перед учащимися;</w:t>
      </w:r>
      <w:r>
        <w:br/>
        <w:t>– проверка домашних заданий;</w:t>
      </w:r>
      <w:r>
        <w:br/>
        <w:t>– изложение новых знаний;</w:t>
      </w:r>
      <w:r>
        <w:br/>
        <w:t>– обобщение и закрепление учебного материала;</w:t>
      </w:r>
      <w:r>
        <w:br/>
        <w:t>– проверка и оценка знаний, умений и навыков;</w:t>
      </w:r>
      <w:r>
        <w:br/>
        <w:t>– приемы активизации познавательной деятельности школьников (их восприятия, памяти, мышления, воображения и т.д.);</w:t>
      </w:r>
      <w:r>
        <w:br/>
        <w:t>– организация репродуктивной и творческой деятельности учащихся, их соотношение;</w:t>
      </w:r>
      <w:r>
        <w:br/>
        <w:t>– применение проблемного и элементов программированного обучения (использование учебных карточек, заданий, перфокарт и т.д.);</w:t>
      </w:r>
      <w:proofErr w:type="gramEnd"/>
      <w:r>
        <w:br/>
        <w:t>– </w:t>
      </w:r>
      <w:proofErr w:type="gramStart"/>
      <w:r>
        <w:t>учет индивидуальных особенностей и интересов учащихся, уровня их подготовленности, осуществление индивидуализации обучения и дифференцированного подхода;</w:t>
      </w:r>
      <w:r>
        <w:br/>
        <w:t>– организация различных видов самостоятельной работы учащихся (воспроизводящих, творческих и др.), их место на уроке;</w:t>
      </w:r>
      <w:r>
        <w:br/>
        <w:t>– домашнее задание (способ задания, объем);</w:t>
      </w:r>
      <w:r>
        <w:br/>
        <w:t>– воспитывающее обучение на уроке: воспитание сознания и убеждений, трудовых, эстетических и физических качеств личности, культуры учебного труда учащихся;</w:t>
      </w:r>
      <w:proofErr w:type="gramEnd"/>
      <w:r>
        <w:br/>
        <w:t>– </w:t>
      </w:r>
      <w:proofErr w:type="spellStart"/>
      <w:r>
        <w:t>внутрипредметные</w:t>
      </w:r>
      <w:proofErr w:type="spellEnd"/>
      <w:r>
        <w:t xml:space="preserve"> и </w:t>
      </w:r>
      <w:proofErr w:type="spellStart"/>
      <w:r>
        <w:t>межпредметные</w:t>
      </w:r>
      <w:proofErr w:type="spellEnd"/>
      <w:r>
        <w:t xml:space="preserve"> связи в учебном материале, обоснование их педагогической целесообразности.</w:t>
      </w:r>
    </w:p>
    <w:p w:rsidR="005447FD" w:rsidRDefault="005447FD" w:rsidP="005447FD">
      <w:pPr>
        <w:pStyle w:val="a3"/>
      </w:pPr>
      <w:r>
        <w:t>6. Поведение и деятельность учащихся на уроке:</w:t>
      </w:r>
    </w:p>
    <w:p w:rsidR="005447FD" w:rsidRDefault="005447FD" w:rsidP="005447FD">
      <w:pPr>
        <w:pStyle w:val="a3"/>
      </w:pPr>
      <w:r>
        <w:t>– порядок и дисциплина учащихся, методика их поддержания;</w:t>
      </w:r>
      <w:r>
        <w:br/>
        <w:t xml:space="preserve">– активность, самостоятельность, интерес к занятиям при разном уровне </w:t>
      </w:r>
      <w:r>
        <w:lastRenderedPageBreak/>
        <w:t>подготовленности;</w:t>
      </w:r>
      <w:r>
        <w:br/>
        <w:t>– сосредоточенность и устойчивость внимания на разных этапах урока;</w:t>
      </w:r>
      <w:r>
        <w:br/>
        <w:t>– деятельность учащихся, их организованность, аккуратность; отношение к неуспевающим и нарушителям дисциплины; характер участия в работе на уроке отдельных учащихся и всего коллектива;</w:t>
      </w:r>
      <w:r>
        <w:br/>
        <w:t>– отношение учащихся к учителю и друг к другу (подслушивание, боязнь, доброжелательность, уважение, взаимная помощь, подсказки и т.п.).</w:t>
      </w:r>
    </w:p>
    <w:p w:rsidR="005447FD" w:rsidRDefault="005447FD" w:rsidP="005447FD">
      <w:pPr>
        <w:pStyle w:val="a3"/>
      </w:pPr>
      <w:r>
        <w:t>7. Характеристика деловых качеств учителя: уровень научных знаний, подготовленность к уроку; знание теории обучения и воспитания учащихся, методики предмета, психологии и гигиены, умение применять эти знания на уроке; педагогический такт, стиль в работе, культура труда и поведения, речь учителя; взаимоотношения учителя с классом и отдельными учащимися, авторитет учителя.</w:t>
      </w:r>
    </w:p>
    <w:p w:rsidR="005447FD" w:rsidRDefault="005447FD" w:rsidP="005447FD">
      <w:pPr>
        <w:pStyle w:val="a3"/>
      </w:pPr>
      <w:r>
        <w:t>8. Общие результаты урока:</w:t>
      </w:r>
    </w:p>
    <w:p w:rsidR="005447FD" w:rsidRDefault="005447FD" w:rsidP="005447FD">
      <w:pPr>
        <w:pStyle w:val="a3"/>
      </w:pPr>
      <w:r>
        <w:t>выполнение плана урока; достижение общеобразовательной, воспитывающей и развивающей целей урока; общая оценка урока, его результаты, эффективность и качество; выводы и предложения по дальнейшему совершенствованию работы, закреплению успехов и устранению допущенных ошибок.</w:t>
      </w:r>
    </w:p>
    <w:p w:rsidR="005447FD" w:rsidRDefault="005447FD" w:rsidP="005447FD">
      <w:pPr>
        <w:pStyle w:val="a3"/>
      </w:pPr>
      <w:r>
        <w:rPr>
          <w:b/>
          <w:bCs/>
        </w:rPr>
        <w:t>IV. Структурный (поэтапный) анализ</w:t>
      </w:r>
      <w:r>
        <w:rPr>
          <w:i/>
          <w:iCs/>
        </w:rPr>
        <w:t xml:space="preserve"> – </w:t>
      </w:r>
      <w:r>
        <w:t>это выявление и оценка доминирующих структур (элементов) урока, их целесообразности, обеспечивающей развитие познавательных способностей учащихся.</w:t>
      </w:r>
    </w:p>
    <w:p w:rsidR="005447FD" w:rsidRDefault="005447FD" w:rsidP="005447FD">
      <w:pPr>
        <w:pStyle w:val="a3"/>
        <w:jc w:val="center"/>
      </w:pPr>
      <w:r>
        <w:rPr>
          <w:b/>
          <w:bCs/>
          <w:i/>
          <w:iCs/>
        </w:rPr>
        <w:t>Примерная схема анализа урока</w:t>
      </w:r>
    </w:p>
    <w:p w:rsidR="005447FD" w:rsidRDefault="005447FD" w:rsidP="005447FD">
      <w:pPr>
        <w:pStyle w:val="a3"/>
      </w:pPr>
      <w:r>
        <w:t>1. Тип и структура урока:</w:t>
      </w:r>
    </w:p>
    <w:p w:rsidR="005447FD" w:rsidRDefault="005447FD" w:rsidP="005447FD">
      <w:pPr>
        <w:pStyle w:val="a3"/>
      </w:pPr>
      <w:proofErr w:type="gramStart"/>
      <w:r>
        <w:t>– тип, структура урока, его место в системе уроков по теме;</w:t>
      </w:r>
      <w:r>
        <w:br/>
        <w:t>– тема, цели урока (образовательные, развивающие, воспитательные), дидактические задачи на отдельных этапах;</w:t>
      </w:r>
      <w:r>
        <w:br/>
        <w:t>– дозировка времени.</w:t>
      </w:r>
      <w:proofErr w:type="gramEnd"/>
    </w:p>
    <w:p w:rsidR="005447FD" w:rsidRDefault="005447FD" w:rsidP="005447FD">
      <w:pPr>
        <w:pStyle w:val="a3"/>
      </w:pPr>
      <w:r>
        <w:t>2. Содержание и методика повторения учебного материала:</w:t>
      </w:r>
    </w:p>
    <w:p w:rsidR="005447FD" w:rsidRDefault="005447FD" w:rsidP="005447FD">
      <w:pPr>
        <w:pStyle w:val="a3"/>
      </w:pPr>
      <w:r>
        <w:t>– полнота и глубина проверки;</w:t>
      </w:r>
      <w:r>
        <w:br/>
        <w:t>– методика повторения, дифференциация заданий;</w:t>
      </w:r>
      <w:r>
        <w:br/>
        <w:t>– охват учащихся проверкой, занятость класса;</w:t>
      </w:r>
      <w:r>
        <w:br/>
        <w:t>– объективность оценки, аргументация отметки.</w:t>
      </w:r>
    </w:p>
    <w:p w:rsidR="005447FD" w:rsidRDefault="005447FD" w:rsidP="005447FD">
      <w:pPr>
        <w:pStyle w:val="a3"/>
      </w:pPr>
      <w:r>
        <w:t>3. Работа над новым учебным материалом:</w:t>
      </w:r>
    </w:p>
    <w:p w:rsidR="005447FD" w:rsidRDefault="005447FD" w:rsidP="005447FD">
      <w:pPr>
        <w:pStyle w:val="a3"/>
      </w:pPr>
      <w:r>
        <w:t>– требования программы;</w:t>
      </w:r>
      <w:r>
        <w:br/>
        <w:t>– научность, связь с жизнью, систематичность, доступность, соотношение в учебном материале главного и второстепенного;</w:t>
      </w:r>
      <w:r>
        <w:br/>
        <w:t>– соответствие материала образовательным, развивающим и воспитательным задачам урока.</w:t>
      </w:r>
    </w:p>
    <w:p w:rsidR="005447FD" w:rsidRDefault="005447FD" w:rsidP="005447FD">
      <w:pPr>
        <w:pStyle w:val="a3"/>
      </w:pPr>
      <w:r>
        <w:t>4. Методы обучения:</w:t>
      </w:r>
    </w:p>
    <w:p w:rsidR="005447FD" w:rsidRDefault="005447FD" w:rsidP="005447FD">
      <w:pPr>
        <w:pStyle w:val="a3"/>
      </w:pPr>
      <w:r>
        <w:lastRenderedPageBreak/>
        <w:t>– оснащенность урока наглядными пособиями, ТСО. дидактическими материалами; целесообразность их применения;</w:t>
      </w:r>
      <w:r>
        <w:br/>
        <w:t>– обоснованность применяемых методов;</w:t>
      </w:r>
      <w:r>
        <w:br/>
        <w:t>– активизация познавательной деятельности учащихся;</w:t>
      </w:r>
      <w:r>
        <w:br/>
        <w:t>– использование методов проблемного обучения;</w:t>
      </w:r>
      <w:r>
        <w:br/>
        <w:t>– сочетание фронтальной и индивидуальной форм работы с учащимися;</w:t>
      </w:r>
      <w:r>
        <w:br/>
        <w:t>– самостоятельная работа учащихся;</w:t>
      </w:r>
      <w:r>
        <w:br/>
        <w:t>– методика контроля и учета знаний учащихся в процессе изложения нового материала.</w:t>
      </w:r>
    </w:p>
    <w:p w:rsidR="005447FD" w:rsidRDefault="005447FD" w:rsidP="005447FD">
      <w:pPr>
        <w:pStyle w:val="a3"/>
      </w:pPr>
      <w:r>
        <w:t>5. Усвоение нового материала:</w:t>
      </w:r>
    </w:p>
    <w:p w:rsidR="005447FD" w:rsidRDefault="005447FD" w:rsidP="005447FD">
      <w:pPr>
        <w:pStyle w:val="a3"/>
      </w:pPr>
      <w:r>
        <w:t>– отбор материала для формирования знаний, умений и навыков;</w:t>
      </w:r>
      <w:r>
        <w:br/>
        <w:t>– самостоятельная работа при закреплении;</w:t>
      </w:r>
      <w:r>
        <w:br/>
        <w:t>– обратная связь. Оценка ответов учащихся.</w:t>
      </w:r>
    </w:p>
    <w:p w:rsidR="005447FD" w:rsidRDefault="005447FD" w:rsidP="005447FD">
      <w:pPr>
        <w:pStyle w:val="a3"/>
      </w:pPr>
      <w:r>
        <w:t>6. Задание на дом:</w:t>
      </w:r>
    </w:p>
    <w:p w:rsidR="005447FD" w:rsidRDefault="005447FD" w:rsidP="005447FD">
      <w:pPr>
        <w:pStyle w:val="a3"/>
      </w:pPr>
      <w:r>
        <w:t>– объем, характер материала, его посильность;</w:t>
      </w:r>
      <w:r>
        <w:br/>
        <w:t>– наличие и характер инструктажа;</w:t>
      </w:r>
      <w:r>
        <w:br/>
        <w:t>– </w:t>
      </w:r>
      <w:proofErr w:type="spellStart"/>
      <w:r>
        <w:t>дифференцированность</w:t>
      </w:r>
      <w:proofErr w:type="spellEnd"/>
      <w:r>
        <w:t xml:space="preserve"> задания.</w:t>
      </w:r>
    </w:p>
    <w:p w:rsidR="005447FD" w:rsidRDefault="005447FD" w:rsidP="005447FD">
      <w:pPr>
        <w:pStyle w:val="a3"/>
      </w:pPr>
      <w:r>
        <w:t>7. Характер деятельности учителя:</w:t>
      </w:r>
    </w:p>
    <w:p w:rsidR="005447FD" w:rsidRDefault="005447FD" w:rsidP="005447FD">
      <w:pPr>
        <w:pStyle w:val="a3"/>
      </w:pPr>
      <w:r>
        <w:t>– уровень педагогических требований к работе учащихся, к развитию их речи, мышления;</w:t>
      </w:r>
      <w:r>
        <w:br/>
        <w:t>– речь учителя, стиль его поведения, взаимоотношения с учащимися.</w:t>
      </w:r>
    </w:p>
    <w:p w:rsidR="005447FD" w:rsidRDefault="005447FD" w:rsidP="005447FD">
      <w:pPr>
        <w:pStyle w:val="a3"/>
      </w:pPr>
      <w:r>
        <w:t>8. Результаты урока:</w:t>
      </w:r>
    </w:p>
    <w:p w:rsidR="005447FD" w:rsidRDefault="005447FD" w:rsidP="005447FD">
      <w:pPr>
        <w:pStyle w:val="a3"/>
      </w:pPr>
      <w:r>
        <w:t>– подведение итога урока;</w:t>
      </w:r>
      <w:r>
        <w:br/>
        <w:t>– выполнение намеченного плана урока;</w:t>
      </w:r>
      <w:r>
        <w:br/>
        <w:t>– достижение образовательных, развивающих и воспитательных целей урока;</w:t>
      </w:r>
      <w:r>
        <w:br/>
        <w:t>– качество знаний, умений, навыков учащихся.</w:t>
      </w:r>
    </w:p>
    <w:p w:rsidR="005447FD" w:rsidRDefault="005447FD" w:rsidP="005447FD">
      <w:pPr>
        <w:pStyle w:val="a3"/>
      </w:pPr>
      <w:r>
        <w:rPr>
          <w:b/>
          <w:bCs/>
        </w:rPr>
        <w:t>V. Структурно-временной анализ</w:t>
      </w:r>
      <w:r>
        <w:t xml:space="preserve"> – это оценка использования времени урока по каждому его этапу.</w:t>
      </w:r>
    </w:p>
    <w:p w:rsidR="005447FD" w:rsidRDefault="005447FD" w:rsidP="005447FD">
      <w:pPr>
        <w:pStyle w:val="a3"/>
        <w:jc w:val="center"/>
      </w:pPr>
      <w:r>
        <w:rPr>
          <w:b/>
          <w:bCs/>
          <w:i/>
          <w:iCs/>
        </w:rPr>
        <w:t>Примерная схема анализа урока</w:t>
      </w:r>
    </w:p>
    <w:p w:rsidR="005447FD" w:rsidRDefault="005447FD" w:rsidP="005447FD">
      <w:pPr>
        <w:pStyle w:val="a3"/>
      </w:pPr>
      <w:r>
        <w:t>1. Рациональное распределение всего времени (45 минут) между отдельными элементами урока: разумно ли было в данных условиях выделять именно такое время на опрос, на психологическую подготовку к восприятию нового материала, на объяснение нового, на закрепление или домашнее задание.</w:t>
      </w:r>
    </w:p>
    <w:p w:rsidR="005447FD" w:rsidRDefault="005447FD" w:rsidP="005447FD">
      <w:pPr>
        <w:pStyle w:val="a3"/>
      </w:pPr>
      <w:r>
        <w:t xml:space="preserve">2. Рациональность каждого из структурных элементов </w:t>
      </w:r>
      <w:proofErr w:type="gramStart"/>
      <w:r>
        <w:t>урока</w:t>
      </w:r>
      <w:proofErr w:type="gramEnd"/>
      <w:r>
        <w:t>: какие его элементы можно было сократить по времени, а какие увеличить и для чего именно.</w:t>
      </w:r>
    </w:p>
    <w:p w:rsidR="005447FD" w:rsidRDefault="005447FD" w:rsidP="005447FD">
      <w:pPr>
        <w:pStyle w:val="a3"/>
      </w:pPr>
      <w:r>
        <w:t>3. Распределение времени внутри отдельных структурных элементов урока: сколько времени в целом было уделено на освоение нового материала, в какое время (начало, середина, конец) урока это происходило, как при этом проводилась психологическая подготовка к восприятию нового материала, его подача, закрепление и применение. Точно так же анализируется время осуществления таких элементов урока, как опрос учащихся, проверка и домашнее задание.</w:t>
      </w:r>
    </w:p>
    <w:p w:rsidR="005447FD" w:rsidRDefault="005447FD" w:rsidP="005447FD">
      <w:pPr>
        <w:pStyle w:val="a3"/>
      </w:pPr>
      <w:r>
        <w:lastRenderedPageBreak/>
        <w:t>4. Качественное использование времени на отдельные элементы урока: например, как рационально и эффективно при изучении нового материала было использовано время на опрос, что он дал, как работал при этом класс, сколько времени говорил учитель.</w:t>
      </w:r>
    </w:p>
    <w:p w:rsidR="005447FD" w:rsidRDefault="005447FD" w:rsidP="005447FD">
      <w:pPr>
        <w:pStyle w:val="a3"/>
      </w:pPr>
      <w:r>
        <w:t>5. Рациональность использованных приемов и методов обучения: насколько целесообразны в данных условиях были те или иные виды беседы, самостоятельной работы, формы опроса и т.д.</w:t>
      </w:r>
    </w:p>
    <w:p w:rsidR="005447FD" w:rsidRDefault="005447FD" w:rsidP="005447FD">
      <w:pPr>
        <w:pStyle w:val="a3"/>
      </w:pPr>
      <w:r>
        <w:t>6. Разумность связи между содержанием материала и теми методами, с помощью которых он сообщался и усваивался.</w:t>
      </w:r>
    </w:p>
    <w:p w:rsidR="005447FD" w:rsidRDefault="005447FD" w:rsidP="005447FD">
      <w:pPr>
        <w:pStyle w:val="a3"/>
      </w:pPr>
      <w:r>
        <w:rPr>
          <w:b/>
          <w:bCs/>
        </w:rPr>
        <w:t>VI.   Анализ воспитательной направленности урока</w:t>
      </w:r>
    </w:p>
    <w:p w:rsidR="005447FD" w:rsidRDefault="005447FD" w:rsidP="005447FD">
      <w:pPr>
        <w:pStyle w:val="a3"/>
      </w:pPr>
      <w:r>
        <w:t>Это оценка и выявление путей наиболее эффективного использования учебного материала для воспитания качеств личности учащихся.</w:t>
      </w:r>
    </w:p>
    <w:p w:rsidR="005447FD" w:rsidRDefault="005447FD" w:rsidP="005447FD">
      <w:pPr>
        <w:pStyle w:val="a3"/>
        <w:jc w:val="center"/>
      </w:pPr>
      <w:r>
        <w:rPr>
          <w:b/>
          <w:bCs/>
          <w:i/>
          <w:iCs/>
        </w:rPr>
        <w:t>Примерная схема анализа урока</w:t>
      </w:r>
    </w:p>
    <w:p w:rsidR="005447FD" w:rsidRDefault="005447FD" w:rsidP="005447FD">
      <w:pPr>
        <w:pStyle w:val="a3"/>
      </w:pPr>
      <w:r>
        <w:t>1. Использование воспитательных возможностей содержания материала.</w:t>
      </w:r>
    </w:p>
    <w:p w:rsidR="005447FD" w:rsidRDefault="005447FD" w:rsidP="005447FD">
      <w:pPr>
        <w:pStyle w:val="a3"/>
      </w:pPr>
      <w:r>
        <w:t>2. Дополнение учебного материала историческими фактами.</w:t>
      </w:r>
    </w:p>
    <w:p w:rsidR="005447FD" w:rsidRDefault="005447FD" w:rsidP="005447FD">
      <w:pPr>
        <w:pStyle w:val="a3"/>
      </w:pPr>
      <w:r>
        <w:t>3. Формирование мировоззрения на уроке.</w:t>
      </w:r>
    </w:p>
    <w:p w:rsidR="005447FD" w:rsidRDefault="005447FD" w:rsidP="005447FD">
      <w:pPr>
        <w:pStyle w:val="a3"/>
      </w:pPr>
      <w:r>
        <w:t>4. Формирование нравственных качеств личности.</w:t>
      </w:r>
    </w:p>
    <w:p w:rsidR="005447FD" w:rsidRDefault="005447FD" w:rsidP="005447FD">
      <w:pPr>
        <w:pStyle w:val="a3"/>
      </w:pPr>
      <w:r>
        <w:t>5. Воспитание у учащихся добросовестного отношения к труду и учению.</w:t>
      </w:r>
    </w:p>
    <w:p w:rsidR="005447FD" w:rsidRDefault="005447FD" w:rsidP="005447FD">
      <w:pPr>
        <w:pStyle w:val="a3"/>
      </w:pPr>
      <w:r>
        <w:t>6. Оценка воспитательных возможностей методов и приемов обучения.</w:t>
      </w:r>
    </w:p>
    <w:p w:rsidR="005447FD" w:rsidRDefault="005447FD" w:rsidP="005447FD">
      <w:pPr>
        <w:pStyle w:val="a3"/>
      </w:pPr>
      <w:r>
        <w:t>7. Использование воспитательных возможностей оценки труда учащихся.</w:t>
      </w:r>
    </w:p>
    <w:p w:rsidR="005447FD" w:rsidRDefault="005447FD" w:rsidP="005447FD">
      <w:pPr>
        <w:pStyle w:val="a3"/>
      </w:pPr>
      <w:r>
        <w:t>8. Влияние личности учителя.</w:t>
      </w:r>
    </w:p>
    <w:p w:rsidR="005447FD" w:rsidRDefault="005447FD" w:rsidP="005447FD">
      <w:pPr>
        <w:pStyle w:val="a3"/>
      </w:pPr>
      <w:r>
        <w:t>9. Характер деятельности и общения учащихся на уроке.</w:t>
      </w:r>
    </w:p>
    <w:p w:rsidR="005447FD" w:rsidRDefault="005447FD" w:rsidP="005447FD">
      <w:pPr>
        <w:pStyle w:val="a3"/>
      </w:pPr>
      <w:r>
        <w:t>10. Резервы повышения воспитательных возможностей урока.</w:t>
      </w:r>
    </w:p>
    <w:p w:rsidR="005447FD" w:rsidRDefault="005447FD" w:rsidP="005447FD">
      <w:pPr>
        <w:pStyle w:val="a3"/>
      </w:pPr>
      <w:r>
        <w:rPr>
          <w:b/>
          <w:bCs/>
        </w:rPr>
        <w:t>VII. Комбинированный анализ</w:t>
      </w:r>
    </w:p>
    <w:p w:rsidR="005447FD" w:rsidRDefault="005447FD" w:rsidP="005447FD">
      <w:pPr>
        <w:pStyle w:val="a3"/>
      </w:pPr>
      <w:r>
        <w:t>Это оценка (одновременная) основной дидактической цели урока и структурных элементов.</w:t>
      </w:r>
    </w:p>
    <w:p w:rsidR="005447FD" w:rsidRDefault="005447FD" w:rsidP="005447FD">
      <w:pPr>
        <w:pStyle w:val="a3"/>
        <w:jc w:val="center"/>
      </w:pPr>
      <w:r>
        <w:rPr>
          <w:b/>
          <w:bCs/>
          <w:i/>
          <w:iCs/>
        </w:rPr>
        <w:t>Примерная схема анализа урока</w:t>
      </w:r>
    </w:p>
    <w:p w:rsidR="005447FD" w:rsidRDefault="005447FD" w:rsidP="005447FD">
      <w:pPr>
        <w:pStyle w:val="a3"/>
      </w:pPr>
      <w:r>
        <w:t>1. Организация урока: организационная четкость урока; наличие плана; эффективность использования ТСО, наглядных и учебных пособий; выполнение психологических и гигиенических требований к уроку; обратная связь; ведение тетрадей; распределение времени на этапы урока.</w:t>
      </w:r>
    </w:p>
    <w:p w:rsidR="005447FD" w:rsidRDefault="005447FD" w:rsidP="005447FD">
      <w:pPr>
        <w:pStyle w:val="a3"/>
      </w:pPr>
      <w:r>
        <w:lastRenderedPageBreak/>
        <w:t>2. Личностные качества учителя: морально-психологический климат; степень заинтересованности, доброжелательности и чуткости к учащимся; педагогическая культура, знание предмета, такт, речь, внешний вид.</w:t>
      </w:r>
    </w:p>
    <w:p w:rsidR="005447FD" w:rsidRDefault="005447FD" w:rsidP="005447FD">
      <w:pPr>
        <w:pStyle w:val="a3"/>
      </w:pPr>
      <w:r>
        <w:t xml:space="preserve">3. Эффективность обучения: степень реализации принципов научности, прочности, осознанности знаний, доступности, </w:t>
      </w:r>
      <w:proofErr w:type="spellStart"/>
      <w:r>
        <w:t>проблемности</w:t>
      </w:r>
      <w:proofErr w:type="spellEnd"/>
      <w:r>
        <w:t xml:space="preserve">, связи обучения с жизнью; степень достижения главной дидактической цели урока; оптимальность методов и приемов обучения; эффективность </w:t>
      </w:r>
      <w:proofErr w:type="gramStart"/>
      <w:r>
        <w:t>контроля за</w:t>
      </w:r>
      <w:proofErr w:type="gramEnd"/>
      <w:r>
        <w:t xml:space="preserve"> знаниями учащихся; домашнее задание.</w:t>
      </w:r>
    </w:p>
    <w:p w:rsidR="005447FD" w:rsidRDefault="005447FD" w:rsidP="005447FD">
      <w:pPr>
        <w:pStyle w:val="a3"/>
      </w:pPr>
      <w:r>
        <w:t>4. Эффективность воспитательной деятельности учителя: нравственная направленность урока; формирование трудовых и учебных навыков; единство обучения, воспитания и развития; эстетическое, физическое и гигиеническое воспитание.</w:t>
      </w:r>
    </w:p>
    <w:p w:rsidR="005447FD" w:rsidRDefault="005447FD" w:rsidP="005447FD">
      <w:pPr>
        <w:pStyle w:val="a3"/>
      </w:pPr>
      <w:r>
        <w:t xml:space="preserve">5. </w:t>
      </w:r>
      <w:proofErr w:type="gramStart"/>
      <w:r>
        <w:t>Эффективность деятельности учащихся: реализация принципа развивающего обучения и принципа самостоятельности и активности; работоспособность учащихся; интерес к труду; навыки самостоятельной работы; умение выделять главное в учебном материале, планировать ответ, анализировать свою работу и работу товарища; развитие речи, письменных, графических и специальных навыков; уровень культуры, рациональности и эффективности труда учащихся; организованность и дисциплина учащихся;</w:t>
      </w:r>
      <w:proofErr w:type="gramEnd"/>
      <w:r>
        <w:t xml:space="preserve"> внешний вид.</w:t>
      </w:r>
    </w:p>
    <w:p w:rsidR="005447FD" w:rsidRDefault="005447FD" w:rsidP="005447FD">
      <w:pPr>
        <w:pStyle w:val="a3"/>
      </w:pPr>
      <w:r>
        <w:rPr>
          <w:b/>
          <w:bCs/>
        </w:rPr>
        <w:t xml:space="preserve">VIII. Дидактический анализ </w:t>
      </w:r>
      <w:r>
        <w:t>– это анализ основных дидактических категории (реализация принципов дидактики, отбор методов, приемов и средств обучения и учения школьников, дидактическая обработка учебного материала урока, педагогическое руководство самостоятельной познавательной деятельностью и т.п.).</w:t>
      </w:r>
    </w:p>
    <w:p w:rsidR="005447FD" w:rsidRDefault="005447FD" w:rsidP="005447FD">
      <w:pPr>
        <w:pStyle w:val="a3"/>
        <w:jc w:val="center"/>
      </w:pPr>
      <w:r>
        <w:rPr>
          <w:b/>
          <w:bCs/>
          <w:i/>
          <w:iCs/>
        </w:rPr>
        <w:t>Примерная схема анализа урока</w:t>
      </w:r>
    </w:p>
    <w:p w:rsidR="005447FD" w:rsidRDefault="005447FD" w:rsidP="005447FD">
      <w:pPr>
        <w:pStyle w:val="a3"/>
      </w:pPr>
      <w:r>
        <w:t>1. Своевременность явки учителя на урок.</w:t>
      </w:r>
    </w:p>
    <w:p w:rsidR="005447FD" w:rsidRDefault="005447FD" w:rsidP="005447FD">
      <w:pPr>
        <w:pStyle w:val="a3"/>
      </w:pPr>
      <w:r>
        <w:t>2. Готовность к началу урока.</w:t>
      </w:r>
    </w:p>
    <w:p w:rsidR="005447FD" w:rsidRDefault="005447FD" w:rsidP="005447FD">
      <w:pPr>
        <w:pStyle w:val="a3"/>
      </w:pPr>
      <w:r>
        <w:t>3. Санитарное состояние класса и личная гигиена учащихся.</w:t>
      </w:r>
    </w:p>
    <w:p w:rsidR="005447FD" w:rsidRDefault="005447FD" w:rsidP="005447FD">
      <w:pPr>
        <w:pStyle w:val="a3"/>
      </w:pPr>
      <w:r>
        <w:t>4. Организация класса.</w:t>
      </w:r>
    </w:p>
    <w:p w:rsidR="005447FD" w:rsidRDefault="005447FD" w:rsidP="005447FD">
      <w:pPr>
        <w:pStyle w:val="a3"/>
      </w:pPr>
      <w:r>
        <w:t>5. Подробный анализ проверки домашнего задания.</w:t>
      </w:r>
    </w:p>
    <w:p w:rsidR="005447FD" w:rsidRDefault="005447FD" w:rsidP="005447FD">
      <w:pPr>
        <w:pStyle w:val="a3"/>
      </w:pPr>
      <w:r>
        <w:t xml:space="preserve">6. Методы и дидактические </w:t>
      </w:r>
      <w:proofErr w:type="gramStart"/>
      <w:r>
        <w:t>приемы</w:t>
      </w:r>
      <w:proofErr w:type="gramEnd"/>
      <w:r>
        <w:t xml:space="preserve"> использованные учителем при проверке пройденного материала, их соответствие поставленной цели.</w:t>
      </w:r>
    </w:p>
    <w:p w:rsidR="005447FD" w:rsidRDefault="005447FD" w:rsidP="005447FD">
      <w:pPr>
        <w:pStyle w:val="a3"/>
      </w:pPr>
      <w:r>
        <w:t>7. Дидактическая ценность используемых методов и приемов проверки задания, их воспитательное значение.</w:t>
      </w:r>
    </w:p>
    <w:p w:rsidR="005447FD" w:rsidRDefault="005447FD" w:rsidP="005447FD">
      <w:pPr>
        <w:pStyle w:val="a3"/>
      </w:pPr>
      <w:r>
        <w:t>8. Качество знаний учащихся.</w:t>
      </w:r>
    </w:p>
    <w:p w:rsidR="005447FD" w:rsidRDefault="005447FD" w:rsidP="005447FD">
      <w:pPr>
        <w:pStyle w:val="a3"/>
      </w:pPr>
      <w:r>
        <w:t>9. Способ активизация класса во время проверки знаний, умений и навыков.</w:t>
      </w:r>
    </w:p>
    <w:p w:rsidR="005447FD" w:rsidRDefault="005447FD" w:rsidP="005447FD">
      <w:pPr>
        <w:pStyle w:val="a3"/>
      </w:pPr>
      <w:r>
        <w:t>10. Анализ поведения учащихся на данном этапе.</w:t>
      </w:r>
    </w:p>
    <w:p w:rsidR="005447FD" w:rsidRDefault="005447FD" w:rsidP="005447FD">
      <w:pPr>
        <w:pStyle w:val="a3"/>
      </w:pPr>
      <w:r>
        <w:t>11. Анализ изложения нового материала или закрепления предыдущей темы: ясность и доступность подачи материала учителем; использованные методы и их соответствие задачам урока; использованные средства обучения, их целесообразность.</w:t>
      </w:r>
    </w:p>
    <w:p w:rsidR="005447FD" w:rsidRDefault="005447FD" w:rsidP="005447FD">
      <w:pPr>
        <w:pStyle w:val="a3"/>
      </w:pPr>
      <w:r>
        <w:lastRenderedPageBreak/>
        <w:t>12. Реализация учителем в ходе всего урока принципов дидактики.</w:t>
      </w:r>
    </w:p>
    <w:p w:rsidR="005447FD" w:rsidRDefault="005447FD" w:rsidP="005447FD">
      <w:pPr>
        <w:pStyle w:val="a3"/>
      </w:pPr>
      <w:r>
        <w:t>13. Использованные учителем приемы для активизации мыслительной работы учащихся.</w:t>
      </w:r>
    </w:p>
    <w:p w:rsidR="005447FD" w:rsidRDefault="005447FD" w:rsidP="005447FD">
      <w:pPr>
        <w:pStyle w:val="a3"/>
      </w:pPr>
      <w:r>
        <w:t>14. Анализ последнего этапа урока: домашнее задание (способ задания, объем); своевременность окончания урока.</w:t>
      </w:r>
    </w:p>
    <w:p w:rsidR="005447FD" w:rsidRDefault="005447FD" w:rsidP="005447FD">
      <w:pPr>
        <w:pStyle w:val="a3"/>
      </w:pPr>
      <w:r>
        <w:t>15. Реализация учителем в ходе урока воспитательных задач.</w:t>
      </w:r>
    </w:p>
    <w:p w:rsidR="005447FD" w:rsidRDefault="005447FD" w:rsidP="005447FD">
      <w:pPr>
        <w:pStyle w:val="a3"/>
      </w:pPr>
      <w:r>
        <w:t>16. Педагогическое поведение учителя на уроке.</w:t>
      </w:r>
    </w:p>
    <w:p w:rsidR="005447FD" w:rsidRDefault="005447FD" w:rsidP="005447FD">
      <w:pPr>
        <w:pStyle w:val="a3"/>
      </w:pPr>
      <w:r>
        <w:t>17. Индивидуальный подход к учащимся, сочетание его с коллективной работой в классе.</w:t>
      </w:r>
    </w:p>
    <w:p w:rsidR="005447FD" w:rsidRDefault="005447FD" w:rsidP="005447FD">
      <w:pPr>
        <w:pStyle w:val="a3"/>
      </w:pPr>
      <w:r>
        <w:t>18. Умение организовать класс на учебную деятельность и поддержание дисциплины.</w:t>
      </w:r>
    </w:p>
    <w:p w:rsidR="005447FD" w:rsidRDefault="005447FD" w:rsidP="005447FD">
      <w:pPr>
        <w:pStyle w:val="a3"/>
      </w:pPr>
      <w:r>
        <w:t>19. Самообладание и педагогический такт.</w:t>
      </w:r>
    </w:p>
    <w:p w:rsidR="005447FD" w:rsidRDefault="005447FD" w:rsidP="005447FD">
      <w:pPr>
        <w:pStyle w:val="a3"/>
      </w:pPr>
      <w:r>
        <w:t>20. Владение голосом, правильность речи, дикции, темп, выразительность, жестикуляция.</w:t>
      </w:r>
    </w:p>
    <w:p w:rsidR="005447FD" w:rsidRDefault="005447FD" w:rsidP="005447FD">
      <w:pPr>
        <w:pStyle w:val="a3"/>
      </w:pPr>
      <w:proofErr w:type="gramStart"/>
      <w:r>
        <w:rPr>
          <w:b/>
          <w:bCs/>
        </w:rPr>
        <w:t>I</w:t>
      </w:r>
      <w:proofErr w:type="gramEnd"/>
      <w:r>
        <w:rPr>
          <w:b/>
          <w:bCs/>
        </w:rPr>
        <w:t>Х. Психологический анализ</w:t>
      </w:r>
      <w:r>
        <w:t xml:space="preserve"> – это изучение выполнения психологических требований к уроку (обеспечение познавательной деятельности учащихся развивающего типа).</w:t>
      </w:r>
    </w:p>
    <w:p w:rsidR="005447FD" w:rsidRDefault="005447FD" w:rsidP="005447FD">
      <w:pPr>
        <w:pStyle w:val="a3"/>
        <w:jc w:val="center"/>
      </w:pPr>
      <w:r>
        <w:rPr>
          <w:b/>
          <w:bCs/>
          <w:i/>
          <w:iCs/>
        </w:rPr>
        <w:t>Примерная схема анализа урока</w:t>
      </w:r>
    </w:p>
    <w:p w:rsidR="005447FD" w:rsidRDefault="005447FD" w:rsidP="005447FD">
      <w:pPr>
        <w:pStyle w:val="a3"/>
      </w:pPr>
      <w:r>
        <w:t>1. Организация познавательной деятельности учащихся:</w:t>
      </w:r>
    </w:p>
    <w:p w:rsidR="005447FD" w:rsidRDefault="005447FD" w:rsidP="005447FD">
      <w:pPr>
        <w:pStyle w:val="a3"/>
      </w:pPr>
      <w:r>
        <w:t xml:space="preserve">– Как на уроке создавались условия для продуктивной работы мышления и воображения? </w:t>
      </w:r>
      <w:proofErr w:type="gramStart"/>
      <w:r>
        <w:t>(Существуют разные виды мышления: активное, самостоятельное, творческое.</w:t>
      </w:r>
      <w:proofErr w:type="gramEnd"/>
      <w:r>
        <w:t xml:space="preserve"> </w:t>
      </w:r>
      <w:proofErr w:type="gramStart"/>
      <w:r>
        <w:t>Активное</w:t>
      </w:r>
      <w:proofErr w:type="gramEnd"/>
      <w:r>
        <w:t xml:space="preserve"> может и не быть самостоятельным. Самостоятельное – это не всегда творческое. Творческое же мышление обязательно будет и активным, и самостоятельным. Творческий труд невозможен без продуктивной деятельности воображения. Создание новых образов – конечный результат деятельности воображения. Воображение называется воссоздающим, если оно воссоздает в образах картины по описанию, чертежу, схеме, карте и т.д. </w:t>
      </w:r>
      <w:proofErr w:type="gramStart"/>
      <w:r>
        <w:t>Творческое воображение рождает явления, в которых воплощаются замыслы и модели новых общественно ценных предметов.)</w:t>
      </w:r>
      <w:proofErr w:type="gramEnd"/>
    </w:p>
    <w:p w:rsidR="005447FD" w:rsidRDefault="005447FD" w:rsidP="005447FD">
      <w:pPr>
        <w:pStyle w:val="a3"/>
      </w:pPr>
      <w:r>
        <w:t>Как добивался учитель нужной избирательности, осмысленности, целостности восприятия учениками изучаемых предметов?</w:t>
      </w:r>
    </w:p>
    <w:p w:rsidR="005447FD" w:rsidRDefault="005447FD" w:rsidP="005447FD">
      <w:pPr>
        <w:pStyle w:val="a3"/>
      </w:pPr>
      <w:r>
        <w:t>– Как учитель использовал в своей работе убеждение, внушение?</w:t>
      </w:r>
      <w:r>
        <w:br/>
        <w:t>– Как добивался учитель сосредоточенности и устойчивости внимания учащихся?</w:t>
      </w:r>
      <w:r>
        <w:br/>
        <w:t xml:space="preserve">– Что делал учитель для более успешного запоминания материала </w:t>
      </w:r>
      <w:proofErr w:type="gramStart"/>
      <w:r>
        <w:t>учащимися</w:t>
      </w:r>
      <w:proofErr w:type="gramEnd"/>
      <w:r>
        <w:t xml:space="preserve"> и </w:t>
      </w:r>
      <w:proofErr w:type="gramStart"/>
      <w:r>
        <w:t>какие</w:t>
      </w:r>
      <w:proofErr w:type="gramEnd"/>
      <w:r>
        <w:t xml:space="preserve"> особенности произвольного, механического и смыслового запоминания проявились у школьников на уроке?</w:t>
      </w:r>
      <w:r>
        <w:br/>
        <w:t>– Каковы приемы привлечения и поддержания внимания и развития внимательности на уроке?</w:t>
      </w:r>
      <w:r>
        <w:br/>
        <w:t>– Какие формы работы использовал учитель для актуализации в памяти учащихся ранее усвоенных знаний, необходимых для понимания нового материала (индивидуальный опрос, собеседование с классом, упражнения и др.)?</w:t>
      </w:r>
    </w:p>
    <w:p w:rsidR="005447FD" w:rsidRDefault="005447FD" w:rsidP="005447FD">
      <w:pPr>
        <w:pStyle w:val="a3"/>
      </w:pPr>
      <w:r>
        <w:t>2. Организация деятельности мышления и воображения учащихся на уроке в процессе формирования знаний и умений:</w:t>
      </w:r>
    </w:p>
    <w:p w:rsidR="005447FD" w:rsidRDefault="005447FD" w:rsidP="005447FD">
      <w:pPr>
        <w:pStyle w:val="a3"/>
      </w:pPr>
      <w:r>
        <w:lastRenderedPageBreak/>
        <w:t>– Как учитель использовал воссоздающее и творческое воображение при изложении нового материала?</w:t>
      </w:r>
      <w:r>
        <w:br/>
        <w:t xml:space="preserve">– </w:t>
      </w:r>
      <w:proofErr w:type="gramStart"/>
      <w:r>
        <w:t>На каком уровне формировались знания учащихся: на уровне конкретно-чувственных представлений, понятий, обобщающих образов, «открытий», выведенных формул и т.п.?</w:t>
      </w:r>
      <w:r>
        <w:br/>
        <w:t>– С помощью каких приемов учитель добивался активности и самостоятельности мышления учащихся: система вопросов, создание проблемных ситуаций, разные уровни проблемно-эвристического решения задач, использование задач с недостающими и лишними данными, организация поисковой, исследовательской работы на уроке, индивидуальной, парной, групповой и коллективной форм работы</w:t>
      </w:r>
      <w:proofErr w:type="gramEnd"/>
      <w:r>
        <w:t xml:space="preserve"> и др.?</w:t>
      </w:r>
      <w:r>
        <w:br/>
        <w:t>– Какого уровня понимания добивался учитель от учащихся: описательного, сравнительного, обобщающего, оценочного, проблемного? Как руководил учитель формированием убеждений и идеалов?</w:t>
      </w:r>
      <w:r>
        <w:br/>
        <w:t>– Какие виды творческих работ использовал учитель на уроке и как руководил творческим воображением учащихся: объяснение темы и цели работы, обучение отбору и систематизации материала, обработке результатов и оформлению работы?</w:t>
      </w:r>
      <w:r>
        <w:br/>
        <w:t>– Как на уроке осуществлялось формирование устойчивого и действенного интереса к учебному предмету и учению в целом?</w:t>
      </w:r>
    </w:p>
    <w:p w:rsidR="005447FD" w:rsidRDefault="005447FD" w:rsidP="005447FD">
      <w:pPr>
        <w:pStyle w:val="a3"/>
      </w:pPr>
      <w:r>
        <w:t>3. Личностный подход к деятельности учащихся на уроке:</w:t>
      </w:r>
    </w:p>
    <w:p w:rsidR="005447FD" w:rsidRDefault="005447FD" w:rsidP="005447FD">
      <w:pPr>
        <w:pStyle w:val="a3"/>
      </w:pPr>
      <w:r>
        <w:t>– Какие чувства детей проявились на уроке, и чем они были вызваны?</w:t>
      </w:r>
      <w:r>
        <w:br/>
        <w:t>– Как осуществлялось управление общением учащихся на уроке?</w:t>
      </w:r>
      <w:r>
        <w:br/>
        <w:t>– В какие моменты урока наиболее успешно формировались волевые качества школьников.</w:t>
      </w:r>
      <w:r>
        <w:br/>
        <w:t>– Как осуществлялся учет возрастных и индивидуальных особенностей учащихся?</w:t>
      </w:r>
    </w:p>
    <w:p w:rsidR="005447FD" w:rsidRDefault="005447FD" w:rsidP="005447FD">
      <w:pPr>
        <w:pStyle w:val="a3"/>
      </w:pPr>
      <w:r>
        <w:t xml:space="preserve">4. Мастерство учителя: пути организации воздействия и механизм воздействия: подражание, </w:t>
      </w:r>
      <w:proofErr w:type="spellStart"/>
      <w:r>
        <w:t>эмпатия</w:t>
      </w:r>
      <w:proofErr w:type="spellEnd"/>
      <w:r>
        <w:t xml:space="preserve">, рефлексия и др.; умение создавать психологические условия для убеждения: психологический климат, смысловое единство и др.; умение пользоваться внушением как средством (методом) педагогического воздействия; способы управления общением учащихся между собой на уроке; </w:t>
      </w:r>
      <w:proofErr w:type="gramStart"/>
      <w:r>
        <w:t>особенности самоорганизации учителя: его подготовленность к уроку, рабочее самочувствие в начале урока и в его ходе (собранность, настроенность с темой и психологической целью урока, энергичность, настойчивость в осуществлении поставленной цели, оптимистический подход ко всему происходящему на уроке, педагогическая импровизация, педагогический оптимизм, находчивость и др.); педагогический такт учителя; психологический климат в классе.</w:t>
      </w:r>
      <w:proofErr w:type="gramEnd"/>
    </w:p>
    <w:p w:rsidR="005447FD" w:rsidRDefault="005447FD" w:rsidP="005447FD">
      <w:pPr>
        <w:pStyle w:val="a3"/>
      </w:pPr>
      <w:r>
        <w:rPr>
          <w:b/>
          <w:bCs/>
        </w:rPr>
        <w:t>Х. Комплексный анализ</w:t>
      </w:r>
      <w:r>
        <w:t xml:space="preserve"> – это одновременный анализ дидактических, психологических и других основ урока (чаще всего системы уроков).</w:t>
      </w:r>
    </w:p>
    <w:p w:rsidR="005447FD" w:rsidRDefault="005447FD" w:rsidP="005447FD">
      <w:pPr>
        <w:pStyle w:val="a3"/>
        <w:jc w:val="center"/>
      </w:pPr>
      <w:r>
        <w:rPr>
          <w:b/>
          <w:bCs/>
          <w:i/>
          <w:iCs/>
        </w:rPr>
        <w:t>Примерная схема анализа урока проблемного типа</w:t>
      </w:r>
    </w:p>
    <w:p w:rsidR="005447FD" w:rsidRDefault="005447FD" w:rsidP="005447FD">
      <w:pPr>
        <w:pStyle w:val="a3"/>
      </w:pPr>
      <w:r>
        <w:t>1. Готовность учителя и учащихся к уроку (внешняя).</w:t>
      </w:r>
    </w:p>
    <w:p w:rsidR="005447FD" w:rsidRDefault="005447FD" w:rsidP="005447FD">
      <w:pPr>
        <w:pStyle w:val="a3"/>
      </w:pPr>
      <w:r>
        <w:t>2. Внутренняя, психологическая готовность учащихся к уроку.</w:t>
      </w:r>
    </w:p>
    <w:p w:rsidR="005447FD" w:rsidRDefault="005447FD" w:rsidP="005447FD">
      <w:pPr>
        <w:pStyle w:val="a3"/>
      </w:pPr>
      <w:r>
        <w:t>3. Организационные действия учителя (при необходимости).</w:t>
      </w:r>
    </w:p>
    <w:p w:rsidR="005447FD" w:rsidRDefault="005447FD" w:rsidP="005447FD">
      <w:pPr>
        <w:pStyle w:val="a3"/>
      </w:pPr>
      <w:r>
        <w:t>4. Планирование учителем и сообщение учащимся задач урока.</w:t>
      </w:r>
    </w:p>
    <w:p w:rsidR="005447FD" w:rsidRDefault="005447FD" w:rsidP="005447FD">
      <w:pPr>
        <w:pStyle w:val="a3"/>
      </w:pPr>
      <w:r>
        <w:t>5. Актуализация знаний и способов деятельности учащихся.</w:t>
      </w:r>
    </w:p>
    <w:p w:rsidR="005447FD" w:rsidRDefault="005447FD" w:rsidP="005447FD">
      <w:pPr>
        <w:pStyle w:val="a3"/>
      </w:pPr>
      <w:r>
        <w:lastRenderedPageBreak/>
        <w:t>6. </w:t>
      </w:r>
      <w:proofErr w:type="spellStart"/>
      <w:r>
        <w:t>Испоьзованные</w:t>
      </w:r>
      <w:proofErr w:type="spellEnd"/>
      <w:r>
        <w:t xml:space="preserve"> методы проблемного обучения (поисковые, исследовательские, проблемное изложение).</w:t>
      </w:r>
    </w:p>
    <w:p w:rsidR="005447FD" w:rsidRDefault="005447FD" w:rsidP="005447FD">
      <w:pPr>
        <w:pStyle w:val="a3"/>
      </w:pPr>
      <w:r>
        <w:t>7. Применение проблемных методов.</w:t>
      </w:r>
    </w:p>
    <w:p w:rsidR="005447FD" w:rsidRDefault="005447FD" w:rsidP="005447FD">
      <w:pPr>
        <w:pStyle w:val="a3"/>
      </w:pPr>
      <w:r>
        <w:t>8. Соотношение деятельности учителя и деятельности учащихся.</w:t>
      </w:r>
    </w:p>
    <w:p w:rsidR="005447FD" w:rsidRDefault="005447FD" w:rsidP="005447FD">
      <w:pPr>
        <w:pStyle w:val="a3"/>
      </w:pPr>
      <w:r>
        <w:t xml:space="preserve">9. Объем и характер самостоятельных работ </w:t>
      </w:r>
      <w:proofErr w:type="gramStart"/>
      <w:r>
        <w:t>учащихся</w:t>
      </w:r>
      <w:proofErr w:type="gramEnd"/>
      <w:r>
        <w:t xml:space="preserve"> и соотношение репродуктивных и продуктивных самостоятельных работ.</w:t>
      </w:r>
    </w:p>
    <w:p w:rsidR="005447FD" w:rsidRDefault="005447FD" w:rsidP="005447FD">
      <w:pPr>
        <w:pStyle w:val="a3"/>
      </w:pPr>
      <w:r>
        <w:t>10. Учет уровней актуального развития учащихся и зоны ближайшего их развития.</w:t>
      </w:r>
    </w:p>
    <w:p w:rsidR="005447FD" w:rsidRDefault="005447FD" w:rsidP="005447FD">
      <w:pPr>
        <w:pStyle w:val="a3"/>
      </w:pPr>
      <w:r>
        <w:t>11. Способы повышения у учащихся положительной мотивации.</w:t>
      </w:r>
    </w:p>
    <w:p w:rsidR="005447FD" w:rsidRDefault="005447FD" w:rsidP="005447FD">
      <w:pPr>
        <w:pStyle w:val="a3"/>
      </w:pPr>
      <w:r>
        <w:t>12. Постановка проблемных вопросов, создание проблемных ситуаций, показ их разрешения.</w:t>
      </w:r>
    </w:p>
    <w:p w:rsidR="005447FD" w:rsidRDefault="005447FD" w:rsidP="005447FD">
      <w:pPr>
        <w:pStyle w:val="a3"/>
      </w:pPr>
      <w:r>
        <w:t>13. Владение способами создания проблемных ситуаций.</w:t>
      </w:r>
    </w:p>
    <w:p w:rsidR="005447FD" w:rsidRDefault="005447FD" w:rsidP="005447FD">
      <w:pPr>
        <w:pStyle w:val="a3"/>
      </w:pPr>
      <w:r>
        <w:t>14. Соблюдение правил постановки учебной проблемы.</w:t>
      </w:r>
    </w:p>
    <w:p w:rsidR="005447FD" w:rsidRDefault="005447FD" w:rsidP="005447FD">
      <w:pPr>
        <w:pStyle w:val="a3"/>
      </w:pPr>
      <w:r>
        <w:t>15. Использование учебника, соотношение репродуктивной и частично-поисковой работы с ним.</w:t>
      </w:r>
    </w:p>
    <w:p w:rsidR="005447FD" w:rsidRDefault="005447FD" w:rsidP="005447FD">
      <w:pPr>
        <w:pStyle w:val="a3"/>
      </w:pPr>
      <w:r>
        <w:t>16. Соответствие подбора наглядных пособий требованию проблемного обучения.</w:t>
      </w:r>
    </w:p>
    <w:p w:rsidR="005447FD" w:rsidRDefault="005447FD" w:rsidP="005447FD">
      <w:pPr>
        <w:pStyle w:val="a3"/>
      </w:pPr>
      <w:r>
        <w:t>17. Формирование специальных и общих учебных умений учащихся.</w:t>
      </w:r>
    </w:p>
    <w:p w:rsidR="005447FD" w:rsidRDefault="005447FD" w:rsidP="005447FD">
      <w:pPr>
        <w:pStyle w:val="a3"/>
      </w:pPr>
      <w:r>
        <w:t>18. Наличие у учащихся познавательных умений: формулировка проблемы, выдвижение и обоснование гипотезы, нахождение путей доказательств (опровержение) гипотезы, проверка правильности ее решения.</w:t>
      </w:r>
    </w:p>
    <w:p w:rsidR="005447FD" w:rsidRDefault="005447FD" w:rsidP="005447FD">
      <w:pPr>
        <w:pStyle w:val="a3"/>
      </w:pPr>
      <w:r>
        <w:t>19. Умение учащихся осуществлять логические операции.</w:t>
      </w:r>
    </w:p>
    <w:p w:rsidR="005447FD" w:rsidRDefault="005447FD" w:rsidP="005447FD">
      <w:pPr>
        <w:pStyle w:val="a3"/>
      </w:pPr>
      <w:r>
        <w:t>20. Развитие познавательных способностей учащихся на каждом этапе урока (что это доказывает).</w:t>
      </w:r>
    </w:p>
    <w:p w:rsidR="005447FD" w:rsidRDefault="005447FD" w:rsidP="005447FD">
      <w:pPr>
        <w:pStyle w:val="a3"/>
      </w:pPr>
      <w:r>
        <w:t>21. Затруднения, возникшие у всего класса, у отдельных школьников. Причины и способы решения.</w:t>
      </w:r>
    </w:p>
    <w:p w:rsidR="005447FD" w:rsidRDefault="005447FD" w:rsidP="005447FD">
      <w:pPr>
        <w:pStyle w:val="a3"/>
      </w:pPr>
      <w:r>
        <w:t> </w:t>
      </w:r>
    </w:p>
    <w:p w:rsidR="0059686A" w:rsidRDefault="0059686A"/>
    <w:sectPr w:rsidR="0059686A" w:rsidSect="0059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7FD"/>
    <w:rsid w:val="005447FD"/>
    <w:rsid w:val="00596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47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3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2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2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0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6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4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2562</Words>
  <Characters>14606</Characters>
  <Application>Microsoft Office Word</Application>
  <DocSecurity>0</DocSecurity>
  <Lines>121</Lines>
  <Paragraphs>34</Paragraphs>
  <ScaleCrop>false</ScaleCrop>
  <Company>Microsoft</Company>
  <LinksUpToDate>false</LinksUpToDate>
  <CharactersWithSpaces>17134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2012-04-21T20:01:00Z</dcterms:created>
  <dcterms:modified xsi:type="dcterms:W3CDTF">2012-04-21T20:01:00Z</dcterms:modified>
</cp:coreProperties>
</file>