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2EF" w:rsidRPr="008C4624" w:rsidRDefault="006602EF" w:rsidP="006602EF">
      <w:pPr>
        <w:spacing w:line="240" w:lineRule="auto"/>
        <w:jc w:val="center"/>
        <w:outlineLvl w:val="0"/>
        <w:rPr>
          <w:rFonts w:ascii="Times New Roman" w:hAnsi="Times New Roman" w:cs="Times New Roman"/>
          <w:b/>
          <w:sz w:val="28"/>
          <w:szCs w:val="28"/>
          <w:lang w:val="kk-KZ"/>
        </w:rPr>
      </w:pPr>
      <w:r w:rsidRPr="008C4624">
        <w:rPr>
          <w:rFonts w:ascii="Times New Roman" w:hAnsi="Times New Roman" w:cs="Times New Roman"/>
          <w:b/>
          <w:sz w:val="28"/>
          <w:szCs w:val="28"/>
          <w:lang w:val="kk-KZ"/>
        </w:rPr>
        <w:t>Естиярлар тобына арналған ұйымдастырылған</w:t>
      </w:r>
    </w:p>
    <w:p w:rsidR="006602EF" w:rsidRDefault="006602EF" w:rsidP="006602EF">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8C4624">
        <w:rPr>
          <w:rFonts w:ascii="Times New Roman" w:hAnsi="Times New Roman" w:cs="Times New Roman"/>
          <w:b/>
          <w:sz w:val="28"/>
          <w:szCs w:val="28"/>
          <w:lang w:val="kk-KZ"/>
        </w:rPr>
        <w:t>оқу</w:t>
      </w:r>
      <w:r>
        <w:rPr>
          <w:rFonts w:ascii="Times New Roman" w:hAnsi="Times New Roman" w:cs="Times New Roman"/>
          <w:b/>
          <w:sz w:val="28"/>
          <w:szCs w:val="28"/>
          <w:lang w:val="kk-KZ"/>
        </w:rPr>
        <w:t xml:space="preserve"> әрекетінің технологиялық картасы</w:t>
      </w:r>
    </w:p>
    <w:p w:rsidR="006602EF" w:rsidRDefault="006602EF" w:rsidP="006602EF">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«Жұлдыз» тобы</w:t>
      </w:r>
    </w:p>
    <w:p w:rsidR="006602EF" w:rsidRPr="00384EDB" w:rsidRDefault="006602EF" w:rsidP="006602EF">
      <w:pPr>
        <w:spacing w:line="240" w:lineRule="auto"/>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Бейсенбі</w:t>
      </w:r>
    </w:p>
    <w:p w:rsidR="006602EF" w:rsidRDefault="006602EF" w:rsidP="006602EF">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Білім беру саласы:</w:t>
      </w:r>
      <w:r w:rsidRPr="008A5D17">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1 </w:t>
      </w:r>
      <w:r w:rsidRPr="00A0776D">
        <w:rPr>
          <w:rFonts w:ascii="Times New Roman" w:hAnsi="Times New Roman" w:cs="Times New Roman"/>
          <w:sz w:val="28"/>
          <w:szCs w:val="28"/>
          <w:lang w:val="kk-KZ"/>
        </w:rPr>
        <w:t>«</w:t>
      </w:r>
      <w:r>
        <w:rPr>
          <w:rFonts w:ascii="Times New Roman" w:hAnsi="Times New Roman" w:cs="Times New Roman"/>
          <w:sz w:val="28"/>
          <w:szCs w:val="28"/>
          <w:lang w:val="kk-KZ"/>
        </w:rPr>
        <w:t>Әлеуметтік орта»</w:t>
      </w:r>
    </w:p>
    <w:p w:rsidR="006602EF" w:rsidRPr="00B416D6" w:rsidRDefault="006602EF" w:rsidP="006602EF">
      <w:pPr>
        <w:spacing w:line="240" w:lineRule="auto"/>
        <w:outlineLvl w:val="0"/>
        <w:rPr>
          <w:rFonts w:ascii="Times New Roman" w:hAnsi="Times New Roman" w:cs="Times New Roman"/>
          <w:sz w:val="28"/>
          <w:szCs w:val="28"/>
          <w:lang w:val="kk-KZ"/>
        </w:rPr>
      </w:pPr>
      <w:r>
        <w:rPr>
          <w:rFonts w:ascii="Times New Roman" w:hAnsi="Times New Roman" w:cs="Times New Roman"/>
          <w:b/>
          <w:sz w:val="28"/>
          <w:szCs w:val="28"/>
          <w:lang w:val="kk-KZ"/>
        </w:rPr>
        <w:t>Бөлім</w:t>
      </w:r>
      <w:r w:rsidRPr="00E27C05">
        <w:rPr>
          <w:rFonts w:ascii="Times New Roman" w:hAnsi="Times New Roman" w:cs="Times New Roman"/>
          <w:sz w:val="28"/>
          <w:szCs w:val="28"/>
          <w:lang w:val="kk-KZ"/>
        </w:rPr>
        <w:t>:</w:t>
      </w:r>
      <w:r>
        <w:rPr>
          <w:rFonts w:ascii="Times New Roman" w:hAnsi="Times New Roman" w:cs="Times New Roman"/>
          <w:sz w:val="28"/>
          <w:szCs w:val="28"/>
          <w:lang w:val="kk-KZ"/>
        </w:rPr>
        <w:t>Экология+Көркем әдебиет</w:t>
      </w:r>
    </w:p>
    <w:p w:rsidR="006602EF" w:rsidRPr="00B416D6" w:rsidRDefault="006602EF" w:rsidP="006602EF">
      <w:pPr>
        <w:spacing w:line="240" w:lineRule="auto"/>
        <w:outlineLvl w:val="0"/>
        <w:rPr>
          <w:rFonts w:ascii="Times New Roman" w:hAnsi="Times New Roman" w:cs="Times New Roman"/>
          <w:sz w:val="28"/>
          <w:szCs w:val="28"/>
          <w:lang w:val="kk-KZ"/>
        </w:rPr>
      </w:pPr>
      <w:r>
        <w:rPr>
          <w:rFonts w:ascii="Times New Roman" w:hAnsi="Times New Roman" w:cs="Times New Roman"/>
          <w:b/>
          <w:sz w:val="28"/>
          <w:szCs w:val="28"/>
          <w:lang w:val="kk-KZ"/>
        </w:rPr>
        <w:t xml:space="preserve">Тақырыбы: </w:t>
      </w:r>
      <w:r>
        <w:rPr>
          <w:rFonts w:ascii="Times New Roman" w:hAnsi="Times New Roman" w:cs="Times New Roman"/>
          <w:sz w:val="28"/>
          <w:szCs w:val="28"/>
          <w:lang w:val="kk-KZ"/>
        </w:rPr>
        <w:t xml:space="preserve">М.Әлімқұловтың </w:t>
      </w:r>
      <w:r w:rsidRPr="006602EF">
        <w:rPr>
          <w:rFonts w:ascii="Times New Roman" w:hAnsi="Times New Roman" w:cs="Times New Roman"/>
          <w:sz w:val="28"/>
          <w:szCs w:val="28"/>
          <w:lang w:val="kk-KZ"/>
        </w:rPr>
        <w:t>«Аспаз»</w:t>
      </w:r>
      <w:r>
        <w:rPr>
          <w:rFonts w:ascii="Times New Roman" w:hAnsi="Times New Roman" w:cs="Times New Roman"/>
          <w:sz w:val="28"/>
          <w:szCs w:val="28"/>
          <w:lang w:val="kk-KZ"/>
        </w:rPr>
        <w:t xml:space="preserve"> өлеңі. Оқу. Жаттау.</w:t>
      </w:r>
    </w:p>
    <w:p w:rsidR="006602EF" w:rsidRDefault="006602EF" w:rsidP="006602EF">
      <w:pPr>
        <w:spacing w:line="240" w:lineRule="auto"/>
        <w:outlineLvl w:val="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Аспазшы еңбегі және оның маңыздылығы туралы білім беру. Топта жұмыс істеуге, әріптестерінің еңбегін бағалауға тәрбиелеу. </w:t>
      </w:r>
      <w:r w:rsidRPr="00771186">
        <w:rPr>
          <w:rFonts w:ascii="Times New Roman" w:hAnsi="Times New Roman" w:cs="Times New Roman"/>
          <w:sz w:val="28"/>
          <w:szCs w:val="28"/>
          <w:lang w:val="kk-KZ"/>
        </w:rPr>
        <w:t xml:space="preserve"> </w:t>
      </w:r>
    </w:p>
    <w:p w:rsidR="006602EF" w:rsidRPr="00771186" w:rsidRDefault="006602EF" w:rsidP="006602EF">
      <w:pPr>
        <w:spacing w:line="240" w:lineRule="auto"/>
        <w:outlineLvl w:val="0"/>
        <w:rPr>
          <w:rFonts w:ascii="Times New Roman" w:hAnsi="Times New Roman" w:cs="Times New Roman"/>
          <w:sz w:val="28"/>
          <w:szCs w:val="28"/>
          <w:lang w:val="kk-KZ"/>
        </w:rPr>
      </w:pPr>
      <w:r>
        <w:rPr>
          <w:rFonts w:ascii="Times New Roman" w:hAnsi="Times New Roman" w:cs="Times New Roman"/>
          <w:b/>
          <w:sz w:val="28"/>
          <w:szCs w:val="28"/>
          <w:lang w:val="kk-KZ"/>
        </w:rPr>
        <w:t>Қостілдік компоненттер</w:t>
      </w:r>
      <w:r w:rsidRPr="00A0776D">
        <w:rPr>
          <w:rFonts w:ascii="Times New Roman" w:hAnsi="Times New Roman" w:cs="Times New Roman"/>
          <w:sz w:val="28"/>
          <w:szCs w:val="28"/>
          <w:lang w:val="kk-KZ"/>
        </w:rPr>
        <w:t>:</w:t>
      </w:r>
      <w:r>
        <w:rPr>
          <w:rFonts w:ascii="Times New Roman" w:hAnsi="Times New Roman" w:cs="Times New Roman"/>
          <w:sz w:val="28"/>
          <w:szCs w:val="28"/>
          <w:lang w:val="kk-KZ"/>
        </w:rPr>
        <w:t xml:space="preserve"> аспазшы - повар</w:t>
      </w:r>
      <w:r w:rsidRPr="00771186">
        <w:rPr>
          <w:rFonts w:ascii="Times New Roman" w:hAnsi="Times New Roman" w:cs="Times New Roman"/>
          <w:sz w:val="28"/>
          <w:szCs w:val="28"/>
          <w:lang w:val="kk-KZ"/>
        </w:rPr>
        <w:t xml:space="preserve"> </w:t>
      </w:r>
    </w:p>
    <w:tbl>
      <w:tblPr>
        <w:tblW w:w="102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0"/>
        <w:gridCol w:w="30"/>
        <w:gridCol w:w="4830"/>
        <w:gridCol w:w="2707"/>
      </w:tblGrid>
      <w:tr w:rsidR="006602EF" w:rsidRPr="006602EF" w:rsidTr="002963D3">
        <w:trPr>
          <w:trHeight w:val="454"/>
        </w:trPr>
        <w:tc>
          <w:tcPr>
            <w:tcW w:w="2700" w:type="dxa"/>
            <w:gridSpan w:val="2"/>
          </w:tcPr>
          <w:p w:rsidR="006602EF" w:rsidRDefault="006602EF" w:rsidP="002963D3">
            <w:pPr>
              <w:rPr>
                <w:rFonts w:ascii="Times New Roman" w:hAnsi="Times New Roman" w:cs="Times New Roman"/>
                <w:b/>
                <w:sz w:val="28"/>
                <w:szCs w:val="28"/>
                <w:lang w:val="kk-KZ"/>
              </w:rPr>
            </w:pPr>
            <w:r>
              <w:rPr>
                <w:rFonts w:ascii="Times New Roman" w:hAnsi="Times New Roman" w:cs="Times New Roman"/>
                <w:b/>
                <w:sz w:val="28"/>
                <w:szCs w:val="28"/>
                <w:lang w:val="kk-KZ"/>
              </w:rPr>
              <w:t>Іс</w:t>
            </w:r>
            <w:r w:rsidRPr="008A5D17">
              <w:rPr>
                <w:rFonts w:ascii="Times New Roman" w:hAnsi="Times New Roman" w:cs="Times New Roman"/>
                <w:b/>
                <w:sz w:val="28"/>
                <w:szCs w:val="28"/>
                <w:lang w:val="kk-KZ"/>
              </w:rPr>
              <w:t>-әрекет</w:t>
            </w:r>
          </w:p>
          <w:p w:rsidR="006602EF" w:rsidRPr="008A5D17" w:rsidRDefault="006602EF" w:rsidP="002963D3">
            <w:pPr>
              <w:rPr>
                <w:rFonts w:ascii="Times New Roman" w:hAnsi="Times New Roman" w:cs="Times New Roman"/>
                <w:b/>
                <w:sz w:val="28"/>
                <w:szCs w:val="28"/>
                <w:lang w:val="kk-KZ"/>
              </w:rPr>
            </w:pPr>
            <w:r>
              <w:rPr>
                <w:rFonts w:ascii="Times New Roman" w:hAnsi="Times New Roman" w:cs="Times New Roman"/>
                <w:b/>
                <w:sz w:val="28"/>
                <w:szCs w:val="28"/>
                <w:lang w:val="kk-KZ"/>
              </w:rPr>
              <w:t>кезеңдері</w:t>
            </w:r>
            <w:r w:rsidRPr="008A5D17">
              <w:rPr>
                <w:rFonts w:ascii="Times New Roman" w:hAnsi="Times New Roman" w:cs="Times New Roman"/>
                <w:b/>
                <w:sz w:val="28"/>
                <w:szCs w:val="28"/>
                <w:lang w:val="kk-KZ"/>
              </w:rPr>
              <w:t xml:space="preserve"> </w:t>
            </w:r>
          </w:p>
        </w:tc>
        <w:tc>
          <w:tcPr>
            <w:tcW w:w="4831" w:type="dxa"/>
          </w:tcPr>
          <w:p w:rsidR="006602EF" w:rsidRPr="008A5D17" w:rsidRDefault="006602EF" w:rsidP="002963D3">
            <w:pPr>
              <w:rPr>
                <w:rFonts w:ascii="Times New Roman" w:hAnsi="Times New Roman" w:cs="Times New Roman"/>
                <w:b/>
                <w:sz w:val="28"/>
                <w:szCs w:val="28"/>
                <w:lang w:val="kk-KZ"/>
              </w:rPr>
            </w:pPr>
            <w:r w:rsidRPr="008A5D17">
              <w:rPr>
                <w:rFonts w:ascii="Times New Roman" w:hAnsi="Times New Roman" w:cs="Times New Roman"/>
                <w:b/>
                <w:sz w:val="28"/>
                <w:szCs w:val="28"/>
                <w:lang w:val="kk-KZ"/>
              </w:rPr>
              <w:t>Мұғалімнің  іс-әрекеті</w:t>
            </w:r>
          </w:p>
        </w:tc>
        <w:tc>
          <w:tcPr>
            <w:tcW w:w="2706" w:type="dxa"/>
          </w:tcPr>
          <w:p w:rsidR="006602EF" w:rsidRPr="008A5D17" w:rsidRDefault="006602EF" w:rsidP="002963D3">
            <w:pPr>
              <w:rPr>
                <w:rFonts w:ascii="Times New Roman" w:hAnsi="Times New Roman" w:cs="Times New Roman"/>
                <w:b/>
                <w:sz w:val="28"/>
                <w:szCs w:val="28"/>
                <w:lang w:val="kk-KZ"/>
              </w:rPr>
            </w:pPr>
            <w:r w:rsidRPr="008A5D17">
              <w:rPr>
                <w:rFonts w:ascii="Times New Roman" w:hAnsi="Times New Roman" w:cs="Times New Roman"/>
                <w:b/>
                <w:sz w:val="28"/>
                <w:szCs w:val="28"/>
                <w:lang w:val="kk-KZ"/>
              </w:rPr>
              <w:t>Балалардың  іс-әрекеті</w:t>
            </w:r>
          </w:p>
        </w:tc>
      </w:tr>
      <w:tr w:rsidR="006602EF" w:rsidRPr="00866CD3" w:rsidTr="002963D3">
        <w:trPr>
          <w:trHeight w:val="1293"/>
        </w:trPr>
        <w:tc>
          <w:tcPr>
            <w:tcW w:w="2700" w:type="dxa"/>
            <w:gridSpan w:val="2"/>
          </w:tcPr>
          <w:p w:rsidR="006602EF" w:rsidRPr="008F17E7" w:rsidRDefault="006602EF" w:rsidP="002963D3">
            <w:pPr>
              <w:spacing w:line="240" w:lineRule="auto"/>
              <w:rPr>
                <w:rFonts w:ascii="Times New Roman" w:hAnsi="Times New Roman" w:cs="Times New Roman"/>
                <w:sz w:val="28"/>
                <w:szCs w:val="28"/>
              </w:rPr>
            </w:pPr>
            <w:r w:rsidRPr="008A5D17">
              <w:rPr>
                <w:rFonts w:ascii="Times New Roman" w:hAnsi="Times New Roman" w:cs="Times New Roman"/>
                <w:sz w:val="28"/>
                <w:szCs w:val="28"/>
                <w:lang w:val="kk-KZ"/>
              </w:rPr>
              <w:t xml:space="preserve"> Мотивациялық қызығушылық кезеңдері</w:t>
            </w:r>
          </w:p>
        </w:tc>
        <w:tc>
          <w:tcPr>
            <w:tcW w:w="4831" w:type="dxa"/>
          </w:tcPr>
          <w:p w:rsidR="006602EF" w:rsidRPr="006602EF" w:rsidRDefault="006602EF" w:rsidP="002963D3">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Жылулық шеңбері                                     </w:t>
            </w:r>
            <w:r>
              <w:rPr>
                <w:rFonts w:ascii="Times New Roman" w:hAnsi="Times New Roman" w:cs="Times New Roman"/>
                <w:sz w:val="28"/>
                <w:szCs w:val="28"/>
                <w:lang w:val="kk-KZ"/>
              </w:rPr>
              <w:t>Балалар үйдегі үлкендері қандай мамандық иесі екендерін, кім болып жұмыс істейтіндері туралы әңгімелеседі.</w:t>
            </w:r>
          </w:p>
        </w:tc>
        <w:tc>
          <w:tcPr>
            <w:tcW w:w="2706" w:type="dxa"/>
          </w:tcPr>
          <w:p w:rsidR="006602EF" w:rsidRPr="00BE5FBE" w:rsidRDefault="006602EF" w:rsidP="006602EF">
            <w:pPr>
              <w:rPr>
                <w:rFonts w:ascii="Times New Roman" w:hAnsi="Times New Roman" w:cs="Times New Roman"/>
                <w:sz w:val="28"/>
                <w:szCs w:val="28"/>
                <w:lang w:val="kk-KZ"/>
              </w:rPr>
            </w:pPr>
            <w:r>
              <w:rPr>
                <w:rFonts w:ascii="Times New Roman" w:hAnsi="Times New Roman" w:cs="Times New Roman"/>
                <w:sz w:val="28"/>
                <w:szCs w:val="28"/>
                <w:lang w:val="kk-KZ"/>
              </w:rPr>
              <w:t>Балалар бір-біріне жылы сөздер айтты</w:t>
            </w:r>
          </w:p>
        </w:tc>
      </w:tr>
      <w:tr w:rsidR="006602EF" w:rsidRPr="006602EF" w:rsidTr="002963D3">
        <w:trPr>
          <w:trHeight w:val="3101"/>
        </w:trPr>
        <w:tc>
          <w:tcPr>
            <w:tcW w:w="2700" w:type="dxa"/>
            <w:gridSpan w:val="2"/>
          </w:tcPr>
          <w:p w:rsidR="006602EF" w:rsidRPr="000232F1" w:rsidRDefault="006602EF" w:rsidP="002963D3">
            <w:pPr>
              <w:rPr>
                <w:rFonts w:ascii="Times New Roman" w:hAnsi="Times New Roman" w:cs="Times New Roman"/>
                <w:sz w:val="28"/>
                <w:szCs w:val="28"/>
                <w:lang w:val="kk-KZ"/>
              </w:rPr>
            </w:pPr>
            <w:r w:rsidRPr="008A5D17">
              <w:rPr>
                <w:rFonts w:ascii="Times New Roman" w:hAnsi="Times New Roman" w:cs="Times New Roman"/>
                <w:sz w:val="28"/>
                <w:szCs w:val="28"/>
                <w:lang w:val="kk-KZ"/>
              </w:rPr>
              <w:t xml:space="preserve">Ұйымдастыру және ізденушілік кезеңдері </w:t>
            </w:r>
          </w:p>
          <w:p w:rsidR="006602EF" w:rsidRPr="008C4624" w:rsidRDefault="006602EF" w:rsidP="002963D3">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6602EF" w:rsidRPr="008A5D17" w:rsidRDefault="006602EF" w:rsidP="002963D3">
            <w:pPr>
              <w:rPr>
                <w:rFonts w:ascii="Times New Roman" w:hAnsi="Times New Roman" w:cs="Times New Roman"/>
                <w:sz w:val="28"/>
                <w:szCs w:val="28"/>
                <w:lang w:val="kk-KZ"/>
              </w:rPr>
            </w:pPr>
          </w:p>
        </w:tc>
        <w:tc>
          <w:tcPr>
            <w:tcW w:w="4831" w:type="dxa"/>
          </w:tcPr>
          <w:p w:rsidR="00D20B11" w:rsidRPr="006602EF" w:rsidRDefault="006602EF" w:rsidP="00E46B0A">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Жұмбақ  </w:t>
            </w:r>
            <w:r w:rsidR="00D20B11">
              <w:rPr>
                <w:rFonts w:ascii="Times New Roman" w:hAnsi="Times New Roman" w:cs="Times New Roman"/>
                <w:sz w:val="28"/>
                <w:szCs w:val="28"/>
                <w:lang w:val="kk-KZ"/>
              </w:rPr>
              <w:t xml:space="preserve">                                        </w:t>
            </w:r>
            <w:r>
              <w:rPr>
                <w:rFonts w:ascii="Times New Roman" w:hAnsi="Times New Roman" w:cs="Times New Roman"/>
                <w:sz w:val="28"/>
                <w:szCs w:val="28"/>
                <w:lang w:val="kk-KZ"/>
              </w:rPr>
              <w:t>Тәп-тәтті тамағы, астардың маманы. (Аспазшы)</w:t>
            </w:r>
            <w:r w:rsidR="00D20B11">
              <w:rPr>
                <w:rFonts w:ascii="Times New Roman" w:hAnsi="Times New Roman" w:cs="Times New Roman"/>
                <w:sz w:val="28"/>
                <w:szCs w:val="28"/>
                <w:lang w:val="kk-KZ"/>
              </w:rPr>
              <w:t xml:space="preserve">                                                        </w:t>
            </w:r>
            <w:r>
              <w:rPr>
                <w:rFonts w:ascii="Times New Roman" w:hAnsi="Times New Roman" w:cs="Times New Roman"/>
                <w:b/>
                <w:sz w:val="28"/>
                <w:szCs w:val="28"/>
                <w:lang w:val="kk-KZ"/>
              </w:rPr>
              <w:t>«Мен – аспазшы боламын» ойыны Аспазшы еңбегі туралы әңгімелесу</w:t>
            </w:r>
            <w:r>
              <w:rPr>
                <w:rFonts w:ascii="Times New Roman" w:hAnsi="Times New Roman" w:cs="Times New Roman"/>
                <w:sz w:val="28"/>
                <w:szCs w:val="28"/>
                <w:lang w:val="kk-KZ"/>
              </w:rPr>
              <w:t xml:space="preserve"> –Күнделікті бізге түрлі дәмді тамақты кім дайндай</w:t>
            </w:r>
            <w:r w:rsidR="00D20B11">
              <w:rPr>
                <w:rFonts w:ascii="Times New Roman" w:hAnsi="Times New Roman" w:cs="Times New Roman"/>
                <w:sz w:val="28"/>
                <w:szCs w:val="28"/>
                <w:lang w:val="kk-KZ"/>
              </w:rPr>
              <w:t xml:space="preserve">ды?                                              -Бүгін балабақшада таңғы асқа біз не жедік?                                                      -Сендердің үйлеріңде асты кім дайындайды?                                                            -Үйде аналарыңа иамақ жасауға кім көмектеседі?                                «Адамдардың дені сау, көңілдері сергек болып жүруі үшін күнделікті ас ішіп жүруі керек. Ол тамақтыдәмділеп, барлық көкеністер мен дәмдеуіштерді қосып пісіреді.  Үйде тамақты көбінесе аналарымыз дайындайды, үйдегілер мүмкіндігінше көмектесіп, қолғанат </w:t>
            </w:r>
            <w:r w:rsidR="00D20B11">
              <w:rPr>
                <w:rFonts w:ascii="Times New Roman" w:hAnsi="Times New Roman" w:cs="Times New Roman"/>
                <w:sz w:val="28"/>
                <w:szCs w:val="28"/>
                <w:lang w:val="kk-KZ"/>
              </w:rPr>
              <w:lastRenderedPageBreak/>
              <w:t xml:space="preserve">болып отырады. Ал арнайы асхана, дәмхана және де көпшілік мектеп, балалбақша, аурухана, т.б. орындардың асханаларында асты арнайы оқу орнын бітірген аспазшы мамандар даярлайды. Басқа мамандық иелері сияқты аспаздар да үнем ізденіп, оқып, өздерінің тәжірибелерін </w:t>
            </w:r>
            <w:r w:rsidR="00A7165C">
              <w:rPr>
                <w:rFonts w:ascii="Times New Roman" w:hAnsi="Times New Roman" w:cs="Times New Roman"/>
                <w:sz w:val="28"/>
                <w:szCs w:val="28"/>
                <w:lang w:val="kk-KZ"/>
              </w:rPr>
              <w:t>жетілдіріп отырады.  Өзара жиі кездесіп, пікір алысып, тәжірибелерімен бөліседі. Аспаз мамандығы өте қиын да қызықты. Үлкен асханаларда, мейрамханаларда аспазшы болып көбінесе ер азаматтар жұмыс істейді. Тамақты неғұрлым шын көңілмен жасасаң, соғұрлым дәмді болады. Дәмді, құнарлы тамақ жеген адамның дені сау, күшті, қуатты болады. «Ас адамның арқауы» деген нақыл сөз осыдан шыққан. Тамақты ішкен кезде де әрқайсысымыз аса бір тәбетпен ішуіміз керек. Сондықтан ас ішер алдында бір-бірімізге «Тәбетің тартсын» деген жылы тілек білдіреміз»</w:t>
            </w:r>
            <w:r w:rsidR="00E46B0A">
              <w:rPr>
                <w:rFonts w:ascii="Times New Roman" w:hAnsi="Times New Roman" w:cs="Times New Roman"/>
                <w:sz w:val="28"/>
                <w:szCs w:val="28"/>
                <w:lang w:val="kk-KZ"/>
              </w:rPr>
              <w:t xml:space="preserve">                                </w:t>
            </w:r>
            <w:r w:rsidR="00A7165C">
              <w:rPr>
                <w:rFonts w:ascii="Times New Roman" w:hAnsi="Times New Roman" w:cs="Times New Roman"/>
                <w:b/>
                <w:sz w:val="28"/>
                <w:szCs w:val="28"/>
                <w:lang w:val="kk-KZ"/>
              </w:rPr>
              <w:t>М.Әлімқұловтың «Аспаз» өлеңі. Оқу. Жаттау.</w:t>
            </w:r>
            <w:r w:rsidR="00E46B0A">
              <w:rPr>
                <w:rFonts w:ascii="Times New Roman" w:hAnsi="Times New Roman" w:cs="Times New Roman"/>
                <w:sz w:val="28"/>
                <w:szCs w:val="28"/>
                <w:lang w:val="kk-KZ"/>
              </w:rPr>
              <w:t xml:space="preserve">                                               </w:t>
            </w:r>
            <w:r w:rsidR="00A7165C">
              <w:rPr>
                <w:rFonts w:ascii="Times New Roman" w:hAnsi="Times New Roman" w:cs="Times New Roman"/>
                <w:sz w:val="28"/>
                <w:szCs w:val="28"/>
                <w:lang w:val="kk-KZ"/>
              </w:rPr>
              <w:t>Біздің гүл бақшада бар әсем асхана.</w:t>
            </w:r>
            <w:r w:rsidR="00E46B0A">
              <w:rPr>
                <w:rFonts w:ascii="Times New Roman" w:hAnsi="Times New Roman" w:cs="Times New Roman"/>
                <w:sz w:val="28"/>
                <w:szCs w:val="28"/>
                <w:lang w:val="kk-KZ"/>
              </w:rPr>
              <w:t xml:space="preserve">    </w:t>
            </w:r>
            <w:r w:rsidR="00A7165C">
              <w:rPr>
                <w:rFonts w:ascii="Times New Roman" w:hAnsi="Times New Roman" w:cs="Times New Roman"/>
                <w:sz w:val="28"/>
                <w:szCs w:val="28"/>
                <w:lang w:val="kk-KZ"/>
              </w:rPr>
              <w:t>Бар онда аспазшы, ақ көңіл жаксы аға.</w:t>
            </w:r>
            <w:r w:rsidR="00E46B0A">
              <w:rPr>
                <w:rFonts w:ascii="Times New Roman" w:hAnsi="Times New Roman" w:cs="Times New Roman"/>
                <w:sz w:val="28"/>
                <w:szCs w:val="28"/>
                <w:lang w:val="kk-KZ"/>
              </w:rPr>
              <w:t xml:space="preserve">              </w:t>
            </w:r>
            <w:r w:rsidR="00A7165C">
              <w:rPr>
                <w:rFonts w:ascii="Times New Roman" w:hAnsi="Times New Roman" w:cs="Times New Roman"/>
                <w:sz w:val="28"/>
                <w:szCs w:val="28"/>
                <w:lang w:val="kk-KZ"/>
              </w:rPr>
              <w:t xml:space="preserve">Әлде май </w:t>
            </w:r>
            <w:r w:rsidR="00E46B0A">
              <w:rPr>
                <w:rFonts w:ascii="Times New Roman" w:hAnsi="Times New Roman" w:cs="Times New Roman"/>
                <w:sz w:val="28"/>
                <w:szCs w:val="28"/>
                <w:lang w:val="kk-KZ"/>
              </w:rPr>
              <w:t>құймақ па? Көже ме сорпа ма?                                                            Әлде бал қаймақ па тұрады ортада Тәп-тәтті тамағы, ағай- ас маманы. Пісіре білгенге, астың жоқ маманы,</w:t>
            </w:r>
            <w:r w:rsidR="00D20B11">
              <w:rPr>
                <w:rFonts w:ascii="Times New Roman" w:hAnsi="Times New Roman" w:cs="Times New Roman"/>
                <w:sz w:val="28"/>
                <w:szCs w:val="28"/>
                <w:lang w:val="kk-KZ"/>
              </w:rPr>
              <w:t xml:space="preserve">  </w:t>
            </w:r>
          </w:p>
        </w:tc>
        <w:tc>
          <w:tcPr>
            <w:tcW w:w="2706" w:type="dxa"/>
          </w:tcPr>
          <w:p w:rsidR="006602EF" w:rsidRDefault="006602EF" w:rsidP="002963D3">
            <w:pPr>
              <w:rPr>
                <w:rFonts w:ascii="Times New Roman" w:hAnsi="Times New Roman" w:cs="Times New Roman"/>
                <w:sz w:val="28"/>
                <w:szCs w:val="28"/>
                <w:lang w:val="kk-KZ"/>
              </w:rPr>
            </w:pPr>
          </w:p>
          <w:p w:rsidR="006602EF" w:rsidRDefault="00E46B0A" w:rsidP="002963D3">
            <w:pPr>
              <w:rPr>
                <w:rFonts w:ascii="Times New Roman" w:hAnsi="Times New Roman" w:cs="Times New Roman"/>
                <w:sz w:val="28"/>
                <w:szCs w:val="28"/>
                <w:lang w:val="kk-KZ"/>
              </w:rPr>
            </w:pPr>
            <w:r>
              <w:rPr>
                <w:rFonts w:ascii="Times New Roman" w:hAnsi="Times New Roman" w:cs="Times New Roman"/>
                <w:sz w:val="28"/>
                <w:szCs w:val="28"/>
                <w:lang w:val="kk-KZ"/>
              </w:rPr>
              <w:t>Жұмбақты шешуге тырысты</w:t>
            </w:r>
          </w:p>
          <w:p w:rsidR="00E46B0A" w:rsidRDefault="00E46B0A" w:rsidP="002963D3">
            <w:pPr>
              <w:rPr>
                <w:rFonts w:ascii="Times New Roman" w:hAnsi="Times New Roman" w:cs="Times New Roman"/>
                <w:sz w:val="28"/>
                <w:szCs w:val="28"/>
                <w:lang w:val="kk-KZ"/>
              </w:rPr>
            </w:pPr>
          </w:p>
          <w:p w:rsidR="00E46B0A" w:rsidRDefault="00E46B0A" w:rsidP="002963D3">
            <w:pPr>
              <w:rPr>
                <w:rFonts w:ascii="Times New Roman" w:hAnsi="Times New Roman" w:cs="Times New Roman"/>
                <w:sz w:val="28"/>
                <w:szCs w:val="28"/>
                <w:lang w:val="kk-KZ"/>
              </w:rPr>
            </w:pPr>
          </w:p>
          <w:p w:rsidR="00E46B0A" w:rsidRDefault="00E46B0A" w:rsidP="002963D3">
            <w:pPr>
              <w:rPr>
                <w:rFonts w:ascii="Times New Roman" w:hAnsi="Times New Roman" w:cs="Times New Roman"/>
                <w:sz w:val="28"/>
                <w:szCs w:val="28"/>
                <w:lang w:val="kk-KZ"/>
              </w:rPr>
            </w:pPr>
          </w:p>
          <w:p w:rsidR="00E46B0A" w:rsidRDefault="00E46B0A" w:rsidP="002963D3">
            <w:pPr>
              <w:rPr>
                <w:rFonts w:ascii="Times New Roman" w:hAnsi="Times New Roman" w:cs="Times New Roman"/>
                <w:sz w:val="28"/>
                <w:szCs w:val="28"/>
                <w:lang w:val="kk-KZ"/>
              </w:rPr>
            </w:pPr>
          </w:p>
          <w:p w:rsidR="00E46B0A" w:rsidRDefault="00E46B0A" w:rsidP="002963D3">
            <w:pPr>
              <w:rPr>
                <w:rFonts w:ascii="Times New Roman" w:hAnsi="Times New Roman" w:cs="Times New Roman"/>
                <w:sz w:val="28"/>
                <w:szCs w:val="28"/>
                <w:lang w:val="kk-KZ"/>
              </w:rPr>
            </w:pPr>
            <w:r>
              <w:rPr>
                <w:rFonts w:ascii="Times New Roman" w:hAnsi="Times New Roman" w:cs="Times New Roman"/>
                <w:sz w:val="28"/>
                <w:szCs w:val="28"/>
                <w:lang w:val="kk-KZ"/>
              </w:rPr>
              <w:t>Ойынға  қызыға қатысты</w:t>
            </w:r>
          </w:p>
          <w:p w:rsidR="006602EF" w:rsidRDefault="006602EF" w:rsidP="002963D3">
            <w:pPr>
              <w:rPr>
                <w:rFonts w:ascii="Times New Roman" w:hAnsi="Times New Roman" w:cs="Times New Roman"/>
                <w:sz w:val="28"/>
                <w:szCs w:val="28"/>
                <w:lang w:val="kk-KZ"/>
              </w:rPr>
            </w:pPr>
          </w:p>
          <w:p w:rsidR="006602EF" w:rsidRDefault="006602EF" w:rsidP="002963D3">
            <w:pPr>
              <w:rPr>
                <w:rFonts w:ascii="Times New Roman" w:hAnsi="Times New Roman" w:cs="Times New Roman"/>
                <w:sz w:val="28"/>
                <w:szCs w:val="28"/>
                <w:lang w:val="kk-KZ"/>
              </w:rPr>
            </w:pPr>
          </w:p>
          <w:p w:rsidR="006602EF" w:rsidRDefault="006602EF" w:rsidP="002963D3">
            <w:pPr>
              <w:rPr>
                <w:rFonts w:ascii="Times New Roman" w:hAnsi="Times New Roman" w:cs="Times New Roman"/>
                <w:sz w:val="28"/>
                <w:szCs w:val="28"/>
                <w:lang w:val="kk-KZ"/>
              </w:rPr>
            </w:pPr>
          </w:p>
          <w:p w:rsidR="006602EF" w:rsidRDefault="006602EF" w:rsidP="002963D3">
            <w:pPr>
              <w:rPr>
                <w:rFonts w:ascii="Times New Roman" w:hAnsi="Times New Roman" w:cs="Times New Roman"/>
                <w:sz w:val="28"/>
                <w:szCs w:val="28"/>
                <w:lang w:val="kk-KZ"/>
              </w:rPr>
            </w:pPr>
          </w:p>
          <w:p w:rsidR="006602EF" w:rsidRDefault="006602EF" w:rsidP="002963D3">
            <w:pPr>
              <w:rPr>
                <w:rFonts w:ascii="Times New Roman" w:hAnsi="Times New Roman" w:cs="Times New Roman"/>
                <w:sz w:val="28"/>
                <w:szCs w:val="28"/>
                <w:lang w:val="kk-KZ"/>
              </w:rPr>
            </w:pPr>
          </w:p>
          <w:p w:rsidR="006602EF" w:rsidRDefault="006602EF" w:rsidP="002963D3">
            <w:pPr>
              <w:rPr>
                <w:rFonts w:ascii="Times New Roman" w:hAnsi="Times New Roman" w:cs="Times New Roman"/>
                <w:sz w:val="28"/>
                <w:szCs w:val="28"/>
                <w:lang w:val="kk-KZ"/>
              </w:rPr>
            </w:pPr>
          </w:p>
          <w:p w:rsidR="006602EF" w:rsidRDefault="006602EF" w:rsidP="002963D3">
            <w:pPr>
              <w:rPr>
                <w:rFonts w:ascii="Times New Roman" w:hAnsi="Times New Roman" w:cs="Times New Roman"/>
                <w:sz w:val="28"/>
                <w:szCs w:val="28"/>
                <w:lang w:val="kk-KZ"/>
              </w:rPr>
            </w:pPr>
          </w:p>
          <w:p w:rsidR="006602EF" w:rsidRDefault="006602EF" w:rsidP="002963D3">
            <w:pPr>
              <w:rPr>
                <w:rFonts w:ascii="Times New Roman" w:hAnsi="Times New Roman" w:cs="Times New Roman"/>
                <w:sz w:val="28"/>
                <w:szCs w:val="28"/>
                <w:lang w:val="kk-KZ"/>
              </w:rPr>
            </w:pPr>
          </w:p>
          <w:p w:rsidR="006602EF" w:rsidRDefault="00E46B0A" w:rsidP="002963D3">
            <w:pPr>
              <w:rPr>
                <w:rFonts w:ascii="Times New Roman" w:hAnsi="Times New Roman" w:cs="Times New Roman"/>
                <w:sz w:val="28"/>
                <w:szCs w:val="28"/>
                <w:lang w:val="kk-KZ"/>
              </w:rPr>
            </w:pPr>
            <w:r>
              <w:rPr>
                <w:rFonts w:ascii="Times New Roman" w:hAnsi="Times New Roman" w:cs="Times New Roman"/>
                <w:sz w:val="28"/>
                <w:szCs w:val="28"/>
                <w:lang w:val="kk-KZ"/>
              </w:rPr>
              <w:t>Балалардың сұрақтары</w:t>
            </w:r>
          </w:p>
          <w:p w:rsidR="006602EF" w:rsidRDefault="006602EF" w:rsidP="002963D3">
            <w:pPr>
              <w:rPr>
                <w:rFonts w:ascii="Times New Roman" w:hAnsi="Times New Roman" w:cs="Times New Roman"/>
                <w:sz w:val="28"/>
                <w:szCs w:val="28"/>
                <w:lang w:val="kk-KZ"/>
              </w:rPr>
            </w:pPr>
          </w:p>
          <w:p w:rsidR="006602EF" w:rsidRPr="008F02AF" w:rsidRDefault="006602EF" w:rsidP="002963D3">
            <w:pPr>
              <w:rPr>
                <w:rFonts w:ascii="Times New Roman" w:hAnsi="Times New Roman" w:cs="Times New Roman"/>
                <w:sz w:val="28"/>
                <w:szCs w:val="28"/>
                <w:lang w:val="kk-KZ"/>
              </w:rPr>
            </w:pPr>
          </w:p>
        </w:tc>
      </w:tr>
      <w:tr w:rsidR="00E46B0A" w:rsidRPr="00E46B0A" w:rsidTr="00E46B0A">
        <w:trPr>
          <w:trHeight w:val="1393"/>
        </w:trPr>
        <w:tc>
          <w:tcPr>
            <w:tcW w:w="2670" w:type="dxa"/>
            <w:tcBorders>
              <w:top w:val="nil"/>
              <w:left w:val="single" w:sz="4" w:space="0" w:color="auto"/>
              <w:bottom w:val="single" w:sz="4" w:space="0" w:color="auto"/>
              <w:right w:val="nil"/>
            </w:tcBorders>
          </w:tcPr>
          <w:p w:rsidR="00E46B0A" w:rsidRDefault="00E46B0A" w:rsidP="002963D3">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Бекіту, </w:t>
            </w:r>
          </w:p>
          <w:p w:rsidR="00E46B0A" w:rsidRPr="00753F47" w:rsidRDefault="00E46B0A" w:rsidP="002963D3">
            <w:pPr>
              <w:rPr>
                <w:rFonts w:ascii="Times New Roman" w:hAnsi="Times New Roman" w:cs="Times New Roman"/>
                <w:sz w:val="28"/>
                <w:szCs w:val="28"/>
                <w:lang w:val="kk-KZ"/>
              </w:rPr>
            </w:pPr>
            <w:r>
              <w:rPr>
                <w:rFonts w:ascii="Times New Roman" w:hAnsi="Times New Roman" w:cs="Times New Roman"/>
                <w:sz w:val="28"/>
                <w:szCs w:val="28"/>
                <w:lang w:val="kk-KZ"/>
              </w:rPr>
              <w:t>бақылау</w:t>
            </w:r>
          </w:p>
        </w:tc>
        <w:tc>
          <w:tcPr>
            <w:tcW w:w="4860" w:type="dxa"/>
            <w:gridSpan w:val="2"/>
            <w:tcBorders>
              <w:top w:val="nil"/>
              <w:left w:val="single" w:sz="4" w:space="0" w:color="auto"/>
              <w:bottom w:val="single" w:sz="4" w:space="0" w:color="auto"/>
              <w:right w:val="nil"/>
            </w:tcBorders>
          </w:tcPr>
          <w:p w:rsidR="00E46B0A" w:rsidRDefault="00E46B0A">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«Біз не білдік?»</w:t>
            </w:r>
          </w:p>
          <w:p w:rsidR="00E46B0A" w:rsidRPr="00753F47" w:rsidRDefault="00E46B0A" w:rsidP="00E46B0A">
            <w:pPr>
              <w:rPr>
                <w:rFonts w:ascii="Times New Roman" w:hAnsi="Times New Roman" w:cs="Times New Roman"/>
                <w:sz w:val="28"/>
                <w:szCs w:val="28"/>
                <w:lang w:val="kk-KZ"/>
              </w:rPr>
            </w:pPr>
            <w:r>
              <w:rPr>
                <w:rFonts w:ascii="Times New Roman" w:hAnsi="Times New Roman" w:cs="Times New Roman"/>
                <w:sz w:val="28"/>
                <w:szCs w:val="28"/>
                <w:lang w:val="kk-KZ"/>
              </w:rPr>
              <w:t>Аспаз мамандығы қиын да қызықты.  «Ас- адамның арқауы»</w:t>
            </w:r>
          </w:p>
        </w:tc>
        <w:tc>
          <w:tcPr>
            <w:tcW w:w="2707" w:type="dxa"/>
            <w:tcBorders>
              <w:top w:val="nil"/>
              <w:left w:val="single" w:sz="4" w:space="0" w:color="auto"/>
              <w:bottom w:val="single" w:sz="4" w:space="0" w:color="auto"/>
              <w:right w:val="single" w:sz="4" w:space="0" w:color="auto"/>
            </w:tcBorders>
          </w:tcPr>
          <w:p w:rsidR="00E46B0A" w:rsidRDefault="00E46B0A">
            <w:pPr>
              <w:rPr>
                <w:rFonts w:ascii="Times New Roman" w:hAnsi="Times New Roman" w:cs="Times New Roman"/>
                <w:sz w:val="28"/>
                <w:szCs w:val="28"/>
                <w:lang w:val="kk-KZ"/>
              </w:rPr>
            </w:pPr>
          </w:p>
          <w:p w:rsidR="00E46B0A" w:rsidRPr="00753F47" w:rsidRDefault="00E46B0A" w:rsidP="00E46B0A">
            <w:pPr>
              <w:rPr>
                <w:rFonts w:ascii="Times New Roman" w:hAnsi="Times New Roman" w:cs="Times New Roman"/>
                <w:sz w:val="28"/>
                <w:szCs w:val="28"/>
                <w:lang w:val="kk-KZ"/>
              </w:rPr>
            </w:pPr>
          </w:p>
        </w:tc>
      </w:tr>
    </w:tbl>
    <w:p w:rsidR="00E46B0A" w:rsidRDefault="00E46B0A" w:rsidP="006602EF">
      <w:pPr>
        <w:rPr>
          <w:rFonts w:ascii="Times New Roman" w:hAnsi="Times New Roman" w:cs="Times New Roman"/>
          <w:b/>
          <w:sz w:val="32"/>
          <w:szCs w:val="32"/>
          <w:lang w:val="kk-KZ"/>
        </w:rPr>
      </w:pPr>
    </w:p>
    <w:p w:rsidR="00E46B0A" w:rsidRDefault="00E46B0A" w:rsidP="006602EF">
      <w:pPr>
        <w:rPr>
          <w:rFonts w:ascii="Times New Roman" w:hAnsi="Times New Roman" w:cs="Times New Roman"/>
          <w:b/>
          <w:sz w:val="32"/>
          <w:szCs w:val="32"/>
          <w:lang w:val="kk-KZ"/>
        </w:rPr>
      </w:pPr>
    </w:p>
    <w:p w:rsidR="00E46B0A" w:rsidRDefault="00E46B0A" w:rsidP="006602EF">
      <w:pPr>
        <w:rPr>
          <w:rFonts w:ascii="Times New Roman" w:hAnsi="Times New Roman" w:cs="Times New Roman"/>
          <w:b/>
          <w:sz w:val="32"/>
          <w:szCs w:val="32"/>
          <w:lang w:val="kk-KZ"/>
        </w:rPr>
      </w:pPr>
    </w:p>
    <w:p w:rsidR="006602EF" w:rsidRDefault="006602EF" w:rsidP="006602EF">
      <w:pPr>
        <w:rPr>
          <w:rFonts w:ascii="Times New Roman" w:hAnsi="Times New Roman" w:cs="Times New Roman"/>
          <w:b/>
          <w:sz w:val="32"/>
          <w:szCs w:val="32"/>
          <w:lang w:val="kk-KZ"/>
        </w:rPr>
      </w:pPr>
      <w:r>
        <w:rPr>
          <w:rFonts w:ascii="Times New Roman" w:hAnsi="Times New Roman" w:cs="Times New Roman"/>
          <w:b/>
          <w:sz w:val="32"/>
          <w:szCs w:val="32"/>
          <w:lang w:val="kk-KZ"/>
        </w:rPr>
        <w:t xml:space="preserve">Күтілетін нәтиже:                                                                                                       </w:t>
      </w:r>
    </w:p>
    <w:p w:rsidR="006602EF" w:rsidRPr="00F55879" w:rsidRDefault="006602EF" w:rsidP="006602EF">
      <w:pPr>
        <w:rPr>
          <w:rFonts w:ascii="Times New Roman" w:hAnsi="Times New Roman" w:cs="Times New Roman"/>
          <w:b/>
          <w:sz w:val="32"/>
          <w:szCs w:val="32"/>
          <w:lang w:val="kk-KZ"/>
        </w:rPr>
      </w:pPr>
      <w:r w:rsidRPr="006C0FE6">
        <w:rPr>
          <w:rFonts w:ascii="Times New Roman" w:hAnsi="Times New Roman" w:cs="Times New Roman"/>
          <w:b/>
          <w:sz w:val="28"/>
          <w:szCs w:val="28"/>
          <w:lang w:val="kk-KZ"/>
        </w:rPr>
        <w:t>Білуі керек:</w:t>
      </w:r>
      <w:r w:rsidR="00E46B0A">
        <w:rPr>
          <w:rFonts w:ascii="Times New Roman" w:hAnsi="Times New Roman" w:cs="Times New Roman"/>
          <w:sz w:val="28"/>
          <w:szCs w:val="28"/>
          <w:lang w:val="kk-KZ"/>
        </w:rPr>
        <w:t xml:space="preserve">Мамандық түрлерін                                                                        </w:t>
      </w:r>
      <w:r w:rsidRPr="008E7FAE">
        <w:rPr>
          <w:rFonts w:ascii="Times New Roman" w:hAnsi="Times New Roman" w:cs="Times New Roman"/>
          <w:b/>
          <w:sz w:val="28"/>
          <w:szCs w:val="28"/>
          <w:lang w:val="kk-KZ"/>
        </w:rPr>
        <w:t xml:space="preserve"> </w:t>
      </w:r>
      <w:r>
        <w:rPr>
          <w:rFonts w:ascii="Times New Roman" w:hAnsi="Times New Roman" w:cs="Times New Roman"/>
          <w:b/>
          <w:sz w:val="28"/>
          <w:szCs w:val="28"/>
          <w:lang w:val="kk-KZ"/>
        </w:rPr>
        <w:t>Қ</w:t>
      </w:r>
      <w:r w:rsidRPr="006C0FE6">
        <w:rPr>
          <w:rFonts w:ascii="Times New Roman" w:hAnsi="Times New Roman" w:cs="Times New Roman"/>
          <w:b/>
          <w:sz w:val="28"/>
          <w:szCs w:val="28"/>
          <w:lang w:val="kk-KZ"/>
        </w:rPr>
        <w:t>алыптастыру керек:</w:t>
      </w:r>
      <w:r w:rsidR="00E46B0A">
        <w:rPr>
          <w:rFonts w:ascii="Times New Roman" w:hAnsi="Times New Roman" w:cs="Times New Roman"/>
          <w:sz w:val="28"/>
          <w:szCs w:val="28"/>
          <w:lang w:val="kk-KZ"/>
        </w:rPr>
        <w:t xml:space="preserve"> Тыныш отырып, мұқият тыңдауға       </w:t>
      </w:r>
      <w:r w:rsidRPr="00E7725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Меңгеруі</w:t>
      </w:r>
      <w:r w:rsidRPr="006C0FE6">
        <w:rPr>
          <w:rFonts w:ascii="Times New Roman" w:hAnsi="Times New Roman" w:cs="Times New Roman"/>
          <w:b/>
          <w:sz w:val="28"/>
          <w:szCs w:val="28"/>
          <w:lang w:val="kk-KZ"/>
        </w:rPr>
        <w:t xml:space="preserve"> керек:</w:t>
      </w:r>
      <w:r>
        <w:rPr>
          <w:rFonts w:ascii="Times New Roman" w:hAnsi="Times New Roman" w:cs="Times New Roman"/>
          <w:sz w:val="28"/>
          <w:szCs w:val="28"/>
          <w:lang w:val="kk-KZ"/>
        </w:rPr>
        <w:t xml:space="preserve">  </w:t>
      </w:r>
      <w:r w:rsidR="00E46B0A">
        <w:rPr>
          <w:rFonts w:ascii="Times New Roman" w:hAnsi="Times New Roman" w:cs="Times New Roman"/>
          <w:sz w:val="28"/>
          <w:szCs w:val="28"/>
          <w:lang w:val="kk-KZ"/>
        </w:rPr>
        <w:t>Мамандықтың барлығы жақсы</w:t>
      </w:r>
      <w:r>
        <w:rPr>
          <w:rFonts w:ascii="Times New Roman" w:hAnsi="Times New Roman" w:cs="Times New Roman"/>
          <w:sz w:val="28"/>
          <w:szCs w:val="28"/>
          <w:lang w:val="kk-KZ"/>
        </w:rPr>
        <w:t>.</w:t>
      </w:r>
    </w:p>
    <w:p w:rsidR="00F704A3" w:rsidRPr="006602EF" w:rsidRDefault="00866CD3">
      <w:pPr>
        <w:rPr>
          <w:lang w:val="kk-KZ"/>
        </w:rPr>
      </w:pPr>
      <w:r>
        <w:rPr>
          <w:noProof/>
          <w:lang w:eastAsia="ru-RU"/>
        </w:rPr>
        <w:drawing>
          <wp:inline distT="0" distB="0" distL="0" distR="0">
            <wp:extent cx="6300470" cy="4725353"/>
            <wp:effectExtent l="19050" t="0" r="5080" b="0"/>
            <wp:docPr id="1" name="Рисунок 1" descr="C:\Users\ppp\Desktop\Мама\садик\0004-004-Pov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pp\Desktop\Мама\садик\0004-004-Povar.jpg"/>
                    <pic:cNvPicPr>
                      <a:picLocks noChangeAspect="1" noChangeArrowheads="1"/>
                    </pic:cNvPicPr>
                  </pic:nvPicPr>
                  <pic:blipFill>
                    <a:blip r:embed="rId4"/>
                    <a:srcRect/>
                    <a:stretch>
                      <a:fillRect/>
                    </a:stretch>
                  </pic:blipFill>
                  <pic:spPr bwMode="auto">
                    <a:xfrm>
                      <a:off x="0" y="0"/>
                      <a:ext cx="6300470" cy="4725353"/>
                    </a:xfrm>
                    <a:prstGeom prst="rect">
                      <a:avLst/>
                    </a:prstGeom>
                    <a:noFill/>
                    <a:ln w="9525">
                      <a:noFill/>
                      <a:miter lim="800000"/>
                      <a:headEnd/>
                      <a:tailEnd/>
                    </a:ln>
                  </pic:spPr>
                </pic:pic>
              </a:graphicData>
            </a:graphic>
          </wp:inline>
        </w:drawing>
      </w:r>
    </w:p>
    <w:sectPr w:rsidR="00F704A3" w:rsidRPr="006602EF" w:rsidSect="007446A9">
      <w:pgSz w:w="11906" w:h="16838"/>
      <w:pgMar w:top="568" w:right="850"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02EF"/>
    <w:rsid w:val="005B13AD"/>
    <w:rsid w:val="006602EF"/>
    <w:rsid w:val="00866CD3"/>
    <w:rsid w:val="00A7165C"/>
    <w:rsid w:val="00D20B11"/>
    <w:rsid w:val="00E46B0A"/>
    <w:rsid w:val="00F704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2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6C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6C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507</Words>
  <Characters>2891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dc:creator>
  <cp:lastModifiedBy>ppp</cp:lastModifiedBy>
  <cp:revision>3</cp:revision>
  <dcterms:created xsi:type="dcterms:W3CDTF">2012-02-20T16:29:00Z</dcterms:created>
  <dcterms:modified xsi:type="dcterms:W3CDTF">2012-02-20T17:51:00Z</dcterms:modified>
</cp:coreProperties>
</file>