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09" w:rsidRDefault="00271C81">
      <w:r>
        <w:t xml:space="preserve">Общие сведения о знаках безопасности </w:t>
      </w:r>
      <w:r>
        <w:br/>
        <w:t xml:space="preserve">Цель: закрепить знания о знаках безопасности (пожарной, дорожной, бытовой и др.). </w:t>
      </w:r>
      <w:r>
        <w:br/>
        <w:t xml:space="preserve">Задачи: </w:t>
      </w:r>
      <w:r>
        <w:br/>
        <w:t xml:space="preserve"> повторить основные знаки безопасности;</w:t>
      </w:r>
      <w:r>
        <w:sym w:font="Symbol" w:char="F0FC"/>
      </w:r>
      <w:r>
        <w:t xml:space="preserve"> </w:t>
      </w:r>
      <w:r>
        <w:br/>
        <w:t xml:space="preserve"> воспитывать дорожную, правовую, бытовую культуру поведения детей.</w:t>
      </w:r>
      <w:r>
        <w:sym w:font="Symbol" w:char="F0FC"/>
      </w:r>
      <w:r>
        <w:t xml:space="preserve"> </w:t>
      </w:r>
      <w:r>
        <w:br/>
        <w:t xml:space="preserve">Важным элементом профилактики возникновения пожароопасных ситуаций, транспортных происшествий, аварий на железной дороге являются знаки безопасности. </w:t>
      </w:r>
      <w:r>
        <w:br/>
        <w:t xml:space="preserve">1. Знаки безопасности. Определение. Виды. </w:t>
      </w:r>
      <w:r>
        <w:br/>
        <w:t>Знак безопасности – это знак, предназначенный для предупреждения человека о возможной опасности, запрещении или предписании определенных действий, а также для информации о расположении объектов, использование которых связано с исключением или снижением последствий воздействия опасных и (или) вредных производственных факторов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лайд 2) </w:t>
      </w:r>
      <w:r>
        <w:br/>
        <w:t xml:space="preserve">Или </w:t>
      </w:r>
      <w:r>
        <w:br/>
        <w:t xml:space="preserve">Знак безопасности – </w:t>
      </w:r>
      <w:proofErr w:type="spellStart"/>
      <w:r>
        <w:t>цветографическое</w:t>
      </w:r>
      <w:proofErr w:type="spellEnd"/>
      <w:r>
        <w:t xml:space="preserve"> изображение определенной геометрической формы с использованием сигнальных и контрастных цветов, графических символов и поясняющих надписей. </w:t>
      </w:r>
      <w:r>
        <w:br/>
        <w:t xml:space="preserve">Группы основных знаков безопасности и их функции (слайды 3,4,5,6) : </w:t>
      </w:r>
      <w:r>
        <w:br/>
        <w:t>запрещающие знаки безопасности - выполняют функцию информирования о запрещении опасного поведения или действия</w:t>
      </w:r>
      <w:proofErr w:type="gramStart"/>
      <w:r>
        <w:t>.</w:t>
      </w:r>
      <w:proofErr w:type="gramEnd"/>
      <w:r>
        <w:t xml:space="preserve"> </w:t>
      </w:r>
      <w:r>
        <w:br/>
      </w:r>
      <w:proofErr w:type="gramStart"/>
      <w:r>
        <w:t>п</w:t>
      </w:r>
      <w:proofErr w:type="gramEnd"/>
      <w:r>
        <w:t xml:space="preserve">редупреждающие знаки безопасности предназначены для выполнения функции визуального предупреждения, предостережения о возможной опасности. </w:t>
      </w:r>
      <w:r>
        <w:br/>
        <w:t xml:space="preserve">знаки пожарной безопасности предназначены для обозначения и указания мест нахождения средств противопожарной защиты, их элементов. </w:t>
      </w:r>
      <w:r>
        <w:br/>
        <w:t xml:space="preserve">предписывающие знаки безопасности предназначены для предписания обязательных действий во избежание опасности. </w:t>
      </w:r>
      <w:r>
        <w:br/>
        <w:t>знаки эвакуации выполняют функцию обозначения направления движения при эвакуации</w:t>
      </w:r>
      <w:proofErr w:type="gramStart"/>
      <w:r>
        <w:t>.</w:t>
      </w:r>
      <w:proofErr w:type="gramEnd"/>
      <w:r>
        <w:t xml:space="preserve"> </w:t>
      </w:r>
      <w:r>
        <w:br/>
      </w:r>
      <w:proofErr w:type="gramStart"/>
      <w:r>
        <w:t>з</w:t>
      </w:r>
      <w:proofErr w:type="gramEnd"/>
      <w:r>
        <w:t xml:space="preserve">наки медицинского и санитарного назначения предназначены для указания мест и средств получения первой медицинской помощи. </w:t>
      </w:r>
      <w:r>
        <w:br/>
        <w:t xml:space="preserve">указательные знаки имеют информационное значение и предназначены для обозначения тех или иных объектов. </w:t>
      </w:r>
      <w:r>
        <w:br/>
        <w:t xml:space="preserve">Дополнение: знаки дорожной безопасности отдельно не рассматриваются, </w:t>
      </w:r>
      <w:proofErr w:type="gramStart"/>
      <w:r>
        <w:t>напротив</w:t>
      </w:r>
      <w:proofErr w:type="gramEnd"/>
      <w:r>
        <w:t xml:space="preserve">, они в ходят в предупреждающие, запрещающие и т.д. </w:t>
      </w:r>
      <w:r>
        <w:br/>
      </w:r>
      <w:r>
        <w:br/>
        <w:t xml:space="preserve">2. Закрепление материала. </w:t>
      </w:r>
      <w:r>
        <w:br/>
        <w:t xml:space="preserve">Итак, знаки безопасности предназначены для запрещения, предписания, разрешения определенных действий. </w:t>
      </w:r>
      <w:r>
        <w:br/>
        <w:t xml:space="preserve">Давайте постараемся вместе решить несколько заданий и тем самым закрепить наши знания о знаках безопасности. Внимание на доску. </w:t>
      </w:r>
      <w:r>
        <w:br/>
        <w:t xml:space="preserve">Задание 1. </w:t>
      </w:r>
      <w:proofErr w:type="gramStart"/>
      <w:r>
        <w:t>Определите</w:t>
      </w:r>
      <w:proofErr w:type="gramEnd"/>
      <w:r>
        <w:t xml:space="preserve"> к каким группам относятся следующие знаки (слайд 7): </w:t>
      </w:r>
      <w:r>
        <w:br/>
        <w:t xml:space="preserve">А. Запрещающие; </w:t>
      </w:r>
      <w:r>
        <w:br/>
        <w:t xml:space="preserve">B. Указательные; </w:t>
      </w:r>
      <w:r>
        <w:br/>
        <w:t xml:space="preserve">С. Предупреждающие (осторожно, возможно падение; осторожно, работает кран; осторожно легковоспламеняющиеся материалы). </w:t>
      </w:r>
      <w:r>
        <w:br/>
        <w:t xml:space="preserve">Задание 2. Определите группу знаков (слайд 8-9): </w:t>
      </w:r>
      <w:r>
        <w:br/>
        <w:t xml:space="preserve">С предписывающие – 1 (начало пути с ограничением скорости 50; конец ограничения минимальной скорости; место для курения); </w:t>
      </w:r>
      <w:r>
        <w:br/>
        <w:t xml:space="preserve">А эвакуационные – 2 (направление к эвакуационному выходу по лестнице вверх; выход; </w:t>
      </w:r>
      <w:r>
        <w:lastRenderedPageBreak/>
        <w:t xml:space="preserve">направление к выходу) </w:t>
      </w:r>
      <w:r>
        <w:br/>
        <w:t xml:space="preserve">B пожарной безопасности – 3 (пожарный гидрант; пожарная лестница; телефон для использования при пожаре). </w:t>
      </w:r>
      <w:r>
        <w:br/>
        <w:t xml:space="preserve">Задание 3. Исключите лишний знак (слайд 10): </w:t>
      </w:r>
      <w:r>
        <w:br/>
        <w:t xml:space="preserve">Ответ: представлена группа предписывающих знаков 1 (переходить по надземному переходу), 2 (место для курения), 3 (минимальная скорость), 5 (велосипедная дорожка). </w:t>
      </w:r>
      <w:r>
        <w:br/>
        <w:t xml:space="preserve">Знак 4 – указательный (питьевая вода). </w:t>
      </w:r>
      <w:r>
        <w:br/>
      </w:r>
      <w:r>
        <w:br/>
        <w:t xml:space="preserve">Сегодня мы ознакомились с основными сведениями о знаках безопасности. Помните, </w:t>
      </w:r>
      <w:proofErr w:type="gramStart"/>
      <w:r>
        <w:t>знание</w:t>
      </w:r>
      <w:proofErr w:type="gramEnd"/>
      <w:r>
        <w:t xml:space="preserve"> и следование знакам безопасности помогает нам: </w:t>
      </w:r>
      <w:r>
        <w:br/>
        <w:t xml:space="preserve"> сберечь наше здоровье,</w:t>
      </w:r>
      <w:r>
        <w:sym w:font="Symbol" w:char="F0A7"/>
      </w:r>
      <w:r>
        <w:t xml:space="preserve"> </w:t>
      </w:r>
      <w:r>
        <w:br/>
        <w:t xml:space="preserve"> сохранить нашу жизнь,</w:t>
      </w:r>
      <w:r>
        <w:sym w:font="Symbol" w:char="F0A7"/>
      </w:r>
      <w:r>
        <w:t xml:space="preserve"> </w:t>
      </w:r>
      <w:r>
        <w:br/>
        <w:t xml:space="preserve"> сохранить то, что нас окружает.</w:t>
      </w:r>
      <w:r>
        <w:sym w:font="Symbol" w:char="F0A7"/>
      </w:r>
    </w:p>
    <w:sectPr w:rsidR="00E47709" w:rsidSect="00E4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C81"/>
    <w:rsid w:val="00271C81"/>
    <w:rsid w:val="00E4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2012-04-03T07:43:00Z</dcterms:created>
  <dcterms:modified xsi:type="dcterms:W3CDTF">2012-04-03T07:43:00Z</dcterms:modified>
</cp:coreProperties>
</file>