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542" w:rsidRDefault="00AC3542" w:rsidP="00AC3542">
      <w:pPr>
        <w:tabs>
          <w:tab w:val="left" w:pos="6735"/>
        </w:tabs>
        <w:jc w:val="center"/>
        <w:rPr>
          <w:b/>
          <w:i/>
          <w:color w:val="0000FF"/>
          <w:sz w:val="28"/>
          <w:szCs w:val="28"/>
        </w:rPr>
      </w:pPr>
      <w:r>
        <w:rPr>
          <w:b/>
          <w:i/>
          <w:color w:val="0000FF"/>
          <w:sz w:val="28"/>
          <w:szCs w:val="28"/>
        </w:rPr>
        <w:t>Использование легенд на уроках географии.</w:t>
      </w:r>
    </w:p>
    <w:p w:rsidR="00AC3542" w:rsidRDefault="00AC3542" w:rsidP="00AC3542">
      <w:pPr>
        <w:tabs>
          <w:tab w:val="left" w:pos="6735"/>
        </w:tabs>
        <w:jc w:val="center"/>
        <w:rPr>
          <w:b/>
          <w:i/>
          <w:color w:val="0000FF"/>
          <w:sz w:val="28"/>
          <w:szCs w:val="28"/>
        </w:rPr>
      </w:pPr>
    </w:p>
    <w:p w:rsidR="00AC3542" w:rsidRDefault="00AC3542" w:rsidP="00AC3542">
      <w:pPr>
        <w:rPr>
          <w:sz w:val="26"/>
          <w:szCs w:val="26"/>
        </w:rPr>
      </w:pPr>
      <w:r>
        <w:rPr>
          <w:sz w:val="26"/>
          <w:szCs w:val="26"/>
        </w:rPr>
        <w:t xml:space="preserve">   Трудно отличить миф от легенды, а легенду от исторического предания. В основе легенд лежит какое-то действительно бывшее в истории событие</w:t>
      </w:r>
      <w:r w:rsidR="00062A52">
        <w:rPr>
          <w:sz w:val="26"/>
          <w:szCs w:val="26"/>
        </w:rPr>
        <w:t xml:space="preserve">. </w:t>
      </w:r>
      <w:r>
        <w:rPr>
          <w:sz w:val="26"/>
          <w:szCs w:val="26"/>
        </w:rPr>
        <w:t>Такие легенды называются топонимические</w:t>
      </w:r>
      <w:r w:rsidR="003100C5">
        <w:rPr>
          <w:sz w:val="26"/>
          <w:szCs w:val="26"/>
        </w:rPr>
        <w:t xml:space="preserve">. </w:t>
      </w:r>
      <w:r>
        <w:rPr>
          <w:sz w:val="26"/>
          <w:szCs w:val="26"/>
        </w:rPr>
        <w:t>О подлинности событий, происшедших в далёком историческом прошлом и ставших легендой, судить не приходится, поскольку на то они и легенды, чтобы быть в</w:t>
      </w:r>
      <w:r>
        <w:rPr>
          <w:sz w:val="26"/>
          <w:szCs w:val="26"/>
        </w:rPr>
        <w:t>ы</w:t>
      </w:r>
      <w:r>
        <w:rPr>
          <w:sz w:val="26"/>
          <w:szCs w:val="26"/>
        </w:rPr>
        <w:t>мышленными историями. Здесь народная фантазия, великий источник вдохновения для поэтов и писателей, сама всё уже придумала и объяснила.</w:t>
      </w:r>
    </w:p>
    <w:p w:rsidR="00AC3542" w:rsidRDefault="00AC3542" w:rsidP="00AC3542">
      <w:pPr>
        <w:rPr>
          <w:sz w:val="26"/>
          <w:szCs w:val="26"/>
        </w:rPr>
      </w:pPr>
      <w:r>
        <w:rPr>
          <w:sz w:val="26"/>
          <w:szCs w:val="26"/>
        </w:rPr>
        <w:t xml:space="preserve">   Но есть множество легенд, напрямую связанных с историческими личностями, с соб</w:t>
      </w:r>
      <w:r>
        <w:rPr>
          <w:sz w:val="26"/>
          <w:szCs w:val="26"/>
        </w:rPr>
        <w:t>ы</w:t>
      </w:r>
      <w:r>
        <w:rPr>
          <w:sz w:val="26"/>
          <w:szCs w:val="26"/>
        </w:rPr>
        <w:t>тиями, которые происходили когда-то, но в настоящее время трудно это доказать док</w:t>
      </w:r>
      <w:r>
        <w:rPr>
          <w:sz w:val="26"/>
          <w:szCs w:val="26"/>
        </w:rPr>
        <w:t>у</w:t>
      </w:r>
      <w:r>
        <w:rPr>
          <w:sz w:val="26"/>
          <w:szCs w:val="26"/>
        </w:rPr>
        <w:t>ментально, поэтому эти истории стали историями-легендами, чем они и интересны сег</w:t>
      </w:r>
      <w:r>
        <w:rPr>
          <w:sz w:val="26"/>
          <w:szCs w:val="26"/>
        </w:rPr>
        <w:t>о</w:t>
      </w:r>
      <w:r>
        <w:rPr>
          <w:sz w:val="26"/>
          <w:szCs w:val="26"/>
        </w:rPr>
        <w:t>дня нам.</w:t>
      </w:r>
    </w:p>
    <w:p w:rsidR="00062A52" w:rsidRDefault="00062A52" w:rsidP="00AC3542">
      <w:pPr>
        <w:tabs>
          <w:tab w:val="left" w:pos="6735"/>
        </w:tabs>
        <w:jc w:val="center"/>
      </w:pPr>
    </w:p>
    <w:p w:rsidR="00062A52" w:rsidRDefault="00062A52" w:rsidP="00AC3542">
      <w:pPr>
        <w:tabs>
          <w:tab w:val="left" w:pos="6735"/>
        </w:tabs>
        <w:jc w:val="center"/>
      </w:pPr>
    </w:p>
    <w:p w:rsidR="00AC3542" w:rsidRDefault="00AC3542" w:rsidP="00AC3542">
      <w:pPr>
        <w:tabs>
          <w:tab w:val="left" w:pos="6735"/>
        </w:tabs>
        <w:jc w:val="center"/>
        <w:rPr>
          <w:b/>
          <w:i/>
          <w:sz w:val="28"/>
          <w:szCs w:val="28"/>
        </w:rPr>
      </w:pPr>
      <w:proofErr w:type="spellStart"/>
      <w:r w:rsidRPr="00656390">
        <w:rPr>
          <w:b/>
          <w:i/>
          <w:color w:val="0000FF"/>
          <w:sz w:val="28"/>
          <w:szCs w:val="28"/>
        </w:rPr>
        <w:t>Шайтанколь</w:t>
      </w:r>
      <w:proofErr w:type="spellEnd"/>
      <w:r w:rsidRPr="00656390">
        <w:rPr>
          <w:b/>
          <w:i/>
          <w:color w:val="0000FF"/>
          <w:sz w:val="28"/>
          <w:szCs w:val="28"/>
        </w:rPr>
        <w:t xml:space="preserve"> - «Чёртово озеро».</w:t>
      </w:r>
    </w:p>
    <w:p w:rsidR="00AC3542" w:rsidRPr="00667C0C" w:rsidRDefault="00AC3542" w:rsidP="00AC3542">
      <w:pPr>
        <w:tabs>
          <w:tab w:val="left" w:pos="6735"/>
        </w:tabs>
        <w:jc w:val="center"/>
        <w:rPr>
          <w:b/>
          <w:i/>
          <w:sz w:val="28"/>
          <w:szCs w:val="28"/>
        </w:rPr>
      </w:pPr>
    </w:p>
    <w:p w:rsidR="00AC3542" w:rsidRPr="0023248C" w:rsidRDefault="00AC3542" w:rsidP="00AC3542">
      <w:pPr>
        <w:tabs>
          <w:tab w:val="left" w:pos="6735"/>
        </w:tabs>
        <w:jc w:val="both"/>
      </w:pPr>
      <w:r w:rsidRPr="0023248C">
        <w:t xml:space="preserve">В давние времена жила на белом свете девушка по имени </w:t>
      </w:r>
      <w:proofErr w:type="spellStart"/>
      <w:r w:rsidRPr="0023248C">
        <w:t>Сулушаш</w:t>
      </w:r>
      <w:proofErr w:type="spellEnd"/>
      <w:r w:rsidRPr="0023248C">
        <w:t xml:space="preserve">. Отец её был баем. А прислуживал у них в доме </w:t>
      </w:r>
      <w:proofErr w:type="spellStart"/>
      <w:r w:rsidRPr="0023248C">
        <w:t>Тезек</w:t>
      </w:r>
      <w:proofErr w:type="spellEnd"/>
      <w:r w:rsidRPr="0023248C">
        <w:t xml:space="preserve">. У </w:t>
      </w:r>
      <w:proofErr w:type="spellStart"/>
      <w:r w:rsidRPr="0023248C">
        <w:t>Тезека</w:t>
      </w:r>
      <w:proofErr w:type="spellEnd"/>
      <w:r w:rsidRPr="0023248C">
        <w:t xml:space="preserve"> и служанки </w:t>
      </w:r>
      <w:proofErr w:type="spellStart"/>
      <w:r w:rsidRPr="0023248C">
        <w:t>Шунак</w:t>
      </w:r>
      <w:proofErr w:type="spellEnd"/>
      <w:r w:rsidRPr="0023248C">
        <w:t xml:space="preserve"> родился сын, которого н</w:t>
      </w:r>
      <w:r w:rsidRPr="0023248C">
        <w:t>а</w:t>
      </w:r>
      <w:r w:rsidRPr="0023248C">
        <w:t xml:space="preserve">звали Алтай. Вот этот Алтай вырос. Он был ровесником </w:t>
      </w:r>
      <w:proofErr w:type="spellStart"/>
      <w:r w:rsidRPr="0023248C">
        <w:t>Сулушаш</w:t>
      </w:r>
      <w:proofErr w:type="spellEnd"/>
      <w:r w:rsidRPr="0023248C">
        <w:t>, и двое молодых людей страстно полюбили друг друга. Любовь любовью, но ведь бай никогда не согласится выдать дочь замуж за бедняка. У А</w:t>
      </w:r>
      <w:r w:rsidRPr="0023248C">
        <w:t>л</w:t>
      </w:r>
      <w:r w:rsidRPr="0023248C">
        <w:t xml:space="preserve">тая был друг </w:t>
      </w:r>
      <w:proofErr w:type="spellStart"/>
      <w:r w:rsidRPr="0023248C">
        <w:t>Кайсар</w:t>
      </w:r>
      <w:proofErr w:type="spellEnd"/>
      <w:r w:rsidRPr="0023248C">
        <w:t>, и вот они втроём сговорились б</w:t>
      </w:r>
      <w:r w:rsidRPr="0023248C">
        <w:t>е</w:t>
      </w:r>
      <w:r w:rsidRPr="0023248C">
        <w:t>жать.</w:t>
      </w:r>
    </w:p>
    <w:p w:rsidR="00AC3542" w:rsidRPr="0023248C" w:rsidRDefault="00AC3542" w:rsidP="00AC3542">
      <w:pPr>
        <w:tabs>
          <w:tab w:val="left" w:pos="6735"/>
        </w:tabs>
        <w:jc w:val="both"/>
      </w:pPr>
      <w:r w:rsidRPr="0023248C">
        <w:t xml:space="preserve">Сказано - сделано. Молодые люди и их друг </w:t>
      </w:r>
      <w:proofErr w:type="spellStart"/>
      <w:r w:rsidRPr="0023248C">
        <w:t>Кайсар</w:t>
      </w:r>
      <w:proofErr w:type="spellEnd"/>
      <w:r w:rsidRPr="0023248C">
        <w:t xml:space="preserve"> добрались до местечка </w:t>
      </w:r>
      <w:proofErr w:type="spellStart"/>
      <w:r w:rsidRPr="0023248C">
        <w:t>Жиренсакал</w:t>
      </w:r>
      <w:proofErr w:type="spellEnd"/>
      <w:r w:rsidRPr="0023248C">
        <w:t>, недалеко от Каркаралинска. Там они остановились и проводили свои дни, занимаясь ох</w:t>
      </w:r>
      <w:r w:rsidRPr="0023248C">
        <w:t>о</w:t>
      </w:r>
      <w:r w:rsidRPr="0023248C">
        <w:t>той и ловлей птиц.</w:t>
      </w:r>
    </w:p>
    <w:p w:rsidR="00AC3542" w:rsidRPr="0023248C" w:rsidRDefault="00AC3542" w:rsidP="00AC3542">
      <w:pPr>
        <w:tabs>
          <w:tab w:val="left" w:pos="6735"/>
        </w:tabs>
        <w:jc w:val="both"/>
      </w:pPr>
      <w:r w:rsidRPr="0023248C">
        <w:t>Однажды во время охоты наткнулся Алтай на огромный утёс, на вершине которого беркут свил гнездо. Он решил взять из гнезда птенцов, чтобы воспитать их для ловчей охоты. Но ему не п</w:t>
      </w:r>
      <w:r w:rsidRPr="0023248C">
        <w:t>о</w:t>
      </w:r>
      <w:r w:rsidRPr="0023248C">
        <w:t xml:space="preserve">везло, и он упал с самого верха скалы и разбился. А </w:t>
      </w:r>
      <w:proofErr w:type="spellStart"/>
      <w:r w:rsidRPr="0023248C">
        <w:t>Сулушаш</w:t>
      </w:r>
      <w:proofErr w:type="spellEnd"/>
      <w:r w:rsidRPr="0023248C">
        <w:t xml:space="preserve"> в это время сидела у пещеры </w:t>
      </w:r>
      <w:proofErr w:type="spellStart"/>
      <w:r w:rsidRPr="0023248C">
        <w:t>Те</w:t>
      </w:r>
      <w:r w:rsidRPr="0023248C">
        <w:t>с</w:t>
      </w:r>
      <w:r w:rsidRPr="0023248C">
        <w:t>кен</w:t>
      </w:r>
      <w:proofErr w:type="spellEnd"/>
      <w:r w:rsidRPr="0023248C">
        <w:t xml:space="preserve"> </w:t>
      </w:r>
      <w:proofErr w:type="spellStart"/>
      <w:r w:rsidRPr="0023248C">
        <w:t>тас</w:t>
      </w:r>
      <w:proofErr w:type="spellEnd"/>
      <w:r w:rsidRPr="0023248C">
        <w:t xml:space="preserve"> и играла на свирели. Внезапно она услышала позади себя какой- то шум, оглянулась и в</w:t>
      </w:r>
      <w:r w:rsidRPr="0023248C">
        <w:t>и</w:t>
      </w:r>
      <w:r w:rsidRPr="0023248C">
        <w:t xml:space="preserve">дит, что к ней приближается огромный лев. (В давние времена в </w:t>
      </w:r>
      <w:proofErr w:type="spellStart"/>
      <w:r w:rsidRPr="0023248C">
        <w:t>Сарыарке</w:t>
      </w:r>
      <w:proofErr w:type="spellEnd"/>
      <w:r w:rsidRPr="0023248C">
        <w:t xml:space="preserve"> водились львы и ти</w:t>
      </w:r>
      <w:r w:rsidRPr="0023248C">
        <w:t>г</w:t>
      </w:r>
      <w:r w:rsidRPr="0023248C">
        <w:t xml:space="preserve">ры). </w:t>
      </w:r>
      <w:proofErr w:type="spellStart"/>
      <w:r w:rsidRPr="0023248C">
        <w:t>Сулушаш</w:t>
      </w:r>
      <w:proofErr w:type="spellEnd"/>
      <w:r w:rsidRPr="0023248C">
        <w:t xml:space="preserve"> сильно испугалась, бросилась бежать, упала в озеро и утонула. Их друг </w:t>
      </w:r>
      <w:proofErr w:type="spellStart"/>
      <w:r w:rsidRPr="0023248C">
        <w:t>Кайсар</w:t>
      </w:r>
      <w:proofErr w:type="spellEnd"/>
      <w:r w:rsidRPr="0023248C">
        <w:t xml:space="preserve"> п</w:t>
      </w:r>
      <w:r w:rsidRPr="0023248C">
        <w:t>о</w:t>
      </w:r>
      <w:r w:rsidRPr="0023248C">
        <w:t xml:space="preserve">шёл искать </w:t>
      </w:r>
      <w:proofErr w:type="spellStart"/>
      <w:r w:rsidRPr="0023248C">
        <w:t>Сулушаш</w:t>
      </w:r>
      <w:proofErr w:type="spellEnd"/>
      <w:r w:rsidRPr="0023248C">
        <w:t>, а нашёл в воде лишь тюбетейку и плать</w:t>
      </w:r>
      <w:r>
        <w:t>е</w:t>
      </w:r>
      <w:r w:rsidRPr="0023248C">
        <w:t xml:space="preserve"> девушки. Потеряв своих друзей, убитый горем </w:t>
      </w:r>
      <w:proofErr w:type="spellStart"/>
      <w:r w:rsidRPr="0023248C">
        <w:t>Кайсар</w:t>
      </w:r>
      <w:proofErr w:type="spellEnd"/>
      <w:r w:rsidRPr="0023248C">
        <w:t xml:space="preserve"> решил, что жить не имеет смысла. Он бросился с обрыва и погиб.</w:t>
      </w:r>
    </w:p>
    <w:p w:rsidR="00AC3542" w:rsidRPr="0023248C" w:rsidRDefault="00AC3542" w:rsidP="00AC3542">
      <w:pPr>
        <w:tabs>
          <w:tab w:val="left" w:pos="6735"/>
        </w:tabs>
        <w:jc w:val="both"/>
      </w:pPr>
      <w:r w:rsidRPr="0023248C">
        <w:t xml:space="preserve">С тех пор это озеро, погубившее сразу три молодые жизни, люди стали называть </w:t>
      </w:r>
      <w:proofErr w:type="spellStart"/>
      <w:r w:rsidRPr="0023248C">
        <w:t>Шайта</w:t>
      </w:r>
      <w:r w:rsidRPr="0023248C">
        <w:t>н</w:t>
      </w:r>
      <w:r w:rsidRPr="0023248C">
        <w:t>коль</w:t>
      </w:r>
      <w:proofErr w:type="spellEnd"/>
      <w:r w:rsidRPr="0023248C">
        <w:t xml:space="preserve"> - Чёртово озеро. </w:t>
      </w:r>
    </w:p>
    <w:p w:rsidR="00AC3542" w:rsidRDefault="00AC3542" w:rsidP="00AC3542">
      <w:pPr>
        <w:tabs>
          <w:tab w:val="left" w:pos="6735"/>
        </w:tabs>
        <w:rPr>
          <w:b/>
        </w:rPr>
      </w:pPr>
    </w:p>
    <w:p w:rsidR="00AC3542" w:rsidRDefault="00AC3542" w:rsidP="00AC3542">
      <w:pPr>
        <w:tabs>
          <w:tab w:val="left" w:pos="6735"/>
        </w:tabs>
        <w:rPr>
          <w:b/>
        </w:rPr>
      </w:pPr>
    </w:p>
    <w:p w:rsidR="00AC3542" w:rsidRDefault="00AC3542" w:rsidP="00AC3542">
      <w:pPr>
        <w:tabs>
          <w:tab w:val="left" w:pos="6735"/>
        </w:tabs>
        <w:rPr>
          <w:b/>
        </w:rPr>
      </w:pPr>
    </w:p>
    <w:p w:rsidR="00AC3542" w:rsidRDefault="00AC3542" w:rsidP="00AC3542">
      <w:pPr>
        <w:tabs>
          <w:tab w:val="left" w:pos="6735"/>
        </w:tabs>
        <w:rPr>
          <w:b/>
        </w:rPr>
      </w:pPr>
    </w:p>
    <w:p w:rsidR="00AC3542" w:rsidRDefault="00AC3542" w:rsidP="00AC3542">
      <w:pPr>
        <w:tabs>
          <w:tab w:val="left" w:pos="6735"/>
        </w:tabs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5715000" cy="3657600"/>
            <wp:effectExtent l="19050" t="0" r="0" b="0"/>
            <wp:docPr id="2" name="Рисунок 11" descr="сканирование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канирование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542" w:rsidRDefault="00AC3542" w:rsidP="00AC3542">
      <w:pPr>
        <w:tabs>
          <w:tab w:val="left" w:pos="6735"/>
        </w:tabs>
        <w:jc w:val="center"/>
        <w:rPr>
          <w:b/>
        </w:rPr>
      </w:pPr>
    </w:p>
    <w:p w:rsidR="00AC3542" w:rsidRPr="00AC3542" w:rsidRDefault="00AC3542" w:rsidP="00AC3542">
      <w:pPr>
        <w:tabs>
          <w:tab w:val="left" w:pos="6735"/>
        </w:tabs>
        <w:jc w:val="center"/>
        <w:rPr>
          <w:b/>
        </w:rPr>
      </w:pPr>
    </w:p>
    <w:p w:rsidR="00AC3542" w:rsidRPr="00656390" w:rsidRDefault="00AC3542" w:rsidP="00AC3542">
      <w:pPr>
        <w:jc w:val="center"/>
        <w:rPr>
          <w:b/>
          <w:i/>
          <w:color w:val="0000FF"/>
          <w:sz w:val="28"/>
          <w:szCs w:val="28"/>
        </w:rPr>
      </w:pPr>
      <w:r w:rsidRPr="00656390">
        <w:rPr>
          <w:b/>
          <w:i/>
          <w:color w:val="0000FF"/>
          <w:sz w:val="28"/>
          <w:szCs w:val="28"/>
        </w:rPr>
        <w:t>Легенда  об  Экибастузе</w:t>
      </w:r>
    </w:p>
    <w:p w:rsidR="00AC3542" w:rsidRDefault="00AC3542" w:rsidP="00AC3542">
      <w:pPr>
        <w:jc w:val="center"/>
        <w:rPr>
          <w:b/>
          <w:i/>
          <w:sz w:val="28"/>
          <w:szCs w:val="28"/>
        </w:rPr>
      </w:pPr>
    </w:p>
    <w:p w:rsidR="00AC3542" w:rsidRPr="007F4920" w:rsidRDefault="00AC3542" w:rsidP="00AC3542">
      <w:pPr>
        <w:jc w:val="both"/>
      </w:pPr>
      <w:r w:rsidRPr="007F4920">
        <w:t>Шел торговый караван по степи с утра до вечера, и вот при</w:t>
      </w:r>
      <w:r w:rsidRPr="007F4920">
        <w:softHyphen/>
        <w:t>шло время для отдыха. Расп</w:t>
      </w:r>
      <w:r w:rsidRPr="007F4920">
        <w:t>о</w:t>
      </w:r>
      <w:r w:rsidRPr="007F4920">
        <w:t>ложились люди у одного удобного местечка, отдохнули и решили приготовить еду. Они везли с собой с</w:t>
      </w:r>
      <w:r w:rsidRPr="007F4920">
        <w:t>у</w:t>
      </w:r>
      <w:r w:rsidRPr="007F4920">
        <w:t>шеное и вяленое мясо, чтобы озарить его в дороге. Но в этот раз нигде не могли найти дров, чт</w:t>
      </w:r>
      <w:r w:rsidRPr="007F4920">
        <w:t>о</w:t>
      </w:r>
      <w:r w:rsidRPr="007F4920">
        <w:t>бы раз жечь костер. Хворост, который они собрали, быстро сгорел, и. сварить путники ничего не успели.</w:t>
      </w:r>
    </w:p>
    <w:p w:rsidR="00AC3542" w:rsidRPr="007F4920" w:rsidRDefault="00AC3542" w:rsidP="00AC3542">
      <w:pPr>
        <w:jc w:val="both"/>
      </w:pPr>
      <w:r w:rsidRPr="007F4920">
        <w:t>Жалуясь на свою горькую участь, в поисках дров путники разбрелись по степи. Вдруг один из них заметил, что у мышиной норы лежат какие-то черные камни, необычные по форме, и мажутся, как головешки от костра. Он собрал эти камни в кучу» а сам попытался еще раз разжечь костер. Ра</w:t>
      </w:r>
      <w:r w:rsidRPr="007F4920">
        <w:t>з</w:t>
      </w:r>
      <w:r w:rsidRPr="007F4920">
        <w:t>глядывая диковинные камни, один из путников неожиданно бросил несколько штук в огонь, и тут произошло чудо. Камни раскалились докрас</w:t>
      </w:r>
      <w:r w:rsidRPr="007F4920">
        <w:softHyphen/>
        <w:t>на так, что на них можно было сварить несколько обедов!..,</w:t>
      </w:r>
    </w:p>
    <w:p w:rsidR="00AC3542" w:rsidRPr="007F4920" w:rsidRDefault="00AC3542" w:rsidP="00AC3542">
      <w:pPr>
        <w:jc w:val="both"/>
      </w:pPr>
      <w:r w:rsidRPr="007F4920">
        <w:t>«Так это горящие камни, ими можно обогреваться! - сказа ли путники. Нам надо вернут</w:t>
      </w:r>
      <w:r w:rsidRPr="007F4920">
        <w:t>ь</w:t>
      </w:r>
      <w:r w:rsidRPr="007F4920">
        <w:t>ся сюда, чтобы добыть горящие камни для обогрева жилища... А чтобы не забыть, где н</w:t>
      </w:r>
      <w:r w:rsidRPr="007F4920">
        <w:t>а</w:t>
      </w:r>
      <w:r w:rsidRPr="007F4920">
        <w:t>ходится это место, здесь надо оставить метки, да такие, чтобы  их не испортили сами л</w:t>
      </w:r>
      <w:r w:rsidRPr="007F4920">
        <w:t>ю</w:t>
      </w:r>
      <w:r w:rsidRPr="007F4920">
        <w:t>ди или животные».</w:t>
      </w:r>
    </w:p>
    <w:p w:rsidR="00AC3542" w:rsidRPr="007F4920" w:rsidRDefault="00AC3542" w:rsidP="00AC3542">
      <w:pPr>
        <w:jc w:val="both"/>
      </w:pPr>
      <w:r w:rsidRPr="007F4920">
        <w:t>Этими предметами оказались две большие головешки соли (</w:t>
      </w:r>
      <w:proofErr w:type="spellStart"/>
      <w:r w:rsidRPr="007F4920">
        <w:t>эки</w:t>
      </w:r>
      <w:proofErr w:type="spellEnd"/>
      <w:r w:rsidRPr="007F4920">
        <w:t xml:space="preserve"> бас туз), которые кар</w:t>
      </w:r>
      <w:r w:rsidRPr="007F4920">
        <w:t>а</w:t>
      </w:r>
      <w:r w:rsidRPr="007F4920">
        <w:t>ванщики везли на верблюдах из дальних мест с озера Баскунчак для продажи.</w:t>
      </w:r>
    </w:p>
    <w:p w:rsidR="00AC3542" w:rsidRPr="007F4920" w:rsidRDefault="00AC3542" w:rsidP="00AC3542">
      <w:pPr>
        <w:jc w:val="both"/>
      </w:pPr>
      <w:r w:rsidRPr="007F4920">
        <w:t>Путники оставили эти две головки соли, и через несколько лет на том месте было открыто мест</w:t>
      </w:r>
      <w:r w:rsidRPr="007F4920">
        <w:t>о</w:t>
      </w:r>
      <w:r w:rsidRPr="007F4920">
        <w:t>рождение каменного угля</w:t>
      </w:r>
      <w:r>
        <w:t xml:space="preserve">, </w:t>
      </w:r>
      <w:r w:rsidRPr="007F4920">
        <w:t xml:space="preserve"> и возник город - Экибастуз.</w:t>
      </w:r>
    </w:p>
    <w:p w:rsidR="00AC3542" w:rsidRPr="007F4920" w:rsidRDefault="00AC3542" w:rsidP="00AC3542">
      <w:pPr>
        <w:jc w:val="both"/>
      </w:pPr>
      <w:proofErr w:type="spellStart"/>
      <w:r w:rsidRPr="007F4920">
        <w:t>Экибастузское</w:t>
      </w:r>
      <w:proofErr w:type="spellEnd"/>
      <w:r w:rsidRPr="007F4920">
        <w:t xml:space="preserve"> месторождение - одно из богатейших место рождений каменного угля в мире. С</w:t>
      </w:r>
      <w:r w:rsidRPr="007F4920">
        <w:t>а</w:t>
      </w:r>
      <w:r w:rsidRPr="007F4920">
        <w:t>мый большой угольный разрез носит символическое имя «Богатырь». Уголь здесь до</w:t>
      </w:r>
      <w:r w:rsidRPr="007F4920">
        <w:softHyphen/>
        <w:t>бывается о</w:t>
      </w:r>
      <w:r w:rsidRPr="007F4920">
        <w:t>т</w:t>
      </w:r>
      <w:r w:rsidRPr="007F4920">
        <w:t>крытым способом, он очень высокого качества.</w:t>
      </w:r>
    </w:p>
    <w:p w:rsidR="00AC3542" w:rsidRDefault="00AC3542" w:rsidP="00AC3542">
      <w:pPr>
        <w:jc w:val="center"/>
        <w:rPr>
          <w:b/>
          <w:i/>
          <w:sz w:val="28"/>
          <w:szCs w:val="28"/>
        </w:rPr>
      </w:pPr>
    </w:p>
    <w:p w:rsidR="00AC3542" w:rsidRDefault="00AC3542" w:rsidP="00AC3542">
      <w:pPr>
        <w:jc w:val="center"/>
        <w:rPr>
          <w:b/>
          <w:i/>
          <w:sz w:val="28"/>
          <w:szCs w:val="28"/>
        </w:rPr>
      </w:pPr>
    </w:p>
    <w:p w:rsidR="00AC3542" w:rsidRPr="00B2244D" w:rsidRDefault="00AC3542" w:rsidP="00AC3542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238625" cy="2695575"/>
            <wp:effectExtent l="19050" t="0" r="9525" b="0"/>
            <wp:docPr id="3" name="Рисунок 1" descr="сканирование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канирование001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12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542" w:rsidRPr="00411BD0" w:rsidRDefault="00AC3542" w:rsidP="00AC3542">
      <w:pPr>
        <w:jc w:val="center"/>
        <w:rPr>
          <w:sz w:val="28"/>
          <w:szCs w:val="28"/>
        </w:rPr>
      </w:pPr>
    </w:p>
    <w:p w:rsidR="00AC3542" w:rsidRDefault="00AC3542" w:rsidP="00AC3542">
      <w:pPr>
        <w:tabs>
          <w:tab w:val="left" w:pos="6735"/>
        </w:tabs>
      </w:pPr>
    </w:p>
    <w:p w:rsidR="00062A52" w:rsidRDefault="00062A52" w:rsidP="00062A52">
      <w:pPr>
        <w:tabs>
          <w:tab w:val="left" w:pos="6735"/>
        </w:tabs>
        <w:jc w:val="right"/>
        <w:rPr>
          <w:b/>
          <w:i/>
          <w:color w:val="0000FF"/>
          <w:sz w:val="28"/>
          <w:szCs w:val="28"/>
        </w:rPr>
      </w:pPr>
      <w:r>
        <w:rPr>
          <w:b/>
          <w:i/>
          <w:color w:val="0000FF"/>
          <w:sz w:val="28"/>
          <w:szCs w:val="28"/>
        </w:rPr>
        <w:t>21</w:t>
      </w:r>
    </w:p>
    <w:p w:rsidR="00062A52" w:rsidRPr="00656390" w:rsidRDefault="00062A52" w:rsidP="00062A52">
      <w:pPr>
        <w:tabs>
          <w:tab w:val="left" w:pos="6735"/>
        </w:tabs>
        <w:jc w:val="center"/>
        <w:rPr>
          <w:b/>
          <w:i/>
          <w:color w:val="0000FF"/>
          <w:sz w:val="28"/>
          <w:szCs w:val="28"/>
        </w:rPr>
      </w:pPr>
      <w:r w:rsidRPr="00656390">
        <w:rPr>
          <w:b/>
          <w:i/>
          <w:color w:val="0000FF"/>
          <w:sz w:val="28"/>
          <w:szCs w:val="28"/>
        </w:rPr>
        <w:t xml:space="preserve">Легенда об </w:t>
      </w:r>
      <w:proofErr w:type="spellStart"/>
      <w:r w:rsidRPr="00656390">
        <w:rPr>
          <w:b/>
          <w:i/>
          <w:color w:val="0000FF"/>
          <w:sz w:val="28"/>
          <w:szCs w:val="28"/>
        </w:rPr>
        <w:t>Акмоле</w:t>
      </w:r>
      <w:proofErr w:type="spellEnd"/>
      <w:r w:rsidRPr="00656390">
        <w:rPr>
          <w:b/>
          <w:i/>
          <w:color w:val="0000FF"/>
          <w:sz w:val="28"/>
          <w:szCs w:val="28"/>
        </w:rPr>
        <w:t>.</w:t>
      </w:r>
    </w:p>
    <w:p w:rsidR="00062A52" w:rsidRDefault="00062A52" w:rsidP="00062A52">
      <w:pPr>
        <w:tabs>
          <w:tab w:val="left" w:pos="6735"/>
        </w:tabs>
        <w:jc w:val="center"/>
        <w:rPr>
          <w:b/>
          <w:sz w:val="28"/>
          <w:szCs w:val="28"/>
        </w:rPr>
      </w:pPr>
    </w:p>
    <w:p w:rsidR="00062A52" w:rsidRDefault="00062A52" w:rsidP="00062A52">
      <w:pPr>
        <w:tabs>
          <w:tab w:val="left" w:pos="6735"/>
        </w:tabs>
        <w:jc w:val="both"/>
      </w:pPr>
      <w:r>
        <w:t xml:space="preserve">В давние времена в степях </w:t>
      </w:r>
      <w:proofErr w:type="spellStart"/>
      <w:r>
        <w:t>Сарыарки</w:t>
      </w:r>
      <w:proofErr w:type="spellEnd"/>
      <w:r>
        <w:t xml:space="preserve"> прославился своим умением и набожностью один мулла. Набожность была не единственной его заслугой, ещё умел он предсказывать буд</w:t>
      </w:r>
      <w:r>
        <w:t>у</w:t>
      </w:r>
      <w:r>
        <w:t>щее и находить пропажу. Всякий, у кого пропадало что-либо, приходил к мулле с прос</w:t>
      </w:r>
      <w:r>
        <w:t>ь</w:t>
      </w:r>
      <w:r>
        <w:t xml:space="preserve">бой подсказать, куда что </w:t>
      </w:r>
      <w:proofErr w:type="gramStart"/>
      <w:r>
        <w:t>запропастилось</w:t>
      </w:r>
      <w:proofErr w:type="gramEnd"/>
      <w:r>
        <w:t>.</w:t>
      </w:r>
    </w:p>
    <w:p w:rsidR="00062A52" w:rsidRDefault="00062A52" w:rsidP="00062A52">
      <w:pPr>
        <w:tabs>
          <w:tab w:val="left" w:pos="6735"/>
        </w:tabs>
        <w:jc w:val="both"/>
      </w:pPr>
      <w:r>
        <w:t>И вот однажды у соседей пропало несколько коней. Они пришли к мулле за советом. А тот, не з</w:t>
      </w:r>
      <w:r>
        <w:t>а</w:t>
      </w:r>
      <w:r>
        <w:t xml:space="preserve">думываясь о последствиях, сказал им, что коней увели </w:t>
      </w:r>
      <w:proofErr w:type="spellStart"/>
      <w:r>
        <w:t>бырымчати</w:t>
      </w:r>
      <w:proofErr w:type="spellEnd"/>
      <w:r>
        <w:t xml:space="preserve"> соседнего бая. Так и оказалось. Лошади нашлись в табунах этого самого бая.</w:t>
      </w:r>
    </w:p>
    <w:p w:rsidR="00062A52" w:rsidRDefault="00062A52" w:rsidP="00062A52">
      <w:pPr>
        <w:tabs>
          <w:tab w:val="left" w:pos="6735"/>
        </w:tabs>
        <w:jc w:val="both"/>
      </w:pPr>
      <w:r>
        <w:t>Кони- то нашлись, но мулла пострадал от этого больше всех. Обозлённый на него бай стал пр</w:t>
      </w:r>
      <w:r>
        <w:t>е</w:t>
      </w:r>
      <w:r>
        <w:t>следовать его, не давая житья на родной земле. И мулла был вынужден спасаться бегством. В д</w:t>
      </w:r>
      <w:r>
        <w:t>о</w:t>
      </w:r>
      <w:r>
        <w:t>роге, полной лишений, он заболел и, не выдержав испытаний, скончался в одном месте. Перед своей смертью мулла сказал: « Не таскайте моё тело по степи. Похор</w:t>
      </w:r>
      <w:r>
        <w:t>о</w:t>
      </w:r>
      <w:r>
        <w:t>ните там, где я умру. Когда будите возводить мазар над моей могилой, замешайте глину на молоке и жире двойных коз». С тем напутствием и скончался.</w:t>
      </w:r>
    </w:p>
    <w:p w:rsidR="00062A52" w:rsidRDefault="00062A52" w:rsidP="00062A52">
      <w:pPr>
        <w:tabs>
          <w:tab w:val="left" w:pos="6735"/>
        </w:tabs>
        <w:jc w:val="both"/>
      </w:pPr>
      <w:r>
        <w:t>Люди похоронили его, замесили глину на молоке и жире коз и стали возводить мазар. Когда з</w:t>
      </w:r>
      <w:r>
        <w:t>а</w:t>
      </w:r>
      <w:r>
        <w:t>кончили строительство, оказалось, что белый- белый мазар над могилой муллы светится на сол</w:t>
      </w:r>
      <w:r>
        <w:t>н</w:t>
      </w:r>
      <w:r>
        <w:t>це.</w:t>
      </w:r>
    </w:p>
    <w:p w:rsidR="00062A52" w:rsidRPr="005874A9" w:rsidRDefault="00062A52" w:rsidP="00062A52">
      <w:pPr>
        <w:tabs>
          <w:tab w:val="left" w:pos="6735"/>
        </w:tabs>
        <w:jc w:val="both"/>
      </w:pPr>
      <w:r>
        <w:t xml:space="preserve">С тех пор эта местность стала называться </w:t>
      </w:r>
      <w:proofErr w:type="spellStart"/>
      <w:r>
        <w:t>Акмола</w:t>
      </w:r>
      <w:proofErr w:type="spellEnd"/>
      <w:r>
        <w:t xml:space="preserve"> (« Белая могила»)</w:t>
      </w:r>
    </w:p>
    <w:p w:rsidR="00062A52" w:rsidRDefault="00062A52" w:rsidP="00062A52">
      <w:pPr>
        <w:tabs>
          <w:tab w:val="left" w:pos="6735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3600" cy="3305175"/>
            <wp:effectExtent l="19050" t="0" r="0" b="0"/>
            <wp:docPr id="16" name="Рисунок 16" descr="сканирование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сканирование00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2000" contrast="24000"/>
                    </a:blip>
                    <a:srcRect b="14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2A52" w:rsidRDefault="00062A52" w:rsidP="00062A52">
      <w:pPr>
        <w:tabs>
          <w:tab w:val="left" w:pos="6735"/>
        </w:tabs>
        <w:rPr>
          <w:sz w:val="28"/>
          <w:szCs w:val="28"/>
        </w:rPr>
      </w:pPr>
    </w:p>
    <w:p w:rsidR="00062A52" w:rsidRDefault="00062A52" w:rsidP="00062A52">
      <w:pPr>
        <w:tabs>
          <w:tab w:val="left" w:pos="6735"/>
        </w:tabs>
        <w:rPr>
          <w:sz w:val="28"/>
          <w:szCs w:val="28"/>
        </w:rPr>
      </w:pPr>
    </w:p>
    <w:p w:rsidR="00AC3542" w:rsidRDefault="00AC3542" w:rsidP="00AC3542">
      <w:pPr>
        <w:tabs>
          <w:tab w:val="left" w:pos="6735"/>
        </w:tabs>
        <w:jc w:val="center"/>
      </w:pPr>
    </w:p>
    <w:p w:rsidR="00EA325C" w:rsidRDefault="00EA325C"/>
    <w:sectPr w:rsidR="00EA325C" w:rsidSect="00EA3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3542"/>
    <w:rsid w:val="00062A52"/>
    <w:rsid w:val="003100C5"/>
    <w:rsid w:val="00AC3542"/>
    <w:rsid w:val="00EA3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5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35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354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Ренат</dc:creator>
  <cp:keywords/>
  <dc:description/>
  <cp:lastModifiedBy>Ренат</cp:lastModifiedBy>
  <cp:revision>2</cp:revision>
  <dcterms:created xsi:type="dcterms:W3CDTF">2012-02-03T05:25:00Z</dcterms:created>
  <dcterms:modified xsi:type="dcterms:W3CDTF">2012-02-03T05:47:00Z</dcterms:modified>
</cp:coreProperties>
</file>