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31" w:rsidRPr="00AF3521" w:rsidRDefault="00045FCD" w:rsidP="00AF3521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 xml:space="preserve">Развитие силы и скоростно-силовых качеств в волейболе </w:t>
      </w:r>
    </w:p>
    <w:p w:rsidR="00045FCD" w:rsidRPr="00AF3521" w:rsidRDefault="00045FCD" w:rsidP="00AF3521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045FCD" w:rsidRPr="00AF3521" w:rsidRDefault="00045FCD" w:rsidP="00AF3521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А.Е.Кораблев РЛ №101</w:t>
      </w:r>
    </w:p>
    <w:p w:rsidR="00045FCD" w:rsidRPr="00AF3521" w:rsidRDefault="00045FCD" w:rsidP="00AF3521">
      <w:pPr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045FCD" w:rsidRDefault="00045FCD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Особое место в специальной физической подготовке волейболистов занимает скоростно-силовая подготовка – развитие двигательных качеств силы и быстроты в сочетаниях, вытекающих из специфики игры в волейбол. Взаимодействие этих основных качеств имеет большое значение в технике и играет в ней ведущую роль (нападающий удар, подача, прием мяча, блокирование и др.)</w:t>
      </w:r>
    </w:p>
    <w:p w:rsidR="00AF3521" w:rsidRPr="00AF3521" w:rsidRDefault="00AF3521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F3521" w:rsidRPr="00AF3521" w:rsidRDefault="00AF3521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Методы развития силы и скоростно-силовых качеств</w:t>
      </w:r>
      <w:proofErr w:type="gramStart"/>
      <w:r w:rsidRPr="00AF352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F3521" w:rsidRPr="00AF3521" w:rsidRDefault="00AF3521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 xml:space="preserve">1.Метод кратковременных усилий Игрок выполняет упражнения, проявляя силу, наибольшую для него в данном занятии (предельные или </w:t>
      </w:r>
      <w:proofErr w:type="spellStart"/>
      <w:r w:rsidRPr="00AF3521">
        <w:rPr>
          <w:rFonts w:ascii="Times New Roman" w:hAnsi="Times New Roman" w:cs="Times New Roman"/>
          <w:sz w:val="28"/>
          <w:szCs w:val="28"/>
        </w:rPr>
        <w:t>околопредельные</w:t>
      </w:r>
      <w:proofErr w:type="spellEnd"/>
      <w:r w:rsidRPr="00AF3521">
        <w:rPr>
          <w:rFonts w:ascii="Times New Roman" w:hAnsi="Times New Roman" w:cs="Times New Roman"/>
          <w:sz w:val="28"/>
          <w:szCs w:val="28"/>
        </w:rPr>
        <w:t xml:space="preserve"> усилия). </w:t>
      </w:r>
      <w:proofErr w:type="gramStart"/>
      <w:r w:rsidRPr="00AF3521">
        <w:rPr>
          <w:rFonts w:ascii="Times New Roman" w:hAnsi="Times New Roman" w:cs="Times New Roman"/>
          <w:sz w:val="28"/>
          <w:szCs w:val="28"/>
        </w:rPr>
        <w:t xml:space="preserve">Упражнения с </w:t>
      </w:r>
      <w:proofErr w:type="spellStart"/>
      <w:r w:rsidRPr="00AF3521">
        <w:rPr>
          <w:rFonts w:ascii="Times New Roman" w:hAnsi="Times New Roman" w:cs="Times New Roman"/>
          <w:sz w:val="28"/>
          <w:szCs w:val="28"/>
        </w:rPr>
        <w:t>околопредельными</w:t>
      </w:r>
      <w:proofErr w:type="spellEnd"/>
      <w:r w:rsidRPr="00AF3521">
        <w:rPr>
          <w:rFonts w:ascii="Times New Roman" w:hAnsi="Times New Roman" w:cs="Times New Roman"/>
          <w:sz w:val="28"/>
          <w:szCs w:val="28"/>
        </w:rPr>
        <w:t xml:space="preserve"> усилиями выполняются до трех раз в подходе, с предельными – не больше одного раза.</w:t>
      </w:r>
      <w:proofErr w:type="gramEnd"/>
    </w:p>
    <w:p w:rsidR="00AF3521" w:rsidRPr="00AF3521" w:rsidRDefault="00AF3521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2.Метод до отказа</w:t>
      </w:r>
      <w:proofErr w:type="gramStart"/>
      <w:r w:rsidRPr="00AF35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3521">
        <w:rPr>
          <w:rFonts w:ascii="Times New Roman" w:hAnsi="Times New Roman" w:cs="Times New Roman"/>
          <w:sz w:val="28"/>
          <w:szCs w:val="28"/>
        </w:rPr>
        <w:t xml:space="preserve"> Выполнение упражнений с усилиями, составляющими 50% максимальных, до наступления утомления. </w:t>
      </w:r>
    </w:p>
    <w:p w:rsidR="00AF3521" w:rsidRPr="00AF3521" w:rsidRDefault="00AF3521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 xml:space="preserve">3.Метод непредельных усилий (30-40% максимальных) – упражнения выполняют с предельной скоростью. </w:t>
      </w:r>
    </w:p>
    <w:p w:rsidR="00AF3521" w:rsidRPr="00AF3521" w:rsidRDefault="00AF3521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4. Сопряженный метод</w:t>
      </w:r>
      <w:proofErr w:type="gramStart"/>
      <w:r w:rsidRPr="00AF35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3521">
        <w:rPr>
          <w:rFonts w:ascii="Times New Roman" w:hAnsi="Times New Roman" w:cs="Times New Roman"/>
          <w:sz w:val="28"/>
          <w:szCs w:val="28"/>
        </w:rPr>
        <w:t xml:space="preserve"> Развитие силы и скоростно-силовых качеств в процессе выполнения технических приемов или их частей</w:t>
      </w:r>
      <w:proofErr w:type="gramStart"/>
      <w:r w:rsidRPr="00AF35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3521">
        <w:rPr>
          <w:rFonts w:ascii="Times New Roman" w:hAnsi="Times New Roman" w:cs="Times New Roman"/>
          <w:sz w:val="28"/>
          <w:szCs w:val="28"/>
        </w:rPr>
        <w:t xml:space="preserve"> Выполнение нападающего удара с отягощением на поясе или ногах, выполнение подачи с отягощением на падающей руке. </w:t>
      </w:r>
    </w:p>
    <w:p w:rsidR="00AF3521" w:rsidRDefault="00AF3521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5. Метод круговой тренировки</w:t>
      </w:r>
      <w:proofErr w:type="gramStart"/>
      <w:r w:rsidRPr="00AF35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3521">
        <w:rPr>
          <w:rFonts w:ascii="Times New Roman" w:hAnsi="Times New Roman" w:cs="Times New Roman"/>
          <w:sz w:val="28"/>
          <w:szCs w:val="28"/>
        </w:rPr>
        <w:t xml:space="preserve"> Упражнения подбираются таким образом, чтобы в работу последовательно вовлекались основные группы мышц</w:t>
      </w:r>
      <w:proofErr w:type="gramStart"/>
      <w:r w:rsidRPr="00AF35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3521">
        <w:rPr>
          <w:rFonts w:ascii="Times New Roman" w:hAnsi="Times New Roman" w:cs="Times New Roman"/>
          <w:sz w:val="28"/>
          <w:szCs w:val="28"/>
        </w:rPr>
        <w:t xml:space="preserve"> Задания можно задавать всей группе по станциям или индивидуально. </w:t>
      </w:r>
    </w:p>
    <w:p w:rsidR="00AF3521" w:rsidRPr="00AF3521" w:rsidRDefault="00AF3521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 xml:space="preserve">     Примерные упражнения для развития силы мышц и </w:t>
      </w:r>
      <w:proofErr w:type="spellStart"/>
      <w:proofErr w:type="gramStart"/>
      <w:r w:rsidRPr="00AF3521">
        <w:rPr>
          <w:rFonts w:ascii="Times New Roman" w:hAnsi="Times New Roman" w:cs="Times New Roman"/>
          <w:sz w:val="28"/>
          <w:szCs w:val="28"/>
        </w:rPr>
        <w:t>скоростно</w:t>
      </w:r>
      <w:proofErr w:type="spellEnd"/>
      <w:r w:rsidRPr="00AF3521">
        <w:rPr>
          <w:rFonts w:ascii="Times New Roman" w:hAnsi="Times New Roman" w:cs="Times New Roman"/>
          <w:sz w:val="28"/>
          <w:szCs w:val="28"/>
        </w:rPr>
        <w:t xml:space="preserve"> – силовых</w:t>
      </w:r>
      <w:proofErr w:type="gramEnd"/>
      <w:r w:rsidRPr="00AF3521">
        <w:rPr>
          <w:rFonts w:ascii="Times New Roman" w:hAnsi="Times New Roman" w:cs="Times New Roman"/>
          <w:sz w:val="28"/>
          <w:szCs w:val="28"/>
        </w:rPr>
        <w:t xml:space="preserve"> качеств.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1.Сгибание и разгибание кистей в лучезапястных суставах с сопротивлением партнера  или с гантелями.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2. Броски набивных мячей различного веса, акцентируя движения кистей.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3. Из упора стол у стены одновременное и повременное сгибание и разгибание рук при максимальном тыльном сгибании в лучезапястных суставах.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4. Упор лежа. Передвижения на руках вправо (влево) по кругу, носки ног вместе.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5. Из упора присев, разгибаясь вперед – вверх, перейти в упор лежа.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lastRenderedPageBreak/>
        <w:t>6. Передвижение на руках, ноги удерживает партнер за голеностопные суставы.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7. Закрепив резиновый амортизатор в различных точках на гимнастической стенке, выполнять имитационные упражнения, по структуре сходные с техническими приемами.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8. Метание теннисного мяча в стенку через волейбольную сетку с места, в прыжке, с разбега в прыжке.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9. Прыжки со скакалкой.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10. Прыжки с разбега и с касанием предметов на оптимальной и максимальной высоте.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 xml:space="preserve">11. Многократное прыжки через гимнастическую скакалку на одной и </w:t>
      </w:r>
      <w:proofErr w:type="gramStart"/>
      <w:r w:rsidRPr="00AF3521">
        <w:rPr>
          <w:rFonts w:ascii="Times New Roman" w:hAnsi="Times New Roman" w:cs="Times New Roman"/>
          <w:sz w:val="28"/>
          <w:szCs w:val="28"/>
        </w:rPr>
        <w:t>обоих</w:t>
      </w:r>
      <w:proofErr w:type="gramEnd"/>
      <w:r w:rsidRPr="00AF3521">
        <w:rPr>
          <w:rFonts w:ascii="Times New Roman" w:hAnsi="Times New Roman" w:cs="Times New Roman"/>
          <w:sz w:val="28"/>
          <w:szCs w:val="28"/>
        </w:rPr>
        <w:t xml:space="preserve"> ногах.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F3521">
        <w:rPr>
          <w:rFonts w:ascii="Times New Roman" w:hAnsi="Times New Roman" w:cs="Times New Roman"/>
          <w:sz w:val="28"/>
          <w:szCs w:val="28"/>
        </w:rPr>
        <w:t>Напрыгивание</w:t>
      </w:r>
      <w:proofErr w:type="spellEnd"/>
      <w:r w:rsidRPr="00AF3521">
        <w:rPr>
          <w:rFonts w:ascii="Times New Roman" w:hAnsi="Times New Roman" w:cs="Times New Roman"/>
          <w:sz w:val="28"/>
          <w:szCs w:val="28"/>
        </w:rPr>
        <w:t xml:space="preserve"> на предметы  различной высоты.</w:t>
      </w:r>
    </w:p>
    <w:p w:rsidR="00AF3521" w:rsidRPr="00AF3521" w:rsidRDefault="00AF3521" w:rsidP="00AF3521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F3521">
        <w:rPr>
          <w:rFonts w:ascii="Times New Roman" w:hAnsi="Times New Roman" w:cs="Times New Roman"/>
          <w:sz w:val="28"/>
          <w:szCs w:val="28"/>
        </w:rPr>
        <w:t>13. Упражнение с волейбольными мячами.</w:t>
      </w:r>
    </w:p>
    <w:p w:rsidR="00AF3521" w:rsidRPr="00AF3521" w:rsidRDefault="00AF3521" w:rsidP="00AF3521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AF3521" w:rsidRPr="00AF3521" w:rsidSect="00DB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FCD"/>
    <w:rsid w:val="00045FCD"/>
    <w:rsid w:val="003F7380"/>
    <w:rsid w:val="00AF3521"/>
    <w:rsid w:val="00DB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Акнура</dc:creator>
  <cp:keywords/>
  <dc:description/>
  <cp:lastModifiedBy>Акнура</cp:lastModifiedBy>
  <cp:revision>1</cp:revision>
  <dcterms:created xsi:type="dcterms:W3CDTF">2010-05-31T06:56:00Z</dcterms:created>
  <dcterms:modified xsi:type="dcterms:W3CDTF">2010-05-31T07:17:00Z</dcterms:modified>
</cp:coreProperties>
</file>