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№34 орта мектеп </w:t>
      </w: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311pt;height:41pt" fillcolor="#b2b2b2" strokecolor="#33c" strokeweight="1pt">
            <v:fill opacity=".5"/>
            <v:shadow on="t" color="#99f" offset="3pt"/>
            <v:textpath style="font-family:&quot;Times New Roman&quot;;v-text-kern:t" trim="t" fitpath="t" string="«Үш тілдің тұғыры»"/>
          </v:shape>
        </w:pict>
      </w: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3D4A19" w:rsidRDefault="000658F8" w:rsidP="003D4A19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</w:r>
      <w:r w:rsidR="003D4A19">
        <w:rPr>
          <w:b/>
          <w:bCs/>
          <w:lang w:val="kk-KZ"/>
        </w:rPr>
        <w:t>«</w:t>
      </w:r>
      <w:r w:rsidR="003D4A19">
        <w:rPr>
          <w:b/>
          <w:bCs/>
          <w:lang w:val="en-US"/>
        </w:rPr>
        <w:t>Great Britain</w:t>
      </w:r>
      <w:r w:rsidR="003D4A19">
        <w:rPr>
          <w:b/>
          <w:bCs/>
          <w:lang w:val="kk-KZ"/>
        </w:rPr>
        <w:t>»</w:t>
      </w:r>
      <w:r w:rsidRPr="00D46CC8">
        <w:rPr>
          <w:b/>
          <w:bCs/>
          <w:lang w:val="en-US"/>
        </w:rPr>
        <w:t xml:space="preserve">      </w:t>
      </w:r>
      <w:r w:rsidR="003D4A19">
        <w:rPr>
          <w:b/>
          <w:bCs/>
          <w:lang w:val="en-US"/>
        </w:rPr>
        <w:t xml:space="preserve">             </w:t>
      </w:r>
      <w:r w:rsidR="003D4A19">
        <w:rPr>
          <w:b/>
          <w:bCs/>
          <w:lang w:val="kk-KZ"/>
        </w:rPr>
        <w:t>«</w:t>
      </w:r>
      <w:r w:rsidRPr="00D46CC8">
        <w:rPr>
          <w:b/>
          <w:bCs/>
          <w:lang w:val="en-US"/>
        </w:rPr>
        <w:t>Kazakhstan</w:t>
      </w:r>
      <w:r w:rsidR="003D4A19">
        <w:rPr>
          <w:b/>
          <w:bCs/>
          <w:lang w:val="kk-KZ"/>
        </w:rPr>
        <w:t xml:space="preserve">»                        </w:t>
      </w:r>
      <w:r w:rsidR="003D4A19">
        <w:rPr>
          <w:b/>
          <w:bCs/>
          <w:sz w:val="28"/>
          <w:szCs w:val="28"/>
          <w:lang w:val="kk-KZ"/>
        </w:rPr>
        <w:t>«</w:t>
      </w:r>
      <w:r w:rsidR="003D4A19">
        <w:rPr>
          <w:b/>
          <w:bCs/>
          <w:sz w:val="28"/>
          <w:szCs w:val="28"/>
          <w:lang w:val="en-US"/>
        </w:rPr>
        <w:t>Russian</w:t>
      </w:r>
      <w:r w:rsidR="003D4A19">
        <w:rPr>
          <w:b/>
          <w:bCs/>
          <w:sz w:val="28"/>
          <w:szCs w:val="28"/>
          <w:lang w:val="kk-KZ"/>
        </w:rPr>
        <w:t>»</w:t>
      </w:r>
    </w:p>
    <w:p w:rsidR="000658F8" w:rsidRPr="003D4A19" w:rsidRDefault="000658F8" w:rsidP="000658F8">
      <w:pPr>
        <w:rPr>
          <w:lang w:val="kk-KZ"/>
        </w:rPr>
      </w:pPr>
    </w:p>
    <w:p w:rsidR="000658F8" w:rsidRDefault="000658F8" w:rsidP="000658F8">
      <w:pPr>
        <w:pStyle w:val="a5"/>
        <w:tabs>
          <w:tab w:val="left" w:pos="2265"/>
        </w:tabs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3D4A19" w:rsidRDefault="000658F8" w:rsidP="003D4A19">
      <w:pPr>
        <w:pStyle w:val="a5"/>
        <w:spacing w:before="0" w:beforeAutospacing="0" w:after="0" w:afterAutospacing="0"/>
        <w:rPr>
          <w:b/>
          <w:bCs/>
          <w:noProof/>
          <w:sz w:val="28"/>
          <w:szCs w:val="28"/>
          <w:lang w:val="kk-KZ"/>
        </w:rPr>
      </w:pPr>
      <w:r w:rsidRPr="000658F8">
        <w:rPr>
          <w:b/>
          <w:bCs/>
          <w:sz w:val="28"/>
          <w:szCs w:val="28"/>
          <w:lang w:val="kk-KZ"/>
        </w:rPr>
        <w:drawing>
          <wp:inline distT="0" distB="0" distL="0" distR="0">
            <wp:extent cx="1838325" cy="1257300"/>
            <wp:effectExtent l="19050" t="0" r="9525" b="0"/>
            <wp:docPr id="17" name="Рисунок 7" descr="flag_eng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" name="Picture 2057" descr="flag_eng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9" cy="12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kk-KZ"/>
        </w:rPr>
        <w:t xml:space="preserve">    </w:t>
      </w:r>
      <w:r w:rsidRPr="000658F8">
        <w:rPr>
          <w:b/>
          <w:bCs/>
          <w:sz w:val="28"/>
          <w:szCs w:val="28"/>
          <w:lang w:val="kk-KZ"/>
        </w:rPr>
        <w:drawing>
          <wp:inline distT="0" distB="0" distL="0" distR="0">
            <wp:extent cx="1581150" cy="1257300"/>
            <wp:effectExtent l="19050" t="0" r="0" b="0"/>
            <wp:docPr id="18" name="Рисунок 8" descr="Казахста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" name="Picture 2056" descr="Казахстан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575" cy="1258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4A19">
        <w:rPr>
          <w:b/>
          <w:bCs/>
          <w:noProof/>
          <w:sz w:val="28"/>
          <w:szCs w:val="28"/>
          <w:lang w:val="kk-KZ"/>
        </w:rPr>
        <w:t xml:space="preserve">   </w:t>
      </w:r>
      <w:r w:rsidR="003D4A19">
        <w:rPr>
          <w:b/>
          <w:bCs/>
          <w:noProof/>
          <w:sz w:val="28"/>
          <w:szCs w:val="28"/>
        </w:rPr>
        <w:drawing>
          <wp:inline distT="0" distB="0" distL="0" distR="0">
            <wp:extent cx="1683544" cy="1257046"/>
            <wp:effectExtent l="1905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50" cy="125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A19" w:rsidRDefault="003D4A19" w:rsidP="003D4A19">
      <w:pPr>
        <w:pStyle w:val="a5"/>
        <w:spacing w:before="0" w:beforeAutospacing="0" w:after="0" w:afterAutospacing="0"/>
        <w:rPr>
          <w:b/>
          <w:bCs/>
          <w:noProof/>
          <w:sz w:val="28"/>
          <w:szCs w:val="28"/>
          <w:lang w:val="kk-KZ"/>
        </w:rPr>
      </w:pPr>
    </w:p>
    <w:p w:rsidR="003D4A19" w:rsidRDefault="003D4A19" w:rsidP="003D4A19">
      <w:pPr>
        <w:pStyle w:val="a5"/>
        <w:spacing w:before="0" w:beforeAutospacing="0" w:after="0" w:afterAutospacing="0"/>
        <w:rPr>
          <w:b/>
          <w:bCs/>
          <w:noProof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3D4A19">
      <w:pPr>
        <w:pStyle w:val="a5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3D4A19" w:rsidP="003D4A19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Қарағанды 2011</w:t>
      </w: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</w:p>
    <w:p w:rsidR="00E8720B" w:rsidRDefault="00E8720B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Күні: </w:t>
      </w:r>
      <w:r w:rsidR="000658F8">
        <w:rPr>
          <w:b/>
          <w:bCs/>
          <w:sz w:val="28"/>
          <w:szCs w:val="28"/>
          <w:lang w:val="kk-KZ"/>
        </w:rPr>
        <w:t>27.09.2011</w:t>
      </w:r>
    </w:p>
    <w:p w:rsidR="00E8720B" w:rsidRDefault="00E8720B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Сыныбы:     6  </w:t>
      </w:r>
    </w:p>
    <w:p w:rsidR="00E8720B" w:rsidRDefault="00E8720B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="000658F8">
        <w:rPr>
          <w:b/>
          <w:bCs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  <w:lang w:val="kk-KZ"/>
        </w:rPr>
        <w:t>Үш тілдің тұғыры</w:t>
      </w:r>
      <w:r w:rsidR="000658F8">
        <w:rPr>
          <w:b/>
          <w:bCs/>
          <w:sz w:val="28"/>
          <w:szCs w:val="28"/>
          <w:lang w:val="kk-KZ"/>
        </w:rPr>
        <w:t>»</w:t>
      </w:r>
    </w:p>
    <w:p w:rsidR="00E8720B" w:rsidRPr="00E8720B" w:rsidRDefault="00E8720B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Мақсаты:</w:t>
      </w:r>
    </w:p>
    <w:p w:rsidR="00D46CC8" w:rsidRPr="005B2C6B" w:rsidRDefault="00D46CC8" w:rsidP="00E8720B">
      <w:pPr>
        <w:pStyle w:val="a5"/>
        <w:spacing w:before="0" w:beforeAutospacing="0" w:after="0" w:afterAutospacing="0"/>
        <w:rPr>
          <w:sz w:val="28"/>
          <w:szCs w:val="28"/>
        </w:rPr>
      </w:pPr>
      <w:r w:rsidRPr="005B2C6B">
        <w:rPr>
          <w:b/>
          <w:bCs/>
          <w:sz w:val="28"/>
          <w:szCs w:val="28"/>
        </w:rPr>
        <w:t xml:space="preserve">а) </w:t>
      </w:r>
      <w:r>
        <w:rPr>
          <w:b/>
          <w:bCs/>
          <w:sz w:val="28"/>
          <w:szCs w:val="28"/>
          <w:lang w:val="kk-KZ"/>
        </w:rPr>
        <w:t>Бі</w:t>
      </w:r>
      <w:proofErr w:type="gramStart"/>
      <w:r>
        <w:rPr>
          <w:b/>
          <w:bCs/>
          <w:sz w:val="28"/>
          <w:szCs w:val="28"/>
          <w:lang w:val="kk-KZ"/>
        </w:rPr>
        <w:t>л</w:t>
      </w:r>
      <w:proofErr w:type="gramEnd"/>
      <w:r>
        <w:rPr>
          <w:b/>
          <w:bCs/>
          <w:sz w:val="28"/>
          <w:szCs w:val="28"/>
          <w:lang w:val="kk-KZ"/>
        </w:rPr>
        <w:t>імді</w:t>
      </w:r>
      <w:r w:rsidR="00E8720B">
        <w:rPr>
          <w:b/>
          <w:bCs/>
          <w:sz w:val="28"/>
          <w:szCs w:val="28"/>
          <w:lang w:val="kk-KZ"/>
        </w:rPr>
        <w:t>лі</w:t>
      </w:r>
      <w:r>
        <w:rPr>
          <w:b/>
          <w:bCs/>
          <w:sz w:val="28"/>
          <w:szCs w:val="28"/>
          <w:lang w:val="kk-KZ"/>
        </w:rPr>
        <w:t>к</w:t>
      </w:r>
      <w:r w:rsidRPr="005B2C6B">
        <w:rPr>
          <w:b/>
          <w:bCs/>
          <w:sz w:val="28"/>
          <w:szCs w:val="28"/>
        </w:rPr>
        <w:t>:</w:t>
      </w:r>
      <w:r w:rsidRPr="005B2C6B">
        <w:rPr>
          <w:sz w:val="28"/>
          <w:szCs w:val="28"/>
        </w:rPr>
        <w:t xml:space="preserve"> </w:t>
      </w:r>
    </w:p>
    <w:p w:rsidR="00D46CC8" w:rsidRPr="005B2C6B" w:rsidRDefault="00D46CC8" w:rsidP="00E8720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B2C6B">
        <w:rPr>
          <w:rFonts w:ascii="Times New Roman" w:hAnsi="Times New Roman"/>
          <w:sz w:val="28"/>
          <w:szCs w:val="28"/>
          <w:lang w:val="kk-KZ"/>
        </w:rPr>
        <w:t>Ағылшын тілін түсінуге үйрету</w:t>
      </w:r>
      <w:r w:rsidRPr="005B2C6B">
        <w:rPr>
          <w:rFonts w:ascii="Times New Roman" w:hAnsi="Times New Roman"/>
          <w:sz w:val="28"/>
          <w:szCs w:val="28"/>
        </w:rPr>
        <w:t xml:space="preserve">; </w:t>
      </w:r>
    </w:p>
    <w:p w:rsidR="00D46CC8" w:rsidRPr="005B2C6B" w:rsidRDefault="00D46CC8" w:rsidP="00E8720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Монологтық және диалогтық сөйлеуге үйрену</w:t>
      </w:r>
      <w:r w:rsidRPr="005B2C6B">
        <w:rPr>
          <w:rFonts w:ascii="Times New Roman" w:hAnsi="Times New Roman"/>
          <w:sz w:val="28"/>
          <w:szCs w:val="28"/>
        </w:rPr>
        <w:t xml:space="preserve">; </w:t>
      </w:r>
    </w:p>
    <w:p w:rsidR="00D46CC8" w:rsidRPr="005B2C6B" w:rsidRDefault="00D46CC8" w:rsidP="00E8720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Қарым-қатынас жасауға баулу</w:t>
      </w:r>
      <w:r w:rsidRPr="005B2C6B">
        <w:rPr>
          <w:rFonts w:ascii="Times New Roman" w:hAnsi="Times New Roman"/>
          <w:sz w:val="28"/>
          <w:szCs w:val="28"/>
        </w:rPr>
        <w:t xml:space="preserve">. </w:t>
      </w:r>
    </w:p>
    <w:p w:rsidR="000658F8" w:rsidRDefault="00D46CC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5B2C6B">
        <w:rPr>
          <w:b/>
          <w:bCs/>
          <w:sz w:val="28"/>
          <w:szCs w:val="28"/>
        </w:rPr>
        <w:t xml:space="preserve">б) </w:t>
      </w:r>
      <w:r>
        <w:rPr>
          <w:b/>
          <w:bCs/>
          <w:sz w:val="28"/>
          <w:szCs w:val="28"/>
          <w:lang w:val="kk-KZ"/>
        </w:rPr>
        <w:t>Тәрбиелік</w:t>
      </w:r>
      <w:r w:rsidRPr="005B2C6B">
        <w:rPr>
          <w:b/>
          <w:bCs/>
          <w:sz w:val="28"/>
          <w:szCs w:val="28"/>
        </w:rPr>
        <w:t xml:space="preserve">: </w:t>
      </w:r>
    </w:p>
    <w:p w:rsidR="000658F8" w:rsidRPr="000658F8" w:rsidRDefault="000658F8" w:rsidP="000658F8">
      <w:pPr>
        <w:pStyle w:val="a5"/>
        <w:numPr>
          <w:ilvl w:val="0"/>
          <w:numId w:val="7"/>
        </w:numPr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>
        <w:rPr>
          <w:bCs/>
          <w:sz w:val="28"/>
          <w:szCs w:val="28"/>
          <w:lang w:val="kk-KZ"/>
        </w:rPr>
        <w:t xml:space="preserve">Өздігінен оқуға , ізденуге, ой талдау, салыстыру қабылеттерін жетілдіре отырып, еңбек сүйгіштікке шетел тіліне деген қызығушылығын арттыру. Тұлға ретінде үш тілділік, сөйлеу біліктілігін арттыру. </w:t>
      </w:r>
    </w:p>
    <w:p w:rsidR="00D46CC8" w:rsidRPr="005B2C6B" w:rsidRDefault="00D46CC8" w:rsidP="00E8720B">
      <w:pPr>
        <w:pStyle w:val="a5"/>
        <w:spacing w:before="0" w:beforeAutospacing="0" w:after="0" w:afterAutospacing="0"/>
        <w:rPr>
          <w:sz w:val="28"/>
          <w:szCs w:val="28"/>
        </w:rPr>
      </w:pPr>
      <w:r w:rsidRPr="005B2C6B">
        <w:rPr>
          <w:b/>
          <w:bCs/>
          <w:sz w:val="28"/>
          <w:szCs w:val="28"/>
        </w:rPr>
        <w:t xml:space="preserve">в) </w:t>
      </w:r>
      <w:r>
        <w:rPr>
          <w:b/>
          <w:bCs/>
          <w:sz w:val="28"/>
          <w:szCs w:val="28"/>
          <w:lang w:val="kk-KZ"/>
        </w:rPr>
        <w:t>Дамытушылық</w:t>
      </w:r>
      <w:r w:rsidRPr="005B2C6B">
        <w:rPr>
          <w:b/>
          <w:bCs/>
          <w:sz w:val="28"/>
          <w:szCs w:val="28"/>
        </w:rPr>
        <w:t>:</w:t>
      </w:r>
      <w:r w:rsidRPr="005B2C6B">
        <w:rPr>
          <w:sz w:val="28"/>
          <w:szCs w:val="28"/>
        </w:rPr>
        <w:t xml:space="preserve"> </w:t>
      </w:r>
    </w:p>
    <w:p w:rsidR="00D46CC8" w:rsidRPr="005B2C6B" w:rsidRDefault="00D46CC8" w:rsidP="00E8720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пәнге қызығушылығын арттыру</w:t>
      </w:r>
      <w:r w:rsidRPr="005B2C6B">
        <w:rPr>
          <w:rFonts w:ascii="Times New Roman" w:hAnsi="Times New Roman"/>
          <w:sz w:val="28"/>
          <w:szCs w:val="28"/>
        </w:rPr>
        <w:t xml:space="preserve">; </w:t>
      </w:r>
    </w:p>
    <w:p w:rsidR="00D46CC8" w:rsidRPr="005B2C6B" w:rsidRDefault="00D46CC8" w:rsidP="00E8720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ой-өрісін кеңейту</w:t>
      </w:r>
      <w:r w:rsidRPr="005B2C6B">
        <w:rPr>
          <w:rFonts w:ascii="Times New Roman" w:hAnsi="Times New Roman"/>
          <w:sz w:val="28"/>
          <w:szCs w:val="28"/>
        </w:rPr>
        <w:t xml:space="preserve">; </w:t>
      </w:r>
    </w:p>
    <w:p w:rsidR="00D46CC8" w:rsidRPr="005B2C6B" w:rsidRDefault="00D46CC8" w:rsidP="00E8720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жылдам реакцияны дамыту</w:t>
      </w:r>
      <w:r w:rsidRPr="005B2C6B">
        <w:rPr>
          <w:rFonts w:ascii="Times New Roman" w:hAnsi="Times New Roman"/>
          <w:sz w:val="28"/>
          <w:szCs w:val="28"/>
        </w:rPr>
        <w:t xml:space="preserve">; </w:t>
      </w:r>
    </w:p>
    <w:p w:rsidR="00D46CC8" w:rsidRPr="005B2C6B" w:rsidRDefault="00D46CC8" w:rsidP="00E8720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логикалық ойлауды дамыту</w:t>
      </w:r>
      <w:r w:rsidRPr="005B2C6B">
        <w:rPr>
          <w:rFonts w:ascii="Times New Roman" w:hAnsi="Times New Roman"/>
          <w:sz w:val="28"/>
          <w:szCs w:val="28"/>
        </w:rPr>
        <w:t xml:space="preserve">; </w:t>
      </w:r>
    </w:p>
    <w:p w:rsidR="00D46CC8" w:rsidRPr="005B2C6B" w:rsidRDefault="00D46CC8" w:rsidP="00E8720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тілдік, зияткерлік, танымдық қабілеттерін дамыту</w:t>
      </w:r>
      <w:r w:rsidRPr="005B2C6B">
        <w:rPr>
          <w:rFonts w:ascii="Times New Roman" w:hAnsi="Times New Roman"/>
          <w:sz w:val="28"/>
          <w:szCs w:val="28"/>
        </w:rPr>
        <w:t xml:space="preserve">. </w:t>
      </w:r>
    </w:p>
    <w:p w:rsidR="00D46CC8" w:rsidRDefault="00D46CC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Құрал-жабдықтар</w:t>
      </w:r>
      <w:r w:rsidRPr="005B2C6B">
        <w:rPr>
          <w:b/>
          <w:bCs/>
          <w:sz w:val="28"/>
          <w:szCs w:val="28"/>
        </w:rPr>
        <w:t xml:space="preserve">: </w:t>
      </w:r>
    </w:p>
    <w:p w:rsidR="00E8720B" w:rsidRPr="00E8720B" w:rsidRDefault="00E8720B" w:rsidP="00E8720B">
      <w:pPr>
        <w:pStyle w:val="a5"/>
        <w:numPr>
          <w:ilvl w:val="0"/>
          <w:numId w:val="6"/>
        </w:numPr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E8720B">
        <w:rPr>
          <w:bCs/>
          <w:sz w:val="28"/>
          <w:szCs w:val="28"/>
          <w:lang w:val="kk-KZ"/>
        </w:rPr>
        <w:t xml:space="preserve">Плакаттар </w:t>
      </w:r>
    </w:p>
    <w:p w:rsidR="00D46CC8" w:rsidRPr="00E8720B" w:rsidRDefault="00D46CC8" w:rsidP="00E8720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 түрлі түсті қорапшалар</w:t>
      </w:r>
      <w:r w:rsidRPr="00E8720B">
        <w:rPr>
          <w:rFonts w:ascii="Times New Roman" w:hAnsi="Times New Roman"/>
          <w:sz w:val="28"/>
          <w:szCs w:val="28"/>
          <w:lang w:val="kk-KZ"/>
        </w:rPr>
        <w:t xml:space="preserve"> (7 </w:t>
      </w:r>
      <w:r>
        <w:rPr>
          <w:rFonts w:ascii="Times New Roman" w:hAnsi="Times New Roman"/>
          <w:sz w:val="28"/>
          <w:szCs w:val="28"/>
          <w:lang w:val="kk-KZ"/>
        </w:rPr>
        <w:t>дана</w:t>
      </w:r>
      <w:r w:rsidRPr="00E8720B">
        <w:rPr>
          <w:rFonts w:ascii="Times New Roman" w:hAnsi="Times New Roman"/>
          <w:sz w:val="28"/>
          <w:szCs w:val="28"/>
          <w:lang w:val="kk-KZ"/>
        </w:rPr>
        <w:t xml:space="preserve">); </w:t>
      </w:r>
    </w:p>
    <w:p w:rsidR="00D46CC8" w:rsidRPr="005B2C6B" w:rsidRDefault="00D46CC8" w:rsidP="00E8720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720B">
        <w:rPr>
          <w:rFonts w:ascii="Times New Roman" w:hAnsi="Times New Roman"/>
          <w:sz w:val="28"/>
          <w:szCs w:val="28"/>
        </w:rPr>
        <w:t>“</w:t>
      </w:r>
      <w:r w:rsidR="00E8720B" w:rsidRPr="00E8720B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E8720B">
        <w:rPr>
          <w:rFonts w:ascii="Times New Roman" w:hAnsi="Times New Roman"/>
          <w:sz w:val="28"/>
          <w:szCs w:val="28"/>
          <w:lang w:val="kk-KZ"/>
        </w:rPr>
        <w:t>ж</w:t>
      </w:r>
      <w:proofErr w:type="gramEnd"/>
      <w:r w:rsidRPr="00E8720B">
        <w:rPr>
          <w:rFonts w:ascii="Times New Roman" w:hAnsi="Times New Roman"/>
          <w:sz w:val="28"/>
          <w:szCs w:val="28"/>
          <w:lang w:val="kk-KZ"/>
        </w:rPr>
        <w:t>ұлдызалар</w:t>
      </w:r>
      <w:r w:rsidRPr="00E8720B">
        <w:rPr>
          <w:rFonts w:ascii="Times New Roman" w:hAnsi="Times New Roman"/>
          <w:sz w:val="28"/>
          <w:szCs w:val="28"/>
        </w:rPr>
        <w:t xml:space="preserve"> (50</w:t>
      </w:r>
      <w:r w:rsidRPr="00E8720B">
        <w:rPr>
          <w:rFonts w:ascii="Times New Roman" w:hAnsi="Times New Roman"/>
          <w:sz w:val="28"/>
          <w:szCs w:val="28"/>
          <w:lang w:val="kk-KZ"/>
        </w:rPr>
        <w:t xml:space="preserve"> дана</w:t>
      </w:r>
      <w:r w:rsidRPr="00E8720B">
        <w:rPr>
          <w:rFonts w:ascii="Times New Roman" w:hAnsi="Times New Roman"/>
          <w:sz w:val="28"/>
          <w:szCs w:val="28"/>
        </w:rPr>
        <w:t xml:space="preserve">); </w:t>
      </w:r>
    </w:p>
    <w:p w:rsidR="00D46CC8" w:rsidRPr="005B2C6B" w:rsidRDefault="00D46CC8" w:rsidP="00E8720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қатысушылар аттары жазылған көрсеткіштер</w:t>
      </w:r>
      <w:r w:rsidRPr="005B2C6B">
        <w:rPr>
          <w:rFonts w:ascii="Times New Roman" w:hAnsi="Times New Roman"/>
          <w:sz w:val="28"/>
          <w:szCs w:val="28"/>
        </w:rPr>
        <w:t xml:space="preserve">; </w:t>
      </w:r>
    </w:p>
    <w:p w:rsidR="00D46CC8" w:rsidRPr="005B2C6B" w:rsidRDefault="00D46CC8" w:rsidP="00E8720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қазылар көрсеткіштері</w:t>
      </w:r>
      <w:r w:rsidRPr="005B2C6B">
        <w:rPr>
          <w:rFonts w:ascii="Times New Roman" w:hAnsi="Times New Roman"/>
          <w:sz w:val="28"/>
          <w:szCs w:val="28"/>
        </w:rPr>
        <w:t xml:space="preserve">; </w:t>
      </w:r>
    </w:p>
    <w:p w:rsidR="00D46CC8" w:rsidRPr="000658F8" w:rsidRDefault="00D46CC8" w:rsidP="00E8720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сыйлықтар</w:t>
      </w:r>
      <w:r w:rsidR="000658F8" w:rsidRPr="000658F8">
        <w:rPr>
          <w:rFonts w:ascii="Times New Roman" w:hAnsi="Times New Roman"/>
          <w:sz w:val="28"/>
          <w:szCs w:val="28"/>
          <w:lang w:val="en-US"/>
        </w:rPr>
        <w:t>.</w:t>
      </w:r>
      <w:r w:rsidR="000658F8">
        <w:rPr>
          <w:rFonts w:ascii="Times New Roman" w:hAnsi="Times New Roman"/>
          <w:sz w:val="28"/>
          <w:szCs w:val="28"/>
          <w:lang w:val="kk-KZ"/>
        </w:rPr>
        <w:t>, шарлар</w:t>
      </w: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Барысы: </w:t>
      </w: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І. </w:t>
      </w:r>
      <w:r>
        <w:rPr>
          <w:rFonts w:ascii="Times New Roman" w:hAnsi="Times New Roman"/>
          <w:sz w:val="28"/>
          <w:szCs w:val="28"/>
          <w:lang w:val="en-US"/>
        </w:rPr>
        <w:t>Organization moment:</w:t>
      </w:r>
    </w:p>
    <w:p w:rsidR="000658F8" w:rsidRDefault="000658F8" w:rsidP="000658F8">
      <w:pPr>
        <w:tabs>
          <w:tab w:val="left" w:pos="313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Ұйымдастыру кезеңі: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0658F8" w:rsidRDefault="000658F8" w:rsidP="000658F8">
      <w:pPr>
        <w:tabs>
          <w:tab w:val="left" w:pos="31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Dear teachers and students! Welcome to our intellectual game. We are glad to see you and we hope that you will enjoy today’s game7 </w:t>
      </w:r>
    </w:p>
    <w:p w:rsidR="000658F8" w:rsidRDefault="000658F8" w:rsidP="000658F8">
      <w:pPr>
        <w:tabs>
          <w:tab w:val="left" w:pos="31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Language is very important in our every day’s life7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We  travel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we meet different people from different countries, and they speak   different  language, that’s why we have to understand: English, Kazakh and Russian, the languages of  Pushkin,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Abai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and Shakespeare. And every day we develop our skills in these languages. </w:t>
      </w:r>
    </w:p>
    <w:p w:rsidR="000658F8" w:rsidRDefault="000658F8" w:rsidP="000658F8">
      <w:pPr>
        <w:tabs>
          <w:tab w:val="left" w:pos="313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Құрметті ұстаздар мен оқушылар! Бүгін тілдер мерекесіне арналған «Үш тілдің тұғыры» атты сайысқа қош келдіңіздер! Біздің топтармен танысып өтейік: </w:t>
      </w:r>
    </w:p>
    <w:p w:rsidR="000658F8" w:rsidRPr="000658F8" w:rsidRDefault="000658F8" w:rsidP="000658F8">
      <w:pPr>
        <w:pStyle w:val="a7"/>
        <w:numPr>
          <w:ilvl w:val="0"/>
          <w:numId w:val="8"/>
        </w:numPr>
        <w:tabs>
          <w:tab w:val="left" w:pos="313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seasons</w:t>
      </w:r>
    </w:p>
    <w:p w:rsidR="000658F8" w:rsidRPr="000658F8" w:rsidRDefault="000658F8" w:rsidP="000658F8">
      <w:pPr>
        <w:pStyle w:val="a7"/>
        <w:numPr>
          <w:ilvl w:val="0"/>
          <w:numId w:val="8"/>
        </w:numPr>
        <w:tabs>
          <w:tab w:val="left" w:pos="313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weather</w:t>
      </w:r>
      <w:r w:rsidRPr="000658F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658F8" w:rsidRDefault="000658F8" w:rsidP="000658F8">
      <w:pPr>
        <w:tabs>
          <w:tab w:val="left" w:pos="313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658F8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«а» сыныбынан және 6 «ә» сыныбынан оқушылар қатысқалы отыр. </w:t>
      </w:r>
    </w:p>
    <w:p w:rsidR="000658F8" w:rsidRPr="000658F8" w:rsidRDefault="000658F8" w:rsidP="000658F8">
      <w:pPr>
        <w:tabs>
          <w:tab w:val="left" w:pos="313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Біздің сайыс 3- турдан тұрады</w:t>
      </w: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 – тур  </w:t>
      </w:r>
      <w:r w:rsidRPr="005B2C6B">
        <w:rPr>
          <w:b/>
          <w:bCs/>
          <w:sz w:val="28"/>
          <w:szCs w:val="28"/>
          <w:lang w:val="en-US"/>
        </w:rPr>
        <w:t>The first round</w:t>
      </w: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658F8">
        <w:rPr>
          <w:rFonts w:ascii="Times New Roman" w:hAnsi="Times New Roman"/>
          <w:sz w:val="28"/>
          <w:szCs w:val="28"/>
          <w:lang w:val="kk-KZ"/>
        </w:rPr>
        <w:drawing>
          <wp:inline distT="0" distB="0" distL="0" distR="0">
            <wp:extent cx="5943600" cy="590550"/>
            <wp:effectExtent l="0" t="0" r="0" b="0"/>
            <wp:docPr id="12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96000" cy="1143000"/>
                      <a:chOff x="1763713" y="333375"/>
                      <a:chExt cx="6096000" cy="1143000"/>
                    </a:xfrm>
                  </a:grpSpPr>
                  <a:sp>
                    <a:nvSpPr>
                      <a:cNvPr id="75778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1763713" y="333375"/>
                        <a:ext cx="6096000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2075" tIns="46038" rIns="92075" bIns="46038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Arial Narrow" pitchFamily="34" charset="0"/>
                              <a:cs typeface="Arial" charset="0"/>
                            </a:defRPr>
                          </a:lvl2pPr>
                          <a:lvl3pPr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Arial Narrow" pitchFamily="34" charset="0"/>
                              <a:cs typeface="Arial" charset="0"/>
                            </a:defRPr>
                          </a:lvl3pPr>
                          <a:lvl4pPr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Arial Narrow" pitchFamily="34" charset="0"/>
                              <a:cs typeface="Arial" charset="0"/>
                            </a:defRPr>
                          </a:lvl4pPr>
                          <a:lvl5pPr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Arial Narrow" pitchFamily="34" charset="0"/>
                              <a:cs typeface="Arial" charset="0"/>
                            </a:defRPr>
                          </a:lvl5pPr>
                          <a:lvl6pPr marL="457200"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Arial Narrow" pitchFamily="34" charset="0"/>
                              <a:cs typeface="Arial" charset="0"/>
                            </a:defRPr>
                          </a:lvl6pPr>
                          <a:lvl7pPr marL="914400"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Arial Narrow" pitchFamily="34" charset="0"/>
                              <a:cs typeface="Arial" charset="0"/>
                            </a:defRPr>
                          </a:lvl7pPr>
                          <a:lvl8pPr marL="1371600"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Arial Narrow" pitchFamily="34" charset="0"/>
                              <a:cs typeface="Arial" charset="0"/>
                            </a:defRPr>
                          </a:lvl8pPr>
                          <a:lvl9pPr marL="1828800" algn="l" rtl="0" fontAlgn="base">
                            <a:lnSpc>
                              <a:spcPct val="7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800" b="1">
                              <a:solidFill>
                                <a:schemeClr val="tx2"/>
                              </a:solidFill>
                              <a:latin typeface="Arial Narrow" pitchFamily="34" charset="0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6600">
                              <a:solidFill>
                                <a:srgbClr val="00CC00"/>
                              </a:solidFill>
                            </a:rPr>
                            <a:t>Ойлан да, тап!</a:t>
                          </a:r>
                          <a:endParaRPr lang="ru-RU" sz="6600">
                            <a:solidFill>
                              <a:srgbClr val="00CC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355"/>
        <w:tblW w:w="9736" w:type="dxa"/>
        <w:tblCellMar>
          <w:left w:w="0" w:type="dxa"/>
          <w:right w:w="0" w:type="dxa"/>
        </w:tblCellMar>
        <w:tblLook w:val="04A0"/>
      </w:tblPr>
      <w:tblGrid>
        <w:gridCol w:w="1347"/>
        <w:gridCol w:w="4195"/>
        <w:gridCol w:w="4194"/>
      </w:tblGrid>
      <w:tr w:rsidR="000658F8" w:rsidRPr="00D46CC8" w:rsidTr="000658F8">
        <w:trPr>
          <w:trHeight w:val="310"/>
        </w:trPr>
        <w:tc>
          <w:tcPr>
            <w:tcW w:w="1347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  <w:lang w:val="en-US"/>
              </w:rPr>
              <w:t>window</w:t>
            </w: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00CCFF"/>
                <w:kern w:val="24"/>
                <w:position w:val="1"/>
                <w:sz w:val="24"/>
                <w:szCs w:val="24"/>
              </w:rPr>
              <w:t>подушка</w:t>
            </w:r>
          </w:p>
        </w:tc>
        <w:tc>
          <w:tcPr>
            <w:tcW w:w="4194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  <w:lang w:val="kk-KZ"/>
              </w:rPr>
              <w:t>орындық</w:t>
            </w: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</w:tr>
      <w:tr w:rsidR="000658F8" w:rsidRPr="00D46CC8" w:rsidTr="000658F8">
        <w:trPr>
          <w:trHeight w:val="400"/>
        </w:trPr>
        <w:tc>
          <w:tcPr>
            <w:tcW w:w="1347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  <w:lang w:val="en-US"/>
              </w:rPr>
              <w:t>curtain</w:t>
            </w: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00CCFF"/>
                <w:kern w:val="24"/>
                <w:position w:val="1"/>
                <w:sz w:val="24"/>
                <w:szCs w:val="24"/>
              </w:rPr>
              <w:t>ваза</w:t>
            </w:r>
          </w:p>
        </w:tc>
        <w:tc>
          <w:tcPr>
            <w:tcW w:w="4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  <w:lang w:val="kk-KZ"/>
              </w:rPr>
              <w:t>терезе</w:t>
            </w: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</w:tr>
      <w:tr w:rsidR="000658F8" w:rsidRPr="00D46CC8" w:rsidTr="000658F8">
        <w:trPr>
          <w:trHeight w:val="525"/>
        </w:trPr>
        <w:tc>
          <w:tcPr>
            <w:tcW w:w="1347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  <w:lang w:val="en-US"/>
              </w:rPr>
              <w:t>vase</w:t>
            </w: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00CCFF"/>
                <w:kern w:val="24"/>
                <w:position w:val="1"/>
                <w:sz w:val="24"/>
                <w:szCs w:val="24"/>
              </w:rPr>
              <w:t>ковёр</w:t>
            </w:r>
          </w:p>
        </w:tc>
        <w:tc>
          <w:tcPr>
            <w:tcW w:w="4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  <w:lang w:val="kk-KZ"/>
              </w:rPr>
              <w:t>жастық</w:t>
            </w: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</w:tr>
      <w:tr w:rsidR="000658F8" w:rsidRPr="00D46CC8" w:rsidTr="00957670">
        <w:trPr>
          <w:trHeight w:val="496"/>
        </w:trPr>
        <w:tc>
          <w:tcPr>
            <w:tcW w:w="1347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  <w:lang w:val="en-US"/>
              </w:rPr>
              <w:t>pillow</w:t>
            </w: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00CCFF"/>
                <w:kern w:val="24"/>
                <w:position w:val="1"/>
                <w:sz w:val="24"/>
                <w:szCs w:val="24"/>
              </w:rPr>
              <w:t>занавеска</w:t>
            </w:r>
          </w:p>
        </w:tc>
        <w:tc>
          <w:tcPr>
            <w:tcW w:w="4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  <w:lang w:val="kk-KZ"/>
              </w:rPr>
              <w:t>құмыра</w:t>
            </w: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</w:tr>
      <w:tr w:rsidR="000658F8" w:rsidRPr="00D46CC8" w:rsidTr="000658F8">
        <w:trPr>
          <w:trHeight w:val="445"/>
        </w:trPr>
        <w:tc>
          <w:tcPr>
            <w:tcW w:w="1347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  <w:lang w:val="en-US"/>
              </w:rPr>
              <w:t>carpet</w:t>
            </w: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00CCFF"/>
                <w:kern w:val="24"/>
                <w:position w:val="1"/>
                <w:sz w:val="24"/>
                <w:szCs w:val="24"/>
              </w:rPr>
              <w:t>стул</w:t>
            </w:r>
          </w:p>
        </w:tc>
        <w:tc>
          <w:tcPr>
            <w:tcW w:w="4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  <w:lang w:val="kk-KZ"/>
              </w:rPr>
              <w:t>перде</w:t>
            </w: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</w:tr>
      <w:tr w:rsidR="000658F8" w:rsidRPr="00D46CC8" w:rsidTr="00957670">
        <w:trPr>
          <w:trHeight w:val="60"/>
        </w:trPr>
        <w:tc>
          <w:tcPr>
            <w:tcW w:w="1347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  <w:lang w:val="en-US"/>
              </w:rPr>
              <w:t>chair</w:t>
            </w:r>
            <w:r w:rsidRPr="00D46CC8">
              <w:rPr>
                <w:rFonts w:ascii="Arial" w:eastAsia="Times New Roman" w:hAnsi="Arial" w:cs="Arial"/>
                <w:b/>
                <w:bCs/>
                <w:color w:val="FF3399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00CCFF"/>
                <w:kern w:val="24"/>
                <w:position w:val="1"/>
                <w:sz w:val="24"/>
                <w:szCs w:val="24"/>
              </w:rPr>
              <w:t>окно</w:t>
            </w:r>
          </w:p>
        </w:tc>
        <w:tc>
          <w:tcPr>
            <w:tcW w:w="4194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8F8" w:rsidRPr="00D46CC8" w:rsidRDefault="000658F8" w:rsidP="00957670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  <w:lang w:val="kk-KZ"/>
              </w:rPr>
              <w:t>кілем</w:t>
            </w:r>
            <w:r w:rsidRPr="00D46CC8">
              <w:rPr>
                <w:rFonts w:ascii="Arial" w:eastAsia="Times New Roman" w:hAnsi="Arial" w:cs="Arial"/>
                <w:b/>
                <w:bCs/>
                <w:color w:val="FF0000"/>
                <w:kern w:val="24"/>
                <w:position w:val="1"/>
                <w:sz w:val="24"/>
                <w:szCs w:val="24"/>
              </w:rPr>
              <w:t xml:space="preserve"> </w:t>
            </w:r>
          </w:p>
        </w:tc>
      </w:tr>
    </w:tbl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spacing w:after="0" w:line="240" w:lineRule="auto"/>
        <w:rPr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ІІ – тур </w:t>
      </w:r>
      <w:r w:rsidRPr="000658F8">
        <w:rPr>
          <w:b/>
          <w:bCs/>
          <w:sz w:val="28"/>
          <w:szCs w:val="28"/>
          <w:lang w:val="kk-KZ"/>
        </w:rPr>
        <w:t>The second round</w:t>
      </w: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Шардың ішіндегі сұрақтарға жауап беру.</w:t>
      </w:r>
    </w:p>
    <w:p w:rsidR="000658F8" w:rsidRPr="000658F8" w:rsidRDefault="000658F8" w:rsidP="000658F8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 the flag of Kazakhstan?</w:t>
      </w:r>
    </w:p>
    <w:p w:rsidR="000658F8" w:rsidRPr="000658F8" w:rsidRDefault="000658F8" w:rsidP="000658F8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What is the weather like today?</w:t>
      </w:r>
    </w:p>
    <w:p w:rsidR="000658F8" w:rsidRPr="000658F8" w:rsidRDefault="000658F8" w:rsidP="000658F8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 uniform of our school?</w:t>
      </w:r>
    </w:p>
    <w:p w:rsidR="000658F8" w:rsidRDefault="000658F8" w:rsidP="000658F8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ІІІ-тур</w:t>
      </w:r>
      <w:r>
        <w:rPr>
          <w:sz w:val="28"/>
          <w:szCs w:val="28"/>
          <w:lang w:val="en-US"/>
        </w:rPr>
        <w:t xml:space="preserve"> </w:t>
      </w:r>
      <w:r w:rsidRPr="005B2C6B">
        <w:rPr>
          <w:b/>
          <w:bCs/>
          <w:sz w:val="28"/>
          <w:szCs w:val="28"/>
          <w:lang w:val="en-US"/>
        </w:rPr>
        <w:t>The third round.</w:t>
      </w:r>
    </w:p>
    <w:p w:rsidR="000658F8" w:rsidRP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P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Ойын түрлері оқушылардың зор белсенділігін арттырады. </w:t>
      </w: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P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658F8">
        <w:rPr>
          <w:lang w:val="en-US"/>
        </w:rPr>
        <w:lastRenderedPageBreak/>
        <w:drawing>
          <wp:inline distT="0" distB="0" distL="0" distR="0">
            <wp:extent cx="4622800" cy="2903537"/>
            <wp:effectExtent l="19050" t="0" r="6350" b="0"/>
            <wp:docPr id="16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22800" cy="2903537"/>
                      <a:chOff x="2195513" y="1814513"/>
                      <a:chExt cx="4622800" cy="2903537"/>
                    </a:xfrm>
                  </a:grpSpPr>
                  <a:sp>
                    <a:nvSpPr>
                      <a:cNvPr id="16387" name="Rectangle 937"/>
                      <a:cNvSpPr>
                        <a:spLocks noChangeArrowheads="1"/>
                      </a:cNvSpPr>
                    </a:nvSpPr>
                    <a:spPr bwMode="auto">
                      <a:xfrm>
                        <a:off x="3795713" y="1814513"/>
                        <a:ext cx="533400" cy="241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88" name="Rectangle 938"/>
                      <a:cNvSpPr>
                        <a:spLocks noChangeArrowheads="1"/>
                      </a:cNvSpPr>
                    </a:nvSpPr>
                    <a:spPr bwMode="auto">
                      <a:xfrm>
                        <a:off x="2195513" y="1844675"/>
                        <a:ext cx="2667000" cy="4841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89" name="Rectangle 939"/>
                      <a:cNvSpPr>
                        <a:spLocks noChangeArrowheads="1"/>
                      </a:cNvSpPr>
                    </a:nvSpPr>
                    <a:spPr bwMode="auto">
                      <a:xfrm>
                        <a:off x="3795713" y="2298700"/>
                        <a:ext cx="302260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0" name="Rectangle 940"/>
                      <a:cNvSpPr>
                        <a:spLocks noChangeArrowheads="1"/>
                      </a:cNvSpPr>
                    </a:nvSpPr>
                    <a:spPr bwMode="auto">
                      <a:xfrm>
                        <a:off x="2195513" y="2781300"/>
                        <a:ext cx="3111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1" name="Rectangle 941"/>
                      <a:cNvSpPr>
                        <a:spLocks noChangeArrowheads="1"/>
                      </a:cNvSpPr>
                    </a:nvSpPr>
                    <a:spPr bwMode="auto">
                      <a:xfrm>
                        <a:off x="2728913" y="3267075"/>
                        <a:ext cx="257810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2" name="Rectangle 942"/>
                      <a:cNvSpPr>
                        <a:spLocks noChangeArrowheads="1"/>
                      </a:cNvSpPr>
                    </a:nvSpPr>
                    <a:spPr bwMode="auto">
                      <a:xfrm>
                        <a:off x="2728913" y="3749675"/>
                        <a:ext cx="2133600" cy="4841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3" name="Rectangle 943"/>
                      <a:cNvSpPr>
                        <a:spLocks noChangeArrowheads="1"/>
                      </a:cNvSpPr>
                    </a:nvSpPr>
                    <a:spPr bwMode="auto">
                      <a:xfrm>
                        <a:off x="3795713" y="4233863"/>
                        <a:ext cx="1600200" cy="4841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4" name="Line 944"/>
                      <a:cNvSpPr>
                        <a:spLocks noChangeShapeType="1"/>
                      </a:cNvSpPr>
                    </a:nvSpPr>
                    <a:spPr bwMode="auto">
                      <a:xfrm>
                        <a:off x="3795713" y="1814513"/>
                        <a:ext cx="1587" cy="48418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5" name="Line 945"/>
                      <a:cNvSpPr>
                        <a:spLocks noChangeShapeType="1"/>
                      </a:cNvSpPr>
                    </a:nvSpPr>
                    <a:spPr bwMode="auto">
                      <a:xfrm>
                        <a:off x="3795713" y="2781300"/>
                        <a:ext cx="1587" cy="4857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6" name="Line 946"/>
                      <a:cNvSpPr>
                        <a:spLocks noChangeShapeType="1"/>
                      </a:cNvSpPr>
                    </a:nvSpPr>
                    <a:spPr bwMode="auto">
                      <a:xfrm>
                        <a:off x="3795713" y="3267075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7" name="Line 947"/>
                      <a:cNvSpPr>
                        <a:spLocks noChangeShapeType="1"/>
                      </a:cNvSpPr>
                    </a:nvSpPr>
                    <a:spPr bwMode="auto">
                      <a:xfrm>
                        <a:off x="3795713" y="3749675"/>
                        <a:ext cx="1587" cy="4841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8" name="Line 948"/>
                      <a:cNvSpPr>
                        <a:spLocks noChangeShapeType="1"/>
                      </a:cNvSpPr>
                    </a:nvSpPr>
                    <a:spPr bwMode="auto">
                      <a:xfrm>
                        <a:off x="4329113" y="1814513"/>
                        <a:ext cx="1587" cy="48418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399" name="Line 949"/>
                      <a:cNvSpPr>
                        <a:spLocks noChangeShapeType="1"/>
                      </a:cNvSpPr>
                    </a:nvSpPr>
                    <a:spPr bwMode="auto">
                      <a:xfrm>
                        <a:off x="4329113" y="2298700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0" name="Line 950"/>
                      <a:cNvSpPr>
                        <a:spLocks noChangeShapeType="1"/>
                      </a:cNvSpPr>
                    </a:nvSpPr>
                    <a:spPr bwMode="auto">
                      <a:xfrm>
                        <a:off x="4329113" y="2781300"/>
                        <a:ext cx="1587" cy="4857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1" name="Line 951"/>
                      <a:cNvSpPr>
                        <a:spLocks noChangeShapeType="1"/>
                      </a:cNvSpPr>
                    </a:nvSpPr>
                    <a:spPr bwMode="auto">
                      <a:xfrm>
                        <a:off x="4329113" y="3267075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2" name="Line 952"/>
                      <a:cNvSpPr>
                        <a:spLocks noChangeShapeType="1"/>
                      </a:cNvSpPr>
                    </a:nvSpPr>
                    <a:spPr bwMode="auto">
                      <a:xfrm>
                        <a:off x="4329113" y="3749675"/>
                        <a:ext cx="1587" cy="4841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3" name="Line 953"/>
                      <a:cNvSpPr>
                        <a:spLocks noChangeShapeType="1"/>
                      </a:cNvSpPr>
                    </a:nvSpPr>
                    <a:spPr bwMode="auto">
                      <a:xfrm>
                        <a:off x="4329113" y="4233863"/>
                        <a:ext cx="1587" cy="48418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4" name="Line 954"/>
                      <a:cNvSpPr>
                        <a:spLocks noChangeShapeType="1"/>
                      </a:cNvSpPr>
                    </a:nvSpPr>
                    <a:spPr bwMode="auto">
                      <a:xfrm>
                        <a:off x="4862513" y="4233863"/>
                        <a:ext cx="1587" cy="48418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5" name="Line 955"/>
                      <a:cNvSpPr>
                        <a:spLocks noChangeShapeType="1"/>
                      </a:cNvSpPr>
                    </a:nvSpPr>
                    <a:spPr bwMode="auto">
                      <a:xfrm>
                        <a:off x="2728913" y="1814513"/>
                        <a:ext cx="1587" cy="48418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6" name="Line 956"/>
                      <a:cNvSpPr>
                        <a:spLocks noChangeShapeType="1"/>
                      </a:cNvSpPr>
                    </a:nvSpPr>
                    <a:spPr bwMode="auto">
                      <a:xfrm>
                        <a:off x="3262313" y="1814513"/>
                        <a:ext cx="1587" cy="48418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7" name="Line 957"/>
                      <a:cNvSpPr>
                        <a:spLocks noChangeShapeType="1"/>
                      </a:cNvSpPr>
                    </a:nvSpPr>
                    <a:spPr bwMode="auto">
                      <a:xfrm>
                        <a:off x="2728913" y="2781300"/>
                        <a:ext cx="1587" cy="4857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8" name="Line 958"/>
                      <a:cNvSpPr>
                        <a:spLocks noChangeShapeType="1"/>
                      </a:cNvSpPr>
                    </a:nvSpPr>
                    <a:spPr bwMode="auto">
                      <a:xfrm>
                        <a:off x="3262313" y="2781300"/>
                        <a:ext cx="1587" cy="4857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09" name="Line 959"/>
                      <a:cNvSpPr>
                        <a:spLocks noChangeShapeType="1"/>
                      </a:cNvSpPr>
                    </a:nvSpPr>
                    <a:spPr bwMode="auto">
                      <a:xfrm>
                        <a:off x="4862513" y="2781300"/>
                        <a:ext cx="1587" cy="4857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10" name="Line 960"/>
                      <a:cNvSpPr>
                        <a:spLocks noChangeShapeType="1"/>
                      </a:cNvSpPr>
                    </a:nvSpPr>
                    <a:spPr bwMode="auto">
                      <a:xfrm>
                        <a:off x="4862513" y="2298700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11" name="Line 961"/>
                      <a:cNvSpPr>
                        <a:spLocks noChangeShapeType="1"/>
                      </a:cNvSpPr>
                    </a:nvSpPr>
                    <a:spPr bwMode="auto">
                      <a:xfrm>
                        <a:off x="5307013" y="2298700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12" name="Line 962"/>
                      <a:cNvSpPr>
                        <a:spLocks noChangeShapeType="1"/>
                      </a:cNvSpPr>
                    </a:nvSpPr>
                    <a:spPr bwMode="auto">
                      <a:xfrm>
                        <a:off x="5751513" y="2298700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13" name="Line 963"/>
                      <a:cNvSpPr>
                        <a:spLocks noChangeShapeType="1"/>
                      </a:cNvSpPr>
                    </a:nvSpPr>
                    <a:spPr bwMode="auto">
                      <a:xfrm>
                        <a:off x="6284913" y="2298700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14" name="Line 964"/>
                      <a:cNvSpPr>
                        <a:spLocks noChangeShapeType="1"/>
                      </a:cNvSpPr>
                    </a:nvSpPr>
                    <a:spPr bwMode="auto">
                      <a:xfrm>
                        <a:off x="3262313" y="3267075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15" name="Line 965"/>
                      <a:cNvSpPr>
                        <a:spLocks noChangeShapeType="1"/>
                      </a:cNvSpPr>
                    </a:nvSpPr>
                    <a:spPr bwMode="auto">
                      <a:xfrm>
                        <a:off x="4862513" y="3267075"/>
                        <a:ext cx="1587" cy="48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6416" name="Line 966"/>
                      <a:cNvSpPr>
                        <a:spLocks noChangeShapeType="1"/>
                      </a:cNvSpPr>
                    </a:nvSpPr>
                    <a:spPr bwMode="auto">
                      <a:xfrm>
                        <a:off x="3262313" y="3749675"/>
                        <a:ext cx="1587" cy="4841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26567" name="WordArt 967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916238" y="1844675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L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68" name="WordArt 968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419475" y="1844675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A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69" name="WordArt 969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924300" y="1844675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FF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C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00FF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0" name="WordArt 970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924300" y="2349500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FF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O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00FF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1" name="WordArt 971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924300" y="3789363"/>
                        <a:ext cx="215900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FF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U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00FF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2" name="WordArt 972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924300" y="3284538"/>
                        <a:ext cx="215900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FF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O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00FF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3" name="WordArt 97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924300" y="2852738"/>
                        <a:ext cx="214313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FF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L</a:t>
                          </a:r>
                          <a:endParaRPr lang="ru-RU" sz="3600" kern="10"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00FF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4" name="WordArt 974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924300" y="4292600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FF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R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00FF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5" name="WordArt 975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419475" y="2852738"/>
                        <a:ext cx="215900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L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6" name="WordArt 976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419475" y="3789363"/>
                        <a:ext cx="215900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L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7" name="WordArt 977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5003800" y="2349500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A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8" name="WordArt 978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4500563" y="2349500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R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79" name="WordArt 979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5435600" y="2349500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N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0" name="WordArt 980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6443663" y="2349500"/>
                        <a:ext cx="144462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E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1" name="WordArt 981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339975" y="2852738"/>
                        <a:ext cx="215900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Y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2" name="WordArt 982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916238" y="2852738"/>
                        <a:ext cx="144462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E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3" name="WordArt 98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4500563" y="2852738"/>
                        <a:ext cx="215900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O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4" name="WordArt 984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419475" y="3284538"/>
                        <a:ext cx="215900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R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5" name="WordArt 985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5003800" y="3284538"/>
                        <a:ext cx="215900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N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6" name="WordArt 986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4500563" y="3789363"/>
                        <a:ext cx="144462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E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7" name="WordArt 987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4500563" y="4292600"/>
                        <a:ext cx="144462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E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8" name="WordArt 988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5003800" y="4292600"/>
                        <a:ext cx="215900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D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89" name="WordArt 989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339975" y="1844675"/>
                        <a:ext cx="217488" cy="3603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>
                                  <a:alpha val="96861"/>
                                </a:srgbClr>
                              </a:solidFill>
                              <a:effectLst>
                                <a:outerShdw dist="35921" dir="2700000" algn="ctr" rotWithShape="0">
                                  <a:srgbClr val="C0C0C0">
                                    <a:alpha val="79999"/>
                                  </a:srgbClr>
                                </a:outerShdw>
                              </a:effectLst>
                              <a:latin typeface="Impact"/>
                            </a:rPr>
                            <a:t>B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>
                                <a:alpha val="96861"/>
                              </a:srgbClr>
                            </a:solidFill>
                            <a:effectLst>
                              <a:outerShdw dist="35921" dir="2700000" algn="ctr" rotWithShape="0">
                                <a:srgbClr val="C0C0C0">
                                  <a:alpha val="79999"/>
                                </a:srgbClr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90" name="WordArt 990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916238" y="3284538"/>
                        <a:ext cx="217487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>
                                  <a:alpha val="96861"/>
                                </a:srgbClr>
                              </a:solidFill>
                              <a:effectLst>
                                <a:outerShdw dist="35921" dir="2700000" algn="ctr" rotWithShape="0">
                                  <a:srgbClr val="C0C0C0">
                                    <a:alpha val="79999"/>
                                  </a:srgbClr>
                                </a:outerShdw>
                              </a:effectLst>
                              <a:latin typeface="Impact"/>
                            </a:rPr>
                            <a:t>B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>
                                <a:alpha val="96861"/>
                              </a:srgbClr>
                            </a:solidFill>
                            <a:effectLst>
                              <a:outerShdw dist="35921" dir="2700000" algn="ctr" rotWithShape="0">
                                <a:srgbClr val="C0C0C0">
                                  <a:alpha val="79999"/>
                                </a:srgbClr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91" name="WordArt 991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916238" y="3789363"/>
                        <a:ext cx="217487" cy="360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>
                                  <a:alpha val="96861"/>
                                </a:srgbClr>
                              </a:solidFill>
                              <a:effectLst>
                                <a:outerShdw dist="35921" dir="2700000" algn="ctr" rotWithShape="0">
                                  <a:srgbClr val="C0C0C0">
                                    <a:alpha val="79999"/>
                                  </a:srgbClr>
                                </a:outerShdw>
                              </a:effectLst>
                              <a:latin typeface="Impact"/>
                            </a:rPr>
                            <a:t>B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>
                                <a:alpha val="96861"/>
                              </a:srgbClr>
                            </a:solidFill>
                            <a:effectLst>
                              <a:outerShdw dist="35921" dir="2700000" algn="ctr" rotWithShape="0">
                                <a:srgbClr val="C0C0C0">
                                  <a:alpha val="79999"/>
                                </a:srgbClr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92" name="WordArt 992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4932363" y="2852738"/>
                        <a:ext cx="287337" cy="2889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C0C0C0">
                                    <a:alpha val="79999"/>
                                  </a:srgbClr>
                                </a:outerShdw>
                              </a:effectLst>
                              <a:latin typeface="Impact"/>
                            </a:rPr>
                            <a:t>w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C0C0C0">
                                  <a:alpha val="79999"/>
                                </a:srgbClr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93" name="WordArt 99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4500563" y="3357563"/>
                        <a:ext cx="287337" cy="2889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C0C0C0">
                                    <a:alpha val="79999"/>
                                  </a:srgbClr>
                                </a:outerShdw>
                              </a:effectLst>
                              <a:latin typeface="Impact"/>
                            </a:rPr>
                            <a:t>w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C0C0C0">
                                  <a:alpha val="79999"/>
                                </a:srgbClr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94" name="WordArt 994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5867400" y="2349500"/>
                        <a:ext cx="288925" cy="358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C0C0C0">
                                    <a:alpha val="79999"/>
                                  </a:srgbClr>
                                </a:outerShdw>
                              </a:effectLst>
                              <a:latin typeface="Impact"/>
                            </a:rPr>
                            <a:t>G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C0C0C0">
                                  <a:alpha val="79999"/>
                                </a:srgbClr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595" name="WordArt 995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4500563" y="1844675"/>
                        <a:ext cx="215900" cy="358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sz="3600" kern="10">
                              <a:ln w="19050">
                                <a:solidFill>
                                  <a:srgbClr val="99CCFF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9900"/>
                              </a:solidFill>
                              <a:effectLst>
                                <a:outerShdw dist="35921" dir="2700000" algn="ctr" rotWithShape="0">
                                  <a:srgbClr val="C0C0C0">
                                    <a:alpha val="79999"/>
                                  </a:srgbClr>
                                </a:outerShdw>
                              </a:effectLst>
                              <a:latin typeface="Impact"/>
                            </a:rPr>
                            <a:t>K</a:t>
                          </a:r>
                          <a:endParaRPr lang="ru-RU" sz="3600" kern="10">
                            <a:ln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9900"/>
                            </a:solidFill>
                            <a:effectLst>
                              <a:outerShdw dist="35921" dir="2700000" algn="ctr" rotWithShape="0">
                                <a:srgbClr val="C0C0C0">
                                  <a:alpha val="79999"/>
                                </a:srgbClr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658F8" w:rsidRDefault="000658F8" w:rsidP="000658F8">
      <w:pPr>
        <w:tabs>
          <w:tab w:val="left" w:pos="1755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/>
      </w:tblPr>
      <w:tblGrid>
        <w:gridCol w:w="3085"/>
        <w:gridCol w:w="3295"/>
        <w:gridCol w:w="3191"/>
      </w:tblGrid>
      <w:tr w:rsidR="000658F8" w:rsidTr="000658F8">
        <w:tc>
          <w:tcPr>
            <w:tcW w:w="308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</w:tcPr>
          <w:p w:rsidR="000658F8" w:rsidRDefault="000658F8" w:rsidP="000658F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658F8" w:rsidTr="000658F8">
        <w:tc>
          <w:tcPr>
            <w:tcW w:w="3085" w:type="dxa"/>
          </w:tcPr>
          <w:p w:rsidR="000658F8" w:rsidRP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green</w:t>
            </w:r>
          </w:p>
        </w:tc>
        <w:tc>
          <w:tcPr>
            <w:tcW w:w="329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Жасыл 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658F8" w:rsidTr="000658F8">
        <w:tc>
          <w:tcPr>
            <w:tcW w:w="308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Қызыл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красный</w:t>
            </w:r>
          </w:p>
        </w:tc>
      </w:tr>
      <w:tr w:rsidR="000658F8" w:rsidTr="000658F8">
        <w:tc>
          <w:tcPr>
            <w:tcW w:w="308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Қоңыр 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658F8" w:rsidTr="000658F8">
        <w:tc>
          <w:tcPr>
            <w:tcW w:w="3085" w:type="dxa"/>
          </w:tcPr>
          <w:p w:rsidR="000658F8" w:rsidRP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blue</w:t>
            </w:r>
          </w:p>
        </w:tc>
        <w:tc>
          <w:tcPr>
            <w:tcW w:w="3295" w:type="dxa"/>
          </w:tcPr>
          <w:p w:rsidR="000658F8" w:rsidRDefault="000658F8" w:rsidP="000658F8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Көк 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658F8" w:rsidTr="000658F8">
        <w:tc>
          <w:tcPr>
            <w:tcW w:w="308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сары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658F8" w:rsidTr="000658F8">
        <w:tc>
          <w:tcPr>
            <w:tcW w:w="308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 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658F8" w:rsidTr="000658F8">
        <w:tc>
          <w:tcPr>
            <w:tcW w:w="308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Қызғылтсары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658F8" w:rsidTr="000658F8">
        <w:tc>
          <w:tcPr>
            <w:tcW w:w="3085" w:type="dxa"/>
          </w:tcPr>
          <w:p w:rsidR="000658F8" w:rsidRP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pink</w:t>
            </w:r>
          </w:p>
        </w:tc>
        <w:tc>
          <w:tcPr>
            <w:tcW w:w="3295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қызғылт</w:t>
            </w:r>
          </w:p>
        </w:tc>
        <w:tc>
          <w:tcPr>
            <w:tcW w:w="3191" w:type="dxa"/>
          </w:tcPr>
          <w:p w:rsidR="000658F8" w:rsidRDefault="000658F8" w:rsidP="000658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E8720B" w:rsidRDefault="00E8720B" w:rsidP="00E8720B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</w:p>
    <w:p w:rsidR="00E8720B" w:rsidRDefault="00E8720B" w:rsidP="00E8720B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</w:p>
    <w:p w:rsidR="000658F8" w:rsidRDefault="000658F8" w:rsidP="00E8720B">
      <w:pPr>
        <w:pStyle w:val="a5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en-US"/>
        </w:rPr>
        <w:t xml:space="preserve">Teacher: </w:t>
      </w:r>
    </w:p>
    <w:p w:rsidR="000658F8" w:rsidRDefault="00D46CC8" w:rsidP="000658F8">
      <w:pPr>
        <w:pStyle w:val="a5"/>
        <w:spacing w:before="0" w:beforeAutospacing="0" w:after="0" w:afterAutospacing="0"/>
        <w:ind w:firstLine="708"/>
        <w:rPr>
          <w:sz w:val="28"/>
          <w:szCs w:val="28"/>
          <w:lang w:val="kk-KZ"/>
        </w:rPr>
      </w:pPr>
      <w:r w:rsidRPr="005B2C6B">
        <w:rPr>
          <w:sz w:val="28"/>
          <w:szCs w:val="28"/>
          <w:lang w:val="en-US"/>
        </w:rPr>
        <w:t>Dear friends! Our game comes to the end. I hope you all enjoyed yourselves. The English language is very useful. The English language is very important. Try to get only excellent marks in English. Good-bye. See you soon. (Some English music sounds-</w:t>
      </w:r>
      <w:r>
        <w:rPr>
          <w:sz w:val="28"/>
          <w:szCs w:val="28"/>
          <w:lang w:val="kk-KZ"/>
        </w:rPr>
        <w:t>музыка ойнайды</w:t>
      </w:r>
      <w:r w:rsidR="000658F8">
        <w:rPr>
          <w:sz w:val="28"/>
          <w:szCs w:val="28"/>
          <w:lang w:val="en-US"/>
        </w:rPr>
        <w:t>)</w:t>
      </w:r>
    </w:p>
    <w:p w:rsidR="00D46CC8" w:rsidRDefault="000658F8" w:rsidP="000658F8">
      <w:pPr>
        <w:pStyle w:val="a5"/>
        <w:spacing w:before="0" w:beforeAutospacing="0" w:after="0" w:afterAutospacing="0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Құрметті оқушылар және ұстаздар! Біздің бүгінгі сайысымыз сонына жетті. Барлықтарыңызға алғысымызды білдіреміз. «Үш тілдің тұғыры» атты 6 «а» және «ә» сыныбы марапатталады. </w:t>
      </w:r>
    </w:p>
    <w:p w:rsidR="000658F8" w:rsidRDefault="000658F8" w:rsidP="000658F8">
      <w:pPr>
        <w:pStyle w:val="a5"/>
        <w:spacing w:before="0" w:beforeAutospacing="0" w:after="0" w:afterAutospacing="0"/>
        <w:ind w:firstLine="708"/>
        <w:rPr>
          <w:sz w:val="28"/>
          <w:szCs w:val="28"/>
          <w:lang w:val="kk-KZ"/>
        </w:rPr>
      </w:pPr>
    </w:p>
    <w:p w:rsidR="000658F8" w:rsidRDefault="000658F8" w:rsidP="000658F8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 34 орта мектептің ағылшын тілі мұғалімі </w:t>
      </w:r>
    </w:p>
    <w:p w:rsidR="000658F8" w:rsidRPr="000658F8" w:rsidRDefault="000658F8" w:rsidP="000658F8">
      <w:pPr>
        <w:pStyle w:val="a5"/>
        <w:spacing w:before="0" w:beforeAutospacing="0" w:after="0" w:afterAutospacing="0"/>
        <w:ind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Мирзахметова Г.А</w:t>
      </w:r>
    </w:p>
    <w:p w:rsidR="00D46CC8" w:rsidRPr="000658F8" w:rsidRDefault="00D46CC8" w:rsidP="00E8720B">
      <w:pPr>
        <w:spacing w:after="0"/>
        <w:rPr>
          <w:lang w:val="kk-KZ"/>
        </w:rPr>
      </w:pPr>
    </w:p>
    <w:p w:rsidR="00D46CC8" w:rsidRPr="000658F8" w:rsidRDefault="00D46CC8" w:rsidP="00E8720B">
      <w:pPr>
        <w:spacing w:after="0"/>
        <w:rPr>
          <w:lang w:val="kk-KZ"/>
        </w:rPr>
      </w:pPr>
    </w:p>
    <w:p w:rsidR="00D46CC8" w:rsidRPr="000658F8" w:rsidRDefault="00D46CC8" w:rsidP="00E8720B">
      <w:pPr>
        <w:spacing w:after="0"/>
        <w:rPr>
          <w:lang w:val="kk-KZ"/>
        </w:rPr>
      </w:pPr>
    </w:p>
    <w:p w:rsidR="00D46CC8" w:rsidRPr="000658F8" w:rsidRDefault="00D46CC8" w:rsidP="00E8720B">
      <w:pPr>
        <w:spacing w:after="0"/>
        <w:rPr>
          <w:lang w:val="kk-KZ"/>
        </w:rPr>
      </w:pPr>
    </w:p>
    <w:p w:rsidR="00D46CC8" w:rsidRPr="000658F8" w:rsidRDefault="00D46CC8" w:rsidP="00E8720B">
      <w:pPr>
        <w:spacing w:after="0"/>
        <w:rPr>
          <w:lang w:val="kk-KZ"/>
        </w:rPr>
      </w:pPr>
    </w:p>
    <w:p w:rsidR="00D46CC8" w:rsidRPr="003D4A19" w:rsidRDefault="00D46CC8" w:rsidP="00D46CC8">
      <w:pPr>
        <w:rPr>
          <w:lang w:val="kk-KZ"/>
        </w:rPr>
      </w:pPr>
    </w:p>
    <w:sectPr w:rsidR="00D46CC8" w:rsidRPr="003D4A19" w:rsidSect="003D4A19">
      <w:headerReference w:type="default" r:id="rId11"/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8F8" w:rsidRDefault="000658F8" w:rsidP="000658F8">
      <w:pPr>
        <w:spacing w:after="0" w:line="240" w:lineRule="auto"/>
      </w:pPr>
      <w:r>
        <w:separator/>
      </w:r>
    </w:p>
  </w:endnote>
  <w:endnote w:type="continuationSeparator" w:id="1">
    <w:p w:rsidR="000658F8" w:rsidRDefault="000658F8" w:rsidP="0006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8F8" w:rsidRDefault="000658F8" w:rsidP="000658F8">
      <w:pPr>
        <w:spacing w:after="0" w:line="240" w:lineRule="auto"/>
      </w:pPr>
      <w:r>
        <w:separator/>
      </w:r>
    </w:p>
  </w:footnote>
  <w:footnote w:type="continuationSeparator" w:id="1">
    <w:p w:rsidR="000658F8" w:rsidRDefault="000658F8" w:rsidP="0006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F8" w:rsidRPr="000658F8" w:rsidRDefault="000658F8">
    <w:pPr>
      <w:pStyle w:val="a8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A81"/>
    <w:multiLevelType w:val="multilevel"/>
    <w:tmpl w:val="B722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F11E5"/>
    <w:multiLevelType w:val="multilevel"/>
    <w:tmpl w:val="C5A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141A9"/>
    <w:multiLevelType w:val="hybridMultilevel"/>
    <w:tmpl w:val="C464E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D568B"/>
    <w:multiLevelType w:val="multilevel"/>
    <w:tmpl w:val="A178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C2893"/>
    <w:multiLevelType w:val="hybridMultilevel"/>
    <w:tmpl w:val="8504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B53D3"/>
    <w:multiLevelType w:val="hybridMultilevel"/>
    <w:tmpl w:val="144CF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501E6E"/>
    <w:multiLevelType w:val="multilevel"/>
    <w:tmpl w:val="3AB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D62BF"/>
    <w:multiLevelType w:val="hybridMultilevel"/>
    <w:tmpl w:val="094AB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6CC8"/>
    <w:rsid w:val="000658F8"/>
    <w:rsid w:val="003D4A19"/>
    <w:rsid w:val="00400334"/>
    <w:rsid w:val="00D46CC8"/>
    <w:rsid w:val="00E8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34"/>
  </w:style>
  <w:style w:type="paragraph" w:styleId="1">
    <w:name w:val="heading 1"/>
    <w:basedOn w:val="a"/>
    <w:link w:val="10"/>
    <w:uiPriority w:val="9"/>
    <w:qFormat/>
    <w:rsid w:val="00D46CC8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841C0E"/>
      <w:kern w:val="36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46CC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C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6CC8"/>
    <w:rPr>
      <w:rFonts w:ascii="Arial" w:eastAsia="Times New Roman" w:hAnsi="Arial" w:cs="Arial"/>
      <w:b/>
      <w:bCs/>
      <w:color w:val="841C0E"/>
      <w:kern w:val="36"/>
      <w:sz w:val="28"/>
      <w:szCs w:val="28"/>
    </w:rPr>
  </w:style>
  <w:style w:type="character" w:customStyle="1" w:styleId="30">
    <w:name w:val="Заголовок 3 Знак"/>
    <w:basedOn w:val="a0"/>
    <w:link w:val="3"/>
    <w:rsid w:val="00D46CC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6">
    <w:name w:val="Strong"/>
    <w:basedOn w:val="a0"/>
    <w:uiPriority w:val="22"/>
    <w:qFormat/>
    <w:rsid w:val="00D46CC8"/>
    <w:rPr>
      <w:b/>
      <w:bCs/>
    </w:rPr>
  </w:style>
  <w:style w:type="paragraph" w:styleId="a7">
    <w:name w:val="List Paragraph"/>
    <w:basedOn w:val="a"/>
    <w:uiPriority w:val="34"/>
    <w:qFormat/>
    <w:rsid w:val="00E8720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6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58F8"/>
  </w:style>
  <w:style w:type="paragraph" w:styleId="aa">
    <w:name w:val="footer"/>
    <w:basedOn w:val="a"/>
    <w:link w:val="ab"/>
    <w:uiPriority w:val="99"/>
    <w:semiHidden/>
    <w:unhideWhenUsed/>
    <w:rsid w:val="0006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58F8"/>
  </w:style>
  <w:style w:type="table" w:styleId="ac">
    <w:name w:val="Table Grid"/>
    <w:basedOn w:val="a1"/>
    <w:uiPriority w:val="59"/>
    <w:rsid w:val="000658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FA33-C423-4D4E-9259-48312839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2012-01-12T09:49:00Z</dcterms:created>
  <dcterms:modified xsi:type="dcterms:W3CDTF">2012-01-12T09:49:00Z</dcterms:modified>
</cp:coreProperties>
</file>