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4A" w:rsidRDefault="00234D4A" w:rsidP="00234D4A">
      <w:pPr>
        <w:spacing w:before="100" w:beforeAutospacing="1" w:after="100" w:afterAutospacing="1" w:line="240" w:lineRule="auto"/>
        <w:ind w:firstLine="10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08.12.11. в начальных классах  проходил кустовой семинар. </w:t>
      </w:r>
      <w:r w:rsidRPr="00C36E15">
        <w:rPr>
          <w:rFonts w:ascii="Times New Roman" w:eastAsia="Times New Roman" w:hAnsi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современных педагогических технологий в 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воспитательном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процессе как одно из направлений образовательной деятельности, ориентированной на  результат.</w:t>
      </w:r>
    </w:p>
    <w:p w:rsidR="00234D4A" w:rsidRDefault="00234D4A" w:rsidP="00234D4A">
      <w:pPr>
        <w:spacing w:before="100" w:beforeAutospacing="1" w:after="100" w:afterAutospacing="1" w:line="240" w:lineRule="auto"/>
        <w:ind w:firstLine="10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Совершенствование системы работы по формированию позитивной мотивации  и  повышению образовательной компетенции учащихся</w:t>
      </w:r>
    </w:p>
    <w:p w:rsidR="00234D4A" w:rsidRDefault="00234D4A" w:rsidP="00234D4A">
      <w:pPr>
        <w:spacing w:before="100" w:beforeAutospacing="1" w:after="100" w:afterAutospacing="1" w:line="240" w:lineRule="auto"/>
        <w:ind w:firstLine="10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 учителей начальных классов с русским языком обучения  </w:t>
      </w:r>
    </w:p>
    <w:p w:rsidR="00234D4A" w:rsidRPr="00234D4A" w:rsidRDefault="00234D4A" w:rsidP="00234D4A">
      <w:pPr>
        <w:spacing w:before="100" w:beforeAutospacing="1" w:after="100" w:afterAutospacing="1" w:line="240" w:lineRule="auto"/>
        <w:ind w:firstLine="105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34D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представляли  </w:t>
      </w:r>
      <w:r w:rsidRPr="00234D4A">
        <w:rPr>
          <w:rFonts w:ascii="Times New Roman" w:eastAsia="Times New Roman" w:hAnsi="Times New Roman"/>
          <w:sz w:val="28"/>
          <w:szCs w:val="28"/>
          <w:lang w:val="kk-KZ" w:eastAsia="ru-RU"/>
        </w:rPr>
        <w:t>внеклассное мероприятие к 20 – летию Независимости Казахстана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 Участвовали уч-ся 2-4 классов.</w:t>
      </w:r>
    </w:p>
    <w:p w:rsidR="00234D4A" w:rsidRDefault="00234D4A" w:rsidP="00234D4A">
      <w:pPr>
        <w:spacing w:before="100" w:beforeAutospacing="1" w:after="100" w:afterAutospacing="1" w:line="240" w:lineRule="auto"/>
        <w:ind w:firstLine="10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Тема: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Независмость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Казахстана – счастье Казахстана</w:t>
      </w:r>
    </w:p>
    <w:p w:rsidR="00234D4A" w:rsidRDefault="00234D4A" w:rsidP="00234D4A">
      <w:pPr>
        <w:spacing w:before="100" w:beforeAutospacing="1" w:after="100" w:afterAutospacing="1" w:line="240" w:lineRule="auto"/>
        <w:ind w:firstLine="10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формирование стремления приносить пользу своей стране,           основанное на любви к Родине, гражданском самосознании.</w:t>
      </w:r>
    </w:p>
    <w:p w:rsidR="00234D4A" w:rsidRDefault="00234D4A" w:rsidP="00234D4A">
      <w:pPr>
        <w:spacing w:before="100" w:beforeAutospacing="1" w:after="100" w:afterAutospacing="1" w:line="240" w:lineRule="auto"/>
        <w:ind w:left="4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588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Задачи: </w:t>
      </w:r>
    </w:p>
    <w:p w:rsidR="00234D4A" w:rsidRPr="00595588" w:rsidRDefault="00234D4A" w:rsidP="00234D4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588">
        <w:rPr>
          <w:rFonts w:ascii="Times New Roman" w:eastAsia="Times New Roman" w:hAnsi="Times New Roman"/>
          <w:sz w:val="28"/>
          <w:szCs w:val="28"/>
          <w:lang w:eastAsia="ru-RU"/>
        </w:rPr>
        <w:t>формировать уважение и любовь к Родине;</w:t>
      </w:r>
    </w:p>
    <w:p w:rsidR="00234D4A" w:rsidRDefault="00234D4A" w:rsidP="00234D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595588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осознанию учащихся причастности к судьбе отечества, его прошлому, настоящему и будущему; </w:t>
      </w:r>
    </w:p>
    <w:p w:rsidR="00234D4A" w:rsidRDefault="00234D4A" w:rsidP="00234D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588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желанию </w:t>
      </w:r>
      <w:proofErr w:type="gramStart"/>
      <w:r w:rsidRPr="00595588">
        <w:rPr>
          <w:rFonts w:ascii="Times New Roman" w:eastAsia="Times New Roman" w:hAnsi="Times New Roman"/>
          <w:sz w:val="28"/>
          <w:szCs w:val="28"/>
          <w:lang w:eastAsia="ru-RU"/>
        </w:rPr>
        <w:t>изучат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развивается родной город;</w:t>
      </w:r>
    </w:p>
    <w:p w:rsidR="00234D4A" w:rsidRDefault="00234D4A" w:rsidP="00234D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588">
        <w:rPr>
          <w:rFonts w:ascii="Times New Roman" w:eastAsia="Times New Roman" w:hAnsi="Times New Roman"/>
          <w:sz w:val="28"/>
          <w:szCs w:val="28"/>
          <w:lang w:eastAsia="ru-RU"/>
        </w:rPr>
        <w:t>искать факты, позволять гордиться своей Родиной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4D4A" w:rsidRDefault="00234D4A" w:rsidP="00234D4A">
      <w:pPr>
        <w:pStyle w:val="a3"/>
        <w:spacing w:before="100" w:beforeAutospacing="1" w:after="100" w:afterAutospacing="1" w:line="240" w:lineRule="auto"/>
        <w:ind w:left="8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D4A" w:rsidRDefault="00234D4A" w:rsidP="00234D4A">
      <w:pPr>
        <w:pStyle w:val="a3"/>
        <w:spacing w:before="100" w:beforeAutospacing="1" w:after="100" w:afterAutospacing="1" w:line="240" w:lineRule="auto"/>
        <w:ind w:left="8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 проведения:  Лаборатория Творческих Дел  (ЛТД)</w:t>
      </w:r>
    </w:p>
    <w:p w:rsidR="00234D4A" w:rsidRDefault="00234D4A" w:rsidP="00234D4A">
      <w:pPr>
        <w:pStyle w:val="a3"/>
        <w:spacing w:before="100" w:beforeAutospacing="1" w:after="100" w:afterAutospacing="1" w:line="240" w:lineRule="auto"/>
        <w:ind w:left="8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проектов</w:t>
      </w:r>
    </w:p>
    <w:p w:rsidR="00234D4A" w:rsidRDefault="00234D4A" w:rsidP="00234D4A">
      <w:pPr>
        <w:spacing w:before="100" w:beforeAutospacing="1" w:after="100" w:afterAutospacing="1" w:line="240" w:lineRule="auto"/>
        <w:ind w:firstLine="10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 в ЛТД осуществлялась по направлениям:</w:t>
      </w:r>
    </w:p>
    <w:p w:rsidR="00234D4A" w:rsidRPr="004E5D25" w:rsidRDefault="00234D4A" w:rsidP="00234D4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4E5D25">
        <w:rPr>
          <w:rFonts w:ascii="Times New Roman" w:hAnsi="Times New Roman"/>
          <w:sz w:val="28"/>
          <w:szCs w:val="28"/>
        </w:rPr>
        <w:t>ездесу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E5D25">
        <w:rPr>
          <w:rStyle w:val="a4"/>
          <w:rFonts w:ascii="Times New Roman" w:hAnsi="Times New Roman"/>
          <w:color w:val="330000"/>
          <w:sz w:val="28"/>
          <w:szCs w:val="28"/>
        </w:rPr>
        <w:t xml:space="preserve"> </w:t>
      </w:r>
    </w:p>
    <w:p w:rsidR="00234D4A" w:rsidRPr="004E5D25" w:rsidRDefault="00234D4A" w:rsidP="00234D4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Атамекен</w:t>
      </w:r>
      <w:proofErr w:type="spellEnd"/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34D4A" w:rsidRPr="004E5D25" w:rsidRDefault="00234D4A" w:rsidP="00234D4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Ө</w:t>
      </w:r>
      <w:r w:rsidRPr="004E5D25">
        <w:rPr>
          <w:rFonts w:ascii="Times New Roman" w:hAnsi="Times New Roman"/>
          <w:sz w:val="28"/>
          <w:szCs w:val="28"/>
        </w:rPr>
        <w:t>нернама</w:t>
      </w:r>
      <w:proofErr w:type="spellEnd"/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34D4A" w:rsidRPr="004E5D25" w:rsidRDefault="00234D4A" w:rsidP="00234D4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Дастархан</w:t>
      </w:r>
      <w:proofErr w:type="spellEnd"/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34D4A" w:rsidRPr="004E5D25" w:rsidRDefault="00234D4A" w:rsidP="00234D4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алықтық</w:t>
      </w:r>
      <w:proofErr w:type="spellEnd"/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E5D25">
        <w:rPr>
          <w:rFonts w:ascii="Times New Roman" w:eastAsia="Times New Roman" w:hAnsi="Times New Roman"/>
          <w:sz w:val="28"/>
          <w:szCs w:val="28"/>
          <w:lang w:eastAsia="ru-RU"/>
        </w:rPr>
        <w:t>ойын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34D4A" w:rsidRPr="00234D4A" w:rsidRDefault="00234D4A" w:rsidP="00234D4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/>
          <w:bCs w:val="0"/>
          <w:sz w:val="28"/>
          <w:szCs w:val="28"/>
          <w:lang w:eastAsia="ru-RU"/>
        </w:rPr>
      </w:pPr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«</w:t>
      </w:r>
      <w:r w:rsidRPr="00D34C66"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Кутты </w:t>
      </w:r>
      <w:proofErr w:type="spellStart"/>
      <w:r w:rsidRPr="00D34C66">
        <w:rPr>
          <w:rStyle w:val="a4"/>
          <w:rFonts w:ascii="Times New Roman" w:hAnsi="Times New Roman"/>
          <w:b w:val="0"/>
          <w:color w:val="330000"/>
          <w:sz w:val="28"/>
          <w:szCs w:val="28"/>
        </w:rPr>
        <w:t>болсын</w:t>
      </w:r>
      <w:proofErr w:type="spellEnd"/>
      <w:r w:rsidRPr="00D34C66"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</w:t>
      </w:r>
      <w:proofErr w:type="spellStart"/>
      <w:r w:rsidRPr="00D34C66">
        <w:rPr>
          <w:rStyle w:val="a4"/>
          <w:rFonts w:ascii="Times New Roman" w:hAnsi="Times New Roman"/>
          <w:b w:val="0"/>
          <w:color w:val="330000"/>
          <w:sz w:val="28"/>
          <w:szCs w:val="28"/>
        </w:rPr>
        <w:t>айту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»</w:t>
      </w:r>
    </w:p>
    <w:p w:rsidR="00234D4A" w:rsidRPr="00595588" w:rsidRDefault="00234D4A" w:rsidP="00234D4A">
      <w:pPr>
        <w:pStyle w:val="a3"/>
        <w:spacing w:before="100" w:beforeAutospacing="1" w:after="100" w:afterAutospacing="1" w:line="240" w:lineRule="auto"/>
        <w:ind w:left="8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Мероприятие прошло на высоком методическом уровне. Учителя начальных классов: </w:t>
      </w:r>
      <w:proofErr w:type="spellStart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Шигабутдинова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Л.А., Сергеева О.И., </w:t>
      </w:r>
      <w:proofErr w:type="spellStart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Аншакова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А.Н., </w:t>
      </w:r>
      <w:proofErr w:type="spellStart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Саматова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Е.В., </w:t>
      </w:r>
      <w:proofErr w:type="spellStart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Семенюк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Л.А., </w:t>
      </w:r>
      <w:proofErr w:type="spellStart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Камитова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А.И., </w:t>
      </w:r>
      <w:proofErr w:type="spellStart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Баирова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А.Б., </w:t>
      </w:r>
      <w:proofErr w:type="spellStart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>Фартушенко</w:t>
      </w:r>
      <w:proofErr w:type="spellEnd"/>
      <w:r>
        <w:rPr>
          <w:rStyle w:val="a4"/>
          <w:rFonts w:ascii="Times New Roman" w:hAnsi="Times New Roman"/>
          <w:b w:val="0"/>
          <w:color w:val="330000"/>
          <w:sz w:val="28"/>
          <w:szCs w:val="28"/>
        </w:rPr>
        <w:t xml:space="preserve"> Т.И.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применили новые педагогические технологии и обеспечили  дополнительные возможности для раскрытия и развития способностей ребенка через формирование гражданской  позиции  и   любви к своей родине</w:t>
      </w:r>
    </w:p>
    <w:p w:rsidR="00234D4A" w:rsidRPr="00944319" w:rsidRDefault="00234D4A" w:rsidP="00234D4A">
      <w:pPr>
        <w:pStyle w:val="a3"/>
        <w:spacing w:before="100" w:beforeAutospacing="1" w:after="100" w:afterAutospacing="1" w:line="240" w:lineRule="auto"/>
        <w:rPr>
          <w:rStyle w:val="a4"/>
          <w:rFonts w:ascii="Times New Roman" w:eastAsia="Times New Roman" w:hAnsi="Times New Roman"/>
          <w:bCs w:val="0"/>
          <w:sz w:val="28"/>
          <w:szCs w:val="28"/>
          <w:lang w:eastAsia="ru-RU"/>
        </w:rPr>
      </w:pPr>
    </w:p>
    <w:p w:rsidR="00400ABA" w:rsidRPr="00234D4A" w:rsidRDefault="00400ABA">
      <w:pPr>
        <w:rPr>
          <w:lang w:val="kk-KZ"/>
        </w:rPr>
      </w:pPr>
    </w:p>
    <w:sectPr w:rsidR="00400ABA" w:rsidRPr="00234D4A" w:rsidSect="0040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186"/>
      </v:shape>
    </w:pict>
  </w:numPicBullet>
  <w:abstractNum w:abstractNumId="0">
    <w:nsid w:val="13D75D79"/>
    <w:multiLevelType w:val="hybridMultilevel"/>
    <w:tmpl w:val="7C900E9A"/>
    <w:lvl w:ilvl="0" w:tplc="0419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DC77528"/>
    <w:multiLevelType w:val="hybridMultilevel"/>
    <w:tmpl w:val="AA3EBB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24BD"/>
    <w:multiLevelType w:val="hybridMultilevel"/>
    <w:tmpl w:val="62C8F7A2"/>
    <w:lvl w:ilvl="0" w:tplc="04190007">
      <w:start w:val="1"/>
      <w:numFmt w:val="bullet"/>
      <w:lvlText w:val=""/>
      <w:lvlPicBulletId w:val="0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D4A"/>
    <w:rsid w:val="00234D4A"/>
    <w:rsid w:val="0040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D4A"/>
    <w:pPr>
      <w:ind w:left="720"/>
      <w:contextualSpacing/>
    </w:pPr>
  </w:style>
  <w:style w:type="character" w:styleId="a4">
    <w:name w:val="Strong"/>
    <w:basedOn w:val="a0"/>
    <w:uiPriority w:val="22"/>
    <w:qFormat/>
    <w:rsid w:val="00234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2011-12-09T07:03:00Z</dcterms:created>
  <dcterms:modified xsi:type="dcterms:W3CDTF">2011-12-09T07:14:00Z</dcterms:modified>
</cp:coreProperties>
</file>