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76" w:rsidRDefault="00921D76" w:rsidP="00EF765D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426B8F27" wp14:editId="76053E02">
            <wp:extent cx="2457450" cy="7715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65D" w:rsidRDefault="00EF765D" w:rsidP="00EF765D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EF765D">
        <w:rPr>
          <w:b/>
          <w:sz w:val="36"/>
          <w:szCs w:val="36"/>
        </w:rPr>
        <w:t>Как построить современный урок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Как же построить такой урок? Как сделать так, чтобы урок не только вооружал учащихся знаниями и умениями, значимость которых невозможно оспорить, но чтобы все, что происходит на уроке, вызывало у детей искренний интерес, подлинную увлеченность, формировало их творческое сознание?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EF765D" w:rsidRDefault="00532188" w:rsidP="00EF765D">
      <w:pPr>
        <w:spacing w:after="0"/>
        <w:rPr>
          <w:b/>
          <w:sz w:val="28"/>
          <w:szCs w:val="28"/>
        </w:rPr>
      </w:pPr>
      <w:r w:rsidRPr="00EF765D">
        <w:rPr>
          <w:b/>
          <w:sz w:val="28"/>
          <w:szCs w:val="28"/>
        </w:rPr>
        <w:t xml:space="preserve"> I. Первое, с чего надо начать подготовку к уроку.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четко определить и сформулировать для себя его тему;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определить место урока в теме, а темы -  в годовом учебном курсе;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выделить общую задачу урока;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конкретизировать задачи урока, выделить ведущую задачу урока, сформулировать и записать ее в плане таким образом, чтобы она была доступна, понята учащимися, осознана ими.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определить ведущие понятия, на которые опирается данный урок, и, наоборот, обозначить для себя ту часть учебного материала урока, которая будет использована в дальнейшем;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определить, что должен понять, запомнить ученик на уроке, что он должен знать и уметь после урока;</w:t>
      </w:r>
    </w:p>
    <w:p w:rsidR="00EF765D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– определить, какой учебный материал сообщать учащимся. В каком объеме, какими порциями, какие интересные факты, подтверждающие ведущие идеи сообщить школьникам. </w:t>
      </w:r>
    </w:p>
    <w:p w:rsidR="00532188" w:rsidRPr="00EF765D" w:rsidRDefault="00532188" w:rsidP="00EF765D">
      <w:pPr>
        <w:spacing w:after="0"/>
        <w:rPr>
          <w:sz w:val="28"/>
          <w:szCs w:val="28"/>
          <w:u w:val="single"/>
        </w:rPr>
      </w:pPr>
      <w:r w:rsidRPr="00EF765D">
        <w:rPr>
          <w:sz w:val="28"/>
          <w:szCs w:val="28"/>
          <w:u w:val="single"/>
        </w:rPr>
        <w:t>Для этого необходимо знать: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1) особенности учащихся класса: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уровень класса;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отношение к предмету;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темп работы класса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– </w:t>
      </w:r>
      <w:proofErr w:type="spellStart"/>
      <w:r w:rsidRPr="00532188">
        <w:rPr>
          <w:sz w:val="28"/>
          <w:szCs w:val="28"/>
        </w:rPr>
        <w:t>сформированность</w:t>
      </w:r>
      <w:proofErr w:type="spellEnd"/>
      <w:r w:rsidRPr="00532188">
        <w:rPr>
          <w:sz w:val="28"/>
          <w:szCs w:val="28"/>
        </w:rPr>
        <w:t xml:space="preserve"> ЗУН;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отношение к разным видам учебной деятельности;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отношение к разным формам учебной работы, в том числе не традиционным;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общая дисциплина учащихся.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2) учет индивидуальных особенностей: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тип нервной системы;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– </w:t>
      </w:r>
      <w:proofErr w:type="spellStart"/>
      <w:r w:rsidRPr="00532188">
        <w:rPr>
          <w:sz w:val="28"/>
          <w:szCs w:val="28"/>
        </w:rPr>
        <w:t>коммуникативность</w:t>
      </w:r>
      <w:proofErr w:type="spellEnd"/>
      <w:r w:rsidRPr="00532188">
        <w:rPr>
          <w:sz w:val="28"/>
          <w:szCs w:val="28"/>
        </w:rPr>
        <w:t>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эмоциональность;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управление восприятием нового материала учащихся;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умение преодолеть плохое настроение;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lastRenderedPageBreak/>
        <w:t>– уверенность в своих знаниях, умениях;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умение импровизировать;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умение пользоваться различными средствами обучения, в том числе ТСО и ЭВТ.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EF765D">
        <w:rPr>
          <w:b/>
          <w:sz w:val="28"/>
          <w:szCs w:val="28"/>
        </w:rPr>
        <w:t>II. Определить и четко сформулировать для себя и отдельно для учащихся целевую установку урока</w:t>
      </w:r>
      <w:r w:rsidRPr="00532188">
        <w:rPr>
          <w:sz w:val="28"/>
          <w:szCs w:val="28"/>
        </w:rPr>
        <w:t xml:space="preserve"> – зачем он вообще нужен? В связи с этим надо обозначить обучающие, развивающие и воспитывающие функции урока.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EF765D">
        <w:rPr>
          <w:b/>
          <w:sz w:val="28"/>
          <w:szCs w:val="28"/>
        </w:rPr>
        <w:t>III. Планирование учебного материала урока и подготовка к нему учителя</w:t>
      </w:r>
      <w:r w:rsidRPr="00532188">
        <w:rPr>
          <w:sz w:val="28"/>
          <w:szCs w:val="28"/>
        </w:rPr>
        <w:t>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EF765D" w:rsidRDefault="00532188" w:rsidP="00EF765D">
      <w:pPr>
        <w:spacing w:after="0"/>
        <w:rPr>
          <w:sz w:val="28"/>
          <w:szCs w:val="28"/>
          <w:u w:val="single"/>
        </w:rPr>
      </w:pPr>
      <w:r w:rsidRPr="00EF765D">
        <w:rPr>
          <w:sz w:val="28"/>
          <w:szCs w:val="28"/>
          <w:u w:val="single"/>
        </w:rPr>
        <w:t xml:space="preserve">          Для этого надо:</w:t>
      </w:r>
    </w:p>
    <w:p w:rsidR="00EF765D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1) Подобрать литературу по теме. Отобрать три вида книг, относящихся к теме урока: научные, научно – популярные, методические. При этом</w:t>
      </w:r>
      <w:proofErr w:type="gramStart"/>
      <w:r w:rsidRPr="00532188">
        <w:rPr>
          <w:sz w:val="28"/>
          <w:szCs w:val="28"/>
        </w:rPr>
        <w:t>,</w:t>
      </w:r>
      <w:proofErr w:type="gramEnd"/>
      <w:r w:rsidRPr="00532188">
        <w:rPr>
          <w:sz w:val="28"/>
          <w:szCs w:val="28"/>
        </w:rPr>
        <w:t xml:space="preserve"> если речь идет о новом теоретическом материале, следует постараться, чтобы в список вошли вузовский учебник, энциклопедическое издание, монография (первоисточник), научно-популярное издание. Надо отобрать из доступного материала только тот, который служит решению поставленных задач наиболее простым способом. </w:t>
      </w:r>
    </w:p>
    <w:p w:rsidR="00532188" w:rsidRPr="00EF765D" w:rsidRDefault="00532188" w:rsidP="00EF765D">
      <w:pPr>
        <w:spacing w:after="0"/>
        <w:rPr>
          <w:sz w:val="28"/>
          <w:szCs w:val="28"/>
          <w:u w:val="single"/>
        </w:rPr>
      </w:pPr>
      <w:r w:rsidRPr="00EF765D">
        <w:rPr>
          <w:sz w:val="28"/>
          <w:szCs w:val="28"/>
          <w:u w:val="single"/>
        </w:rPr>
        <w:t>Для этого необходимо: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просмотреть учебную программу;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перечитать объяснительную записку;</w:t>
      </w:r>
    </w:p>
    <w:p w:rsid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прочитать требования стандарта по данной теме, выяснить</w:t>
      </w:r>
      <w:proofErr w:type="gramStart"/>
      <w:r w:rsidRPr="00532188">
        <w:rPr>
          <w:sz w:val="28"/>
          <w:szCs w:val="28"/>
        </w:rPr>
        <w:t xml:space="preserve"> ,</w:t>
      </w:r>
      <w:proofErr w:type="gramEnd"/>
      <w:r w:rsidRPr="00532188">
        <w:rPr>
          <w:sz w:val="28"/>
          <w:szCs w:val="28"/>
        </w:rPr>
        <w:t xml:space="preserve"> что требуется от учителя к данному уроку.</w:t>
      </w:r>
    </w:p>
    <w:p w:rsidR="00EF765D" w:rsidRPr="00532188" w:rsidRDefault="00EF765D" w:rsidP="00EF765D">
      <w:pPr>
        <w:spacing w:after="0"/>
        <w:rPr>
          <w:sz w:val="28"/>
          <w:szCs w:val="28"/>
        </w:rPr>
      </w:pP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2) Подобрать учебные задания, целью которых является: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узнавание нового материала;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воспроизведение;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применение знаний в знакомой ситуации;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применение знаний в незнакомой ситуации;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творческий подход к знаниям.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3) Упорядочить учебные задания в соответствии с принципом «</w:t>
      </w:r>
      <w:proofErr w:type="gramStart"/>
      <w:r w:rsidRPr="00532188">
        <w:rPr>
          <w:sz w:val="28"/>
          <w:szCs w:val="28"/>
        </w:rPr>
        <w:t>от</w:t>
      </w:r>
      <w:proofErr w:type="gramEnd"/>
      <w:r w:rsidRPr="00532188">
        <w:rPr>
          <w:sz w:val="28"/>
          <w:szCs w:val="28"/>
        </w:rPr>
        <w:t xml:space="preserve"> простого к сложному». Составить три набора заданий: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задания, подводящие ученика к воспроизведению материала;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задания, способствующие осмыслению материала учеником;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задания, способствующие закреплению материала учеником.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EF765D" w:rsidRDefault="00532188" w:rsidP="00EF765D">
      <w:pPr>
        <w:spacing w:after="0"/>
        <w:rPr>
          <w:b/>
          <w:sz w:val="28"/>
          <w:szCs w:val="28"/>
        </w:rPr>
      </w:pPr>
      <w:r w:rsidRPr="00EF765D">
        <w:rPr>
          <w:b/>
          <w:sz w:val="28"/>
          <w:szCs w:val="28"/>
        </w:rPr>
        <w:t>IV.  Продумать «изюминку» урока.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     Каждый урок должен содержать что-то, что вызовет удивление, изумление, восторг учеников – одним словом, то, что они будут помнить, когда все забудут. </w:t>
      </w:r>
      <w:r w:rsidRPr="00532188">
        <w:rPr>
          <w:sz w:val="28"/>
          <w:szCs w:val="28"/>
        </w:rPr>
        <w:lastRenderedPageBreak/>
        <w:t xml:space="preserve">Это может быть интересный факт, неожиданное открытие, красивый опыт, нестандартный подход к уже </w:t>
      </w:r>
      <w:proofErr w:type="gramStart"/>
      <w:r w:rsidRPr="00532188">
        <w:rPr>
          <w:sz w:val="28"/>
          <w:szCs w:val="28"/>
        </w:rPr>
        <w:t>известному</w:t>
      </w:r>
      <w:proofErr w:type="gramEnd"/>
      <w:r w:rsidRPr="00532188">
        <w:rPr>
          <w:sz w:val="28"/>
          <w:szCs w:val="28"/>
        </w:rPr>
        <w:t xml:space="preserve"> и пр.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EF765D" w:rsidRDefault="00532188" w:rsidP="00EF765D">
      <w:pPr>
        <w:spacing w:after="0"/>
        <w:rPr>
          <w:b/>
          <w:sz w:val="28"/>
          <w:szCs w:val="28"/>
        </w:rPr>
      </w:pPr>
      <w:r w:rsidRPr="00EF765D">
        <w:rPr>
          <w:b/>
          <w:sz w:val="28"/>
          <w:szCs w:val="28"/>
        </w:rPr>
        <w:t xml:space="preserve"> V.  Сгруппировать отобранный учебный материал. 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       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        Главное при группировке материала – умение найти такую форму организации урока, которая вызовет повышенную активность учащихся, а не пассивное восприятие нового.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EF765D" w:rsidRDefault="00532188" w:rsidP="00EF765D">
      <w:pPr>
        <w:spacing w:after="0"/>
        <w:rPr>
          <w:b/>
          <w:sz w:val="28"/>
          <w:szCs w:val="28"/>
        </w:rPr>
      </w:pPr>
      <w:r w:rsidRPr="00EF765D">
        <w:rPr>
          <w:b/>
          <w:sz w:val="28"/>
          <w:szCs w:val="28"/>
        </w:rPr>
        <w:t xml:space="preserve">VI.  Спланировать </w:t>
      </w:r>
      <w:proofErr w:type="gramStart"/>
      <w:r w:rsidRPr="00EF765D">
        <w:rPr>
          <w:b/>
          <w:sz w:val="28"/>
          <w:szCs w:val="28"/>
        </w:rPr>
        <w:t>контроль за</w:t>
      </w:r>
      <w:proofErr w:type="gramEnd"/>
      <w:r w:rsidRPr="00EF765D">
        <w:rPr>
          <w:b/>
          <w:sz w:val="28"/>
          <w:szCs w:val="28"/>
        </w:rPr>
        <w:t xml:space="preserve"> деятельностью учащихся на уроке, для чего продумать: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что контролировать;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как контролировать;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как использовать результаты контроля.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      При этом не забывать, что чем чаще контролируется работа всех, тем легче увидеть типичные ошибки и затруднения, а также показать учащимся подлинный интерес учителя к их работе.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EF765D" w:rsidRDefault="00532188" w:rsidP="00EF765D">
      <w:pPr>
        <w:spacing w:after="0"/>
        <w:rPr>
          <w:b/>
          <w:sz w:val="28"/>
          <w:szCs w:val="28"/>
        </w:rPr>
      </w:pPr>
      <w:r w:rsidRPr="00EF765D">
        <w:rPr>
          <w:b/>
          <w:sz w:val="28"/>
          <w:szCs w:val="28"/>
        </w:rPr>
        <w:t xml:space="preserve"> V. Подготовить оборудование для урока.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      Составить список необходимых учебно-наглядных пособий, приборов, технических средств обучения. Проверить, все ли работает. 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       Продумать вид классной доски так, чтобы весь новый материал остался на доске в виде опорного конспекта.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</w:p>
    <w:p w:rsidR="00532188" w:rsidRPr="00EF765D" w:rsidRDefault="00532188" w:rsidP="00EF765D">
      <w:pPr>
        <w:spacing w:after="0"/>
        <w:rPr>
          <w:b/>
          <w:sz w:val="28"/>
          <w:szCs w:val="28"/>
        </w:rPr>
      </w:pPr>
      <w:r w:rsidRPr="00EF765D">
        <w:rPr>
          <w:b/>
          <w:sz w:val="28"/>
          <w:szCs w:val="28"/>
        </w:rPr>
        <w:t>VI. Продумать задания на дом: его содержательную часть, а также рекомендации по его выполнению.</w:t>
      </w:r>
    </w:p>
    <w:p w:rsidR="00532188" w:rsidRDefault="00532188" w:rsidP="00EF765D">
      <w:pPr>
        <w:spacing w:after="0"/>
        <w:rPr>
          <w:sz w:val="28"/>
          <w:szCs w:val="28"/>
        </w:rPr>
      </w:pP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EF765D">
        <w:rPr>
          <w:b/>
          <w:sz w:val="28"/>
          <w:szCs w:val="28"/>
        </w:rPr>
        <w:t>VII. Подготовленный таким образом урок должен лечь в конспект</w:t>
      </w:r>
      <w:r w:rsidRPr="00532188">
        <w:rPr>
          <w:sz w:val="28"/>
          <w:szCs w:val="28"/>
        </w:rPr>
        <w:t xml:space="preserve">. 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     Конспект должен содержать три основные части: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формальную;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содержательную;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– аналитическую.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Литература: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1. ______________________</w:t>
      </w:r>
    </w:p>
    <w:p w:rsidR="00532188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lastRenderedPageBreak/>
        <w:t>2. ______________________</w:t>
      </w:r>
    </w:p>
    <w:p w:rsidR="00B66A4C" w:rsidRPr="00532188" w:rsidRDefault="00532188" w:rsidP="00EF765D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3. ______________________</w:t>
      </w:r>
    </w:p>
    <w:sectPr w:rsidR="00B66A4C" w:rsidRPr="00532188" w:rsidSect="005321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16007"/>
    <w:rsid w:val="000841E0"/>
    <w:rsid w:val="00161628"/>
    <w:rsid w:val="00487504"/>
    <w:rsid w:val="00532188"/>
    <w:rsid w:val="00765972"/>
    <w:rsid w:val="0077335D"/>
    <w:rsid w:val="00810D16"/>
    <w:rsid w:val="00914F2D"/>
    <w:rsid w:val="00921D76"/>
    <w:rsid w:val="009471CA"/>
    <w:rsid w:val="00A71BD2"/>
    <w:rsid w:val="00B66A4C"/>
    <w:rsid w:val="00CF0E0A"/>
    <w:rsid w:val="00E96217"/>
    <w:rsid w:val="00EF765D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5</cp:revision>
  <dcterms:created xsi:type="dcterms:W3CDTF">2011-12-07T13:57:00Z</dcterms:created>
  <dcterms:modified xsi:type="dcterms:W3CDTF">2011-12-06T14:56:00Z</dcterms:modified>
</cp:coreProperties>
</file>