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9C" w:rsidRDefault="0037309C" w:rsidP="0053218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62DB36B0" wp14:editId="09B94085">
            <wp:extent cx="2457450" cy="7715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2188" w:rsidRPr="0092201D" w:rsidRDefault="00532188" w:rsidP="00532188">
      <w:pPr>
        <w:spacing w:after="0"/>
        <w:jc w:val="center"/>
        <w:rPr>
          <w:b/>
          <w:sz w:val="36"/>
          <w:szCs w:val="36"/>
        </w:rPr>
      </w:pPr>
      <w:r w:rsidRPr="00532188">
        <w:rPr>
          <w:b/>
          <w:sz w:val="36"/>
          <w:szCs w:val="36"/>
        </w:rPr>
        <w:t>Памятка для составления тематического плана</w:t>
      </w:r>
    </w:p>
    <w:p w:rsidR="00532188" w:rsidRPr="00532188" w:rsidRDefault="00532188" w:rsidP="00532188">
      <w:pPr>
        <w:spacing w:after="0"/>
        <w:jc w:val="center"/>
        <w:rPr>
          <w:b/>
          <w:sz w:val="36"/>
          <w:szCs w:val="36"/>
        </w:rPr>
      </w:pPr>
      <w:r w:rsidRPr="00532188">
        <w:rPr>
          <w:b/>
          <w:sz w:val="36"/>
          <w:szCs w:val="36"/>
        </w:rPr>
        <w:t xml:space="preserve"> (примерная схема)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b/>
          <w:sz w:val="28"/>
          <w:szCs w:val="28"/>
        </w:rPr>
      </w:pPr>
      <w:r w:rsidRPr="00532188">
        <w:rPr>
          <w:b/>
          <w:sz w:val="28"/>
          <w:szCs w:val="28"/>
        </w:rPr>
        <w:t>Общие вопросы плана: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1 - дата;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2 - номер урока по теме;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3 - тема урока;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4 - тип урока;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5 - триединая задача урока;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6 - методы обучения;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7 - повторяемый материал, актуализирующий опорные знания и умения учащихся;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8 - виды контроля знаний и обратной связи;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9 - планируемые знания, умения и навыки, формирование которых будет на уроке.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b/>
          <w:sz w:val="28"/>
          <w:szCs w:val="28"/>
        </w:rPr>
      </w:pPr>
      <w:r w:rsidRPr="00532188">
        <w:rPr>
          <w:b/>
          <w:sz w:val="28"/>
          <w:szCs w:val="28"/>
        </w:rPr>
        <w:t>Частные вопросы, решаемые на уроке: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1 - реализация воспитательного потенциала урока;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2 - осуществляемая связь учебного материала с жизнью, с практикой;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3 - дидактические средства урока;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4 - самостоятельная работа учащихся на уроке;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5 - методы закрепления пройденного на уроке;</w:t>
      </w:r>
    </w:p>
    <w:p w:rsidR="00532188" w:rsidRPr="00532188" w:rsidRDefault="00532188" w:rsidP="00532188">
      <w:pPr>
        <w:spacing w:after="0" w:line="360" w:lineRule="auto"/>
        <w:rPr>
          <w:sz w:val="28"/>
          <w:szCs w:val="28"/>
        </w:rPr>
      </w:pPr>
      <w:r w:rsidRPr="00532188">
        <w:rPr>
          <w:sz w:val="28"/>
          <w:szCs w:val="28"/>
        </w:rPr>
        <w:t xml:space="preserve"> 6 - домашнее задание (репродуктивного характера и творческое).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92201D" w:rsidRDefault="00532188" w:rsidP="00532188">
      <w:pPr>
        <w:spacing w:after="0"/>
        <w:rPr>
          <w:sz w:val="28"/>
          <w:szCs w:val="28"/>
        </w:rPr>
      </w:pPr>
    </w:p>
    <w:p w:rsidR="00532188" w:rsidRPr="0092201D" w:rsidRDefault="00532188" w:rsidP="00532188">
      <w:pPr>
        <w:spacing w:after="0"/>
        <w:rPr>
          <w:sz w:val="28"/>
          <w:szCs w:val="28"/>
        </w:rPr>
      </w:pPr>
    </w:p>
    <w:p w:rsidR="00532188" w:rsidRPr="0092201D" w:rsidRDefault="00532188" w:rsidP="00532188">
      <w:pPr>
        <w:spacing w:after="0"/>
        <w:rPr>
          <w:sz w:val="28"/>
          <w:szCs w:val="28"/>
        </w:rPr>
      </w:pPr>
    </w:p>
    <w:p w:rsidR="00532188" w:rsidRPr="0092201D" w:rsidRDefault="00532188" w:rsidP="00532188">
      <w:pPr>
        <w:spacing w:after="0"/>
        <w:rPr>
          <w:sz w:val="28"/>
          <w:szCs w:val="28"/>
        </w:rPr>
      </w:pPr>
    </w:p>
    <w:p w:rsidR="00532188" w:rsidRPr="0092201D" w:rsidRDefault="00532188" w:rsidP="00532188">
      <w:pPr>
        <w:spacing w:after="0"/>
        <w:rPr>
          <w:sz w:val="28"/>
          <w:szCs w:val="28"/>
        </w:rPr>
      </w:pPr>
    </w:p>
    <w:p w:rsidR="00532188" w:rsidRPr="0092201D" w:rsidRDefault="00532188" w:rsidP="00532188">
      <w:pPr>
        <w:spacing w:after="0"/>
        <w:rPr>
          <w:sz w:val="28"/>
          <w:szCs w:val="28"/>
        </w:rPr>
      </w:pPr>
    </w:p>
    <w:p w:rsidR="00532188" w:rsidRPr="0092201D" w:rsidRDefault="00532188" w:rsidP="00532188">
      <w:pPr>
        <w:spacing w:after="0"/>
        <w:rPr>
          <w:sz w:val="28"/>
          <w:szCs w:val="28"/>
        </w:rPr>
      </w:pPr>
    </w:p>
    <w:sectPr w:rsidR="00532188" w:rsidRPr="0092201D" w:rsidSect="0053218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51E"/>
    <w:multiLevelType w:val="hybridMultilevel"/>
    <w:tmpl w:val="D2D24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7"/>
    <w:rsid w:val="00016007"/>
    <w:rsid w:val="0037309C"/>
    <w:rsid w:val="00532188"/>
    <w:rsid w:val="0077335D"/>
    <w:rsid w:val="0092201D"/>
    <w:rsid w:val="009471CA"/>
    <w:rsid w:val="00B66A4C"/>
    <w:rsid w:val="00E96217"/>
    <w:rsid w:val="00EF765D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5</cp:revision>
  <dcterms:created xsi:type="dcterms:W3CDTF">2011-12-07T13:55:00Z</dcterms:created>
  <dcterms:modified xsi:type="dcterms:W3CDTF">2011-12-06T14:57:00Z</dcterms:modified>
</cp:coreProperties>
</file>