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70ECF" w:rsidRP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70ECF">
        <w:rPr>
          <w:rFonts w:ascii="Times New Roman" w:hAnsi="Times New Roman" w:cs="Times New Roman"/>
          <w:b/>
          <w:sz w:val="48"/>
          <w:szCs w:val="48"/>
        </w:rPr>
        <w:t>Анализ работы ШМО учителей английского языка</w:t>
      </w:r>
    </w:p>
    <w:p w:rsid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70ECF">
        <w:rPr>
          <w:rFonts w:ascii="Times New Roman" w:hAnsi="Times New Roman" w:cs="Times New Roman"/>
          <w:b/>
          <w:sz w:val="48"/>
          <w:szCs w:val="48"/>
        </w:rPr>
        <w:t>СОШ№86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5F17F5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70ECF">
        <w:rPr>
          <w:rFonts w:ascii="Times New Roman" w:hAnsi="Times New Roman" w:cs="Times New Roman"/>
          <w:b/>
          <w:sz w:val="48"/>
          <w:szCs w:val="48"/>
        </w:rPr>
        <w:t>за 2010-2011 учебный год</w:t>
      </w:r>
    </w:p>
    <w:p w:rsid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ECF" w:rsidRDefault="00E70ECF" w:rsidP="001C38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8BB" w:rsidRDefault="001C38BB" w:rsidP="001C38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8BB" w:rsidRDefault="001C38BB" w:rsidP="001C38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ECF" w:rsidRDefault="00E70ECF" w:rsidP="001C38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0ECF" w:rsidRDefault="00E70ECF" w:rsidP="001C38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E70ECF">
        <w:rPr>
          <w:rFonts w:ascii="Times New Roman" w:hAnsi="Times New Roman" w:cs="Times New Roman"/>
          <w:b/>
          <w:sz w:val="28"/>
          <w:szCs w:val="28"/>
        </w:rPr>
        <w:t>Состояние преподавания английского языка</w:t>
      </w:r>
    </w:p>
    <w:p w:rsidR="00E70ECF" w:rsidRDefault="00E70ECF" w:rsidP="001C38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по 4 класс английский язык не изучается</w:t>
      </w:r>
    </w:p>
    <w:p w:rsidR="00E70ECF" w:rsidRDefault="00E70ECF" w:rsidP="001C38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5 по 11 класс английский язык изучают 765 учащихся.</w:t>
      </w:r>
    </w:p>
    <w:p w:rsidR="00E70ECF" w:rsidRDefault="00E70ECF" w:rsidP="001C38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ведется по программе по иностранным языкам для средней общеобразовательной школы (с русским языком и казахским языком обучения), используются учебники:</w:t>
      </w:r>
    </w:p>
    <w:p w:rsidR="00E70ECF" w:rsidRDefault="00E70ECF" w:rsidP="001C38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-2 изд.,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дополн</w:t>
      </w:r>
      <w:proofErr w:type="spellEnd"/>
      <w:r>
        <w:rPr>
          <w:rFonts w:ascii="Times New Roman" w:hAnsi="Times New Roman" w:cs="Times New Roman"/>
          <w:sz w:val="28"/>
          <w:szCs w:val="28"/>
        </w:rPr>
        <w:t>.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2005г. – 208с.</w:t>
      </w:r>
    </w:p>
    <w:p w:rsidR="00E70ECF" w:rsidRDefault="00E70ECF" w:rsidP="001C38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Абильдаева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– 2 изд.,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переработанное,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2006 – 224с.</w:t>
      </w:r>
    </w:p>
    <w:p w:rsidR="00E70ECF" w:rsidRDefault="00E70ECF" w:rsidP="001C38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Т.Т., З.С.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Абильдаева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Ж.А.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270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2007 – 248с,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0ECF" w:rsidRDefault="00E70ECF" w:rsidP="001C38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– Кузнецова Т.Д. Козлов П.Г.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>» - 2005г.</w:t>
      </w:r>
    </w:p>
    <w:p w:rsidR="00E70ECF" w:rsidRDefault="00E70ECF" w:rsidP="001C38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Т., 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Абильдаева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Ж.Тутбаева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»,2008 г </w:t>
      </w:r>
    </w:p>
    <w:p w:rsidR="00E70ECF" w:rsidRDefault="00E70ECF" w:rsidP="001C38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класс – (естественно-математическое направление)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Т.Аяпова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З.Абильдаева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Ж.Тутбаев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2006г., 304с.</w:t>
      </w:r>
    </w:p>
    <w:p w:rsidR="00E70ECF" w:rsidRDefault="00E70ECF" w:rsidP="001C38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класс – (естественно-математическое направление)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Т.Аяпова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из-во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2007г, -288с,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0ECF" w:rsidRDefault="00E70ECF" w:rsidP="001C3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0ECF">
        <w:rPr>
          <w:rFonts w:ascii="Times New Roman" w:hAnsi="Times New Roman" w:cs="Times New Roman"/>
          <w:b/>
          <w:sz w:val="28"/>
          <w:szCs w:val="28"/>
        </w:rPr>
        <w:t>1)Качество знаний по английскому языку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38BB" w:rsidRDefault="001C38BB" w:rsidP="001C3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C38BB" w:rsidTr="000D168C">
        <w:tc>
          <w:tcPr>
            <w:tcW w:w="3190" w:type="dxa"/>
            <w:vMerge w:val="restart"/>
          </w:tcPr>
          <w:p w:rsidR="001C38BB" w:rsidRPr="001C38BB" w:rsidRDefault="001C38BB" w:rsidP="001C38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8BB">
              <w:rPr>
                <w:rFonts w:ascii="Times New Roman" w:hAnsi="Times New Roman" w:cs="Times New Roman"/>
                <w:b/>
                <w:sz w:val="28"/>
                <w:szCs w:val="28"/>
              </w:rPr>
              <w:t>Итоги за 2010-2011 учебный год</w:t>
            </w:r>
          </w:p>
        </w:tc>
        <w:tc>
          <w:tcPr>
            <w:tcW w:w="6381" w:type="dxa"/>
            <w:gridSpan w:val="2"/>
          </w:tcPr>
          <w:p w:rsidR="001C38BB" w:rsidRPr="001C38BB" w:rsidRDefault="001C38BB" w:rsidP="001C38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8BB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Общешкольный показатель</w:t>
            </w:r>
          </w:p>
        </w:tc>
      </w:tr>
      <w:tr w:rsidR="001C38BB" w:rsidTr="001C38BB">
        <w:tc>
          <w:tcPr>
            <w:tcW w:w="3190" w:type="dxa"/>
            <w:vMerge/>
          </w:tcPr>
          <w:p w:rsidR="001C38BB" w:rsidRPr="001C38BB" w:rsidRDefault="001C38BB" w:rsidP="001C38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1C38BB" w:rsidRPr="001C38BB" w:rsidRDefault="001C38BB" w:rsidP="001C38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8BB">
              <w:rPr>
                <w:rFonts w:ascii="Times New Roman" w:hAnsi="Times New Roman" w:cs="Times New Roman"/>
                <w:b/>
                <w:sz w:val="28"/>
                <w:szCs w:val="28"/>
              </w:rPr>
              <w:t>% качества</w:t>
            </w:r>
          </w:p>
        </w:tc>
        <w:tc>
          <w:tcPr>
            <w:tcW w:w="3191" w:type="dxa"/>
          </w:tcPr>
          <w:p w:rsidR="001C38BB" w:rsidRPr="001C38BB" w:rsidRDefault="001C38BB" w:rsidP="001C38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8BB">
              <w:rPr>
                <w:rFonts w:ascii="Times New Roman" w:hAnsi="Times New Roman" w:cs="Times New Roman"/>
                <w:b/>
                <w:sz w:val="28"/>
                <w:szCs w:val="28"/>
              </w:rPr>
              <w:t>% успеваемости</w:t>
            </w:r>
          </w:p>
        </w:tc>
      </w:tr>
      <w:tr w:rsidR="001C38BB" w:rsidTr="001C38BB">
        <w:tc>
          <w:tcPr>
            <w:tcW w:w="3190" w:type="dxa"/>
          </w:tcPr>
          <w:p w:rsidR="001C38BB" w:rsidRDefault="001C38BB" w:rsidP="001C3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90" w:type="dxa"/>
          </w:tcPr>
          <w:p w:rsidR="001C38BB" w:rsidRDefault="001C38BB" w:rsidP="001C3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68,7  =  69%</w:t>
            </w:r>
          </w:p>
        </w:tc>
        <w:tc>
          <w:tcPr>
            <w:tcW w:w="3191" w:type="dxa"/>
          </w:tcPr>
          <w:p w:rsidR="001C38BB" w:rsidRDefault="001C38BB" w:rsidP="001C3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C38BB" w:rsidRDefault="001C38BB" w:rsidP="001C38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BB">
        <w:rPr>
          <w:rFonts w:ascii="Times New Roman" w:hAnsi="Times New Roman" w:cs="Times New Roman"/>
          <w:b/>
          <w:sz w:val="28"/>
          <w:szCs w:val="28"/>
        </w:rPr>
        <w:t xml:space="preserve">2)Показатель качества знаний (успеваемость 100%) учащихся (по классам) за 2010-2011 учебный год: </w:t>
      </w:r>
    </w:p>
    <w:p w:rsidR="001C38BB" w:rsidRPr="001C38BB" w:rsidRDefault="001C38BB" w:rsidP="001C38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BB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486400" cy="25717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C38BB" w:rsidRDefault="001C38BB" w:rsidP="001C3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Исходя из данной диаграммы, </w:t>
      </w:r>
      <w:r w:rsidRPr="00E971DC">
        <w:rPr>
          <w:rFonts w:ascii="Times New Roman" w:hAnsi="Times New Roman" w:cs="Times New Roman"/>
          <w:sz w:val="28"/>
          <w:szCs w:val="28"/>
        </w:rPr>
        <w:t>можно сделать следующий вывод, что % качеств</w:t>
      </w:r>
      <w:r>
        <w:rPr>
          <w:rFonts w:ascii="Times New Roman" w:hAnsi="Times New Roman" w:cs="Times New Roman"/>
          <w:sz w:val="28"/>
          <w:szCs w:val="28"/>
        </w:rPr>
        <w:t>а знаний колеблется сильно от 58 до 84</w:t>
      </w:r>
      <w:r w:rsidRPr="00E971DC">
        <w:rPr>
          <w:rFonts w:ascii="Times New Roman" w:hAnsi="Times New Roman" w:cs="Times New Roman"/>
          <w:sz w:val="28"/>
          <w:szCs w:val="28"/>
        </w:rPr>
        <w:t>. Это можно объяснить тем, что</w:t>
      </w:r>
      <w:r>
        <w:rPr>
          <w:rFonts w:ascii="Times New Roman" w:hAnsi="Times New Roman" w:cs="Times New Roman"/>
          <w:sz w:val="28"/>
          <w:szCs w:val="28"/>
        </w:rPr>
        <w:t xml:space="preserve"> в 5,</w:t>
      </w:r>
      <w:r w:rsidR="0096033A">
        <w:rPr>
          <w:rFonts w:ascii="Times New Roman" w:hAnsi="Times New Roman" w:cs="Times New Roman"/>
          <w:sz w:val="28"/>
          <w:szCs w:val="28"/>
        </w:rPr>
        <w:t>7,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971DC">
        <w:rPr>
          <w:rFonts w:ascii="Times New Roman" w:hAnsi="Times New Roman" w:cs="Times New Roman"/>
          <w:sz w:val="28"/>
          <w:szCs w:val="28"/>
        </w:rPr>
        <w:t xml:space="preserve"> классах подобран очень слабый контингент учащихся. Им сложно дается изучение английского языка, но с ними ведется работа по устранению пробелов в знаниях.</w:t>
      </w:r>
    </w:p>
    <w:p w:rsidR="004258EC" w:rsidRDefault="004258EC" w:rsidP="001C38BB">
      <w:pPr>
        <w:rPr>
          <w:rFonts w:ascii="Times New Roman" w:hAnsi="Times New Roman" w:cs="Times New Roman"/>
          <w:sz w:val="28"/>
          <w:szCs w:val="28"/>
        </w:rPr>
      </w:pPr>
    </w:p>
    <w:p w:rsidR="0096033A" w:rsidRDefault="0096033A" w:rsidP="0096033A">
      <w:pPr>
        <w:rPr>
          <w:rFonts w:ascii="Times New Roman" w:hAnsi="Times New Roman" w:cs="Times New Roman"/>
          <w:b/>
          <w:sz w:val="28"/>
          <w:szCs w:val="28"/>
        </w:rPr>
      </w:pPr>
      <w:r w:rsidRPr="00E971DC">
        <w:rPr>
          <w:rFonts w:ascii="Times New Roman" w:hAnsi="Times New Roman" w:cs="Times New Roman"/>
          <w:b/>
          <w:sz w:val="28"/>
          <w:szCs w:val="28"/>
        </w:rPr>
        <w:t>3) Сравнительный анализ качества знаний по английскому языку за 3 года.</w:t>
      </w:r>
    </w:p>
    <w:p w:rsidR="004258EC" w:rsidRPr="0006422B" w:rsidRDefault="004258EC" w:rsidP="0096033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795"/>
        <w:gridCol w:w="1176"/>
        <w:gridCol w:w="1172"/>
        <w:gridCol w:w="1181"/>
        <w:gridCol w:w="1172"/>
        <w:gridCol w:w="1182"/>
        <w:gridCol w:w="1173"/>
      </w:tblGrid>
      <w:tr w:rsidR="0096033A" w:rsidTr="00067B3A">
        <w:tc>
          <w:tcPr>
            <w:tcW w:w="1265" w:type="dxa"/>
          </w:tcPr>
          <w:p w:rsidR="0096033A" w:rsidRPr="0006422B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  <w:p w:rsidR="0096033A" w:rsidRPr="0006422B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8" w:type="dxa"/>
            <w:gridSpan w:val="2"/>
          </w:tcPr>
          <w:p w:rsidR="0096033A" w:rsidRPr="0006422B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2008</w:t>
            </w: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-200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28" w:type="dxa"/>
            <w:gridSpan w:val="2"/>
          </w:tcPr>
          <w:p w:rsidR="0096033A" w:rsidRPr="0006422B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30" w:type="dxa"/>
            <w:gridSpan w:val="2"/>
          </w:tcPr>
          <w:p w:rsidR="0096033A" w:rsidRPr="0006422B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2010</w:t>
            </w: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6033A" w:rsidTr="00067B3A">
        <w:tc>
          <w:tcPr>
            <w:tcW w:w="1265" w:type="dxa"/>
            <w:vMerge w:val="restart"/>
          </w:tcPr>
          <w:p w:rsidR="0096033A" w:rsidRPr="0006422B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96033A" w:rsidRPr="0006422B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4" w:type="dxa"/>
          </w:tcPr>
          <w:p w:rsidR="0096033A" w:rsidRPr="0006422B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264" w:type="dxa"/>
          </w:tcPr>
          <w:p w:rsidR="0096033A" w:rsidRPr="0006422B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</w:p>
          <w:p w:rsidR="0096033A" w:rsidRPr="0006422B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4" w:type="dxa"/>
          </w:tcPr>
          <w:p w:rsidR="0096033A" w:rsidRPr="0006422B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264" w:type="dxa"/>
          </w:tcPr>
          <w:p w:rsidR="0096033A" w:rsidRPr="0006422B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265" w:type="dxa"/>
          </w:tcPr>
          <w:p w:rsidR="0096033A" w:rsidRPr="0006422B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265" w:type="dxa"/>
          </w:tcPr>
          <w:p w:rsidR="0096033A" w:rsidRPr="0006422B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</w:p>
        </w:tc>
      </w:tr>
      <w:tr w:rsidR="0096033A" w:rsidTr="00067B3A">
        <w:tc>
          <w:tcPr>
            <w:tcW w:w="1265" w:type="dxa"/>
            <w:vMerge/>
          </w:tcPr>
          <w:p w:rsidR="0096033A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96033A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64" w:type="dxa"/>
          </w:tcPr>
          <w:p w:rsidR="0096033A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96033A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96033A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70,3</w:t>
            </w:r>
          </w:p>
        </w:tc>
        <w:tc>
          <w:tcPr>
            <w:tcW w:w="1264" w:type="dxa"/>
          </w:tcPr>
          <w:p w:rsidR="0096033A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65" w:type="dxa"/>
          </w:tcPr>
          <w:p w:rsidR="0096033A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68,7</w:t>
            </w:r>
          </w:p>
        </w:tc>
        <w:tc>
          <w:tcPr>
            <w:tcW w:w="1265" w:type="dxa"/>
          </w:tcPr>
          <w:p w:rsidR="0096033A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6033A" w:rsidRDefault="0096033A" w:rsidP="009603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8EC" w:rsidRDefault="004258EC" w:rsidP="009603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33A" w:rsidRDefault="0096033A" w:rsidP="009603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Исходя из данной таблицы видно, что процент качества знаний немного понижается, это можно объяснить тем, что меняется контингент учащихся, усложняется программа, задания, материал</w:t>
      </w:r>
    </w:p>
    <w:p w:rsidR="0096033A" w:rsidRDefault="0096033A" w:rsidP="0096033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258EC" w:rsidRDefault="004258EC" w:rsidP="0096033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033A" w:rsidRDefault="0096033A" w:rsidP="009603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4)Достижения учащихся в 2010-2011</w:t>
      </w:r>
      <w:r w:rsidRPr="00E971D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96033A" w:rsidRDefault="0096033A" w:rsidP="0096033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92"/>
        <w:gridCol w:w="1406"/>
        <w:gridCol w:w="1429"/>
        <w:gridCol w:w="992"/>
        <w:gridCol w:w="1691"/>
        <w:gridCol w:w="1689"/>
        <w:gridCol w:w="1252"/>
      </w:tblGrid>
      <w:tr w:rsidR="0096033A" w:rsidRPr="006D0380" w:rsidTr="00067B3A">
        <w:tc>
          <w:tcPr>
            <w:tcW w:w="392" w:type="dxa"/>
          </w:tcPr>
          <w:p w:rsidR="0096033A" w:rsidRPr="0006422B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06" w:type="dxa"/>
          </w:tcPr>
          <w:p w:rsidR="0096033A" w:rsidRPr="0006422B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</w:tc>
        <w:tc>
          <w:tcPr>
            <w:tcW w:w="1429" w:type="dxa"/>
          </w:tcPr>
          <w:p w:rsidR="0096033A" w:rsidRPr="0006422B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96033A" w:rsidRPr="0006422B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91" w:type="dxa"/>
          </w:tcPr>
          <w:p w:rsidR="0096033A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proofErr w:type="spellStart"/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</w:t>
            </w:r>
            <w:proofErr w:type="spellEnd"/>
          </w:p>
          <w:p w:rsidR="0096033A" w:rsidRPr="0006422B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1689" w:type="dxa"/>
          </w:tcPr>
          <w:p w:rsidR="0096033A" w:rsidRPr="0006422B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1252" w:type="dxa"/>
          </w:tcPr>
          <w:p w:rsidR="0096033A" w:rsidRPr="0006422B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Занятое место</w:t>
            </w:r>
          </w:p>
        </w:tc>
      </w:tr>
      <w:tr w:rsidR="0096033A" w:rsidRPr="006D0380" w:rsidTr="00067B3A">
        <w:tc>
          <w:tcPr>
            <w:tcW w:w="392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6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Темирбе-кова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Меруерт</w:t>
            </w:r>
            <w:proofErr w:type="spellEnd"/>
          </w:p>
        </w:tc>
        <w:tc>
          <w:tcPr>
            <w:tcW w:w="1429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Англий-ский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992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11В</w:t>
            </w:r>
          </w:p>
        </w:tc>
        <w:tc>
          <w:tcPr>
            <w:tcW w:w="1691" w:type="dxa"/>
          </w:tcPr>
          <w:p w:rsidR="0096033A" w:rsidRPr="0096033A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олимпиада</w:t>
            </w:r>
          </w:p>
        </w:tc>
        <w:tc>
          <w:tcPr>
            <w:tcW w:w="1689" w:type="dxa"/>
          </w:tcPr>
          <w:p w:rsidR="0096033A" w:rsidRPr="006D0380" w:rsidRDefault="0069453C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СШ№</w:t>
            </w:r>
          </w:p>
        </w:tc>
        <w:tc>
          <w:tcPr>
            <w:tcW w:w="1252" w:type="dxa"/>
          </w:tcPr>
          <w:p w:rsidR="0096033A" w:rsidRPr="006D0380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6033A" w:rsidRPr="006D0380" w:rsidTr="00067B3A">
        <w:tc>
          <w:tcPr>
            <w:tcW w:w="392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6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Айнаш</w:t>
            </w:r>
            <w:proofErr w:type="spellEnd"/>
          </w:p>
        </w:tc>
        <w:tc>
          <w:tcPr>
            <w:tcW w:w="1429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Англий-ский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992" w:type="dxa"/>
          </w:tcPr>
          <w:p w:rsidR="0096033A" w:rsidRPr="0096033A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1691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«Эрудит»</w:t>
            </w:r>
          </w:p>
        </w:tc>
        <w:tc>
          <w:tcPr>
            <w:tcW w:w="1689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О»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Бо-лашак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2" w:type="dxa"/>
          </w:tcPr>
          <w:p w:rsidR="0096033A" w:rsidRPr="006D0380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6033A" w:rsidRPr="00E971DC" w:rsidRDefault="0096033A" w:rsidP="0096033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258EC" w:rsidRDefault="004258EC" w:rsidP="0096033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033A" w:rsidRDefault="0096033A" w:rsidP="009603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0380">
        <w:rPr>
          <w:rFonts w:ascii="Times New Roman" w:hAnsi="Times New Roman" w:cs="Times New Roman"/>
          <w:b/>
          <w:sz w:val="28"/>
          <w:szCs w:val="28"/>
        </w:rPr>
        <w:t>2. Педагогический состав учителей английского языка</w:t>
      </w:r>
    </w:p>
    <w:p w:rsidR="0096033A" w:rsidRDefault="0096033A" w:rsidP="0096033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33A">
        <w:rPr>
          <w:rFonts w:ascii="Times New Roman" w:hAnsi="Times New Roman" w:cs="Times New Roman"/>
          <w:sz w:val="28"/>
          <w:szCs w:val="28"/>
        </w:rPr>
        <w:t>В 2010-11 учебном году преподавание английского языка обеспечивали 5 учителей</w:t>
      </w:r>
    </w:p>
    <w:p w:rsidR="0096033A" w:rsidRPr="0096033A" w:rsidRDefault="0096033A" w:rsidP="0096033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400"/>
        <w:gridCol w:w="1585"/>
        <w:gridCol w:w="851"/>
        <w:gridCol w:w="425"/>
        <w:gridCol w:w="992"/>
        <w:gridCol w:w="735"/>
        <w:gridCol w:w="671"/>
        <w:gridCol w:w="697"/>
        <w:gridCol w:w="1161"/>
        <w:gridCol w:w="957"/>
        <w:gridCol w:w="1273"/>
      </w:tblGrid>
      <w:tr w:rsidR="0096033A" w:rsidRPr="006D0380" w:rsidTr="00067B3A">
        <w:trPr>
          <w:trHeight w:val="309"/>
        </w:trPr>
        <w:tc>
          <w:tcPr>
            <w:tcW w:w="1985" w:type="dxa"/>
            <w:gridSpan w:val="2"/>
            <w:vMerge w:val="restart"/>
          </w:tcPr>
          <w:p w:rsidR="0096033A" w:rsidRPr="0096033A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</w:p>
          <w:p w:rsidR="0096033A" w:rsidRPr="0096033A" w:rsidRDefault="0096033A" w:rsidP="00067B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64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 преподавания</w:t>
            </w:r>
          </w:p>
        </w:tc>
        <w:tc>
          <w:tcPr>
            <w:tcW w:w="3003" w:type="dxa"/>
            <w:gridSpan w:val="4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</w:t>
            </w: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(год присвоения)</w:t>
            </w:r>
          </w:p>
        </w:tc>
        <w:tc>
          <w:tcPr>
            <w:tcW w:w="2529" w:type="dxa"/>
            <w:gridSpan w:val="3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957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273" w:type="dxa"/>
            <w:vMerge w:val="restart"/>
          </w:tcPr>
          <w:p w:rsidR="0096033A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 часов по предмету)</w:t>
            </w:r>
          </w:p>
        </w:tc>
      </w:tr>
      <w:tr w:rsidR="0096033A" w:rsidRPr="006D0380" w:rsidTr="009D0CB2">
        <w:trPr>
          <w:trHeight w:val="328"/>
        </w:trPr>
        <w:tc>
          <w:tcPr>
            <w:tcW w:w="1985" w:type="dxa"/>
            <w:gridSpan w:val="2"/>
            <w:vMerge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</w:p>
        </w:tc>
        <w:tc>
          <w:tcPr>
            <w:tcW w:w="425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:rsidR="0096033A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ез.</w:t>
            </w:r>
          </w:p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кат</w:t>
            </w:r>
          </w:p>
        </w:tc>
        <w:tc>
          <w:tcPr>
            <w:tcW w:w="671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</w:p>
        </w:tc>
        <w:tc>
          <w:tcPr>
            <w:tcW w:w="697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1161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57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предм</w:t>
            </w:r>
            <w:proofErr w:type="spellEnd"/>
          </w:p>
        </w:tc>
        <w:tc>
          <w:tcPr>
            <w:tcW w:w="1273" w:type="dxa"/>
            <w:vMerge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33A" w:rsidRPr="006D0380" w:rsidTr="009D0CB2">
        <w:trPr>
          <w:trHeight w:val="328"/>
        </w:trPr>
        <w:tc>
          <w:tcPr>
            <w:tcW w:w="400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Омировна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CB2">
              <w:rPr>
                <w:rFonts w:ascii="Times New Roman" w:hAnsi="Times New Roman" w:cs="Times New Roman"/>
                <w:sz w:val="28"/>
                <w:szCs w:val="28"/>
              </w:rPr>
              <w:t>(8,9,10,11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:rsidR="0096033A" w:rsidRPr="006D0380" w:rsidRDefault="009D0CB2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425" w:type="dxa"/>
          </w:tcPr>
          <w:p w:rsidR="0096033A" w:rsidRPr="0006422B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033A" w:rsidRPr="0006422B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</w:p>
        </w:tc>
        <w:tc>
          <w:tcPr>
            <w:tcW w:w="697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96033A" w:rsidRPr="006D0380" w:rsidRDefault="009D0CB2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3" w:type="dxa"/>
          </w:tcPr>
          <w:p w:rsidR="0096033A" w:rsidRPr="006D0380" w:rsidRDefault="00825E7E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6033A" w:rsidRPr="006D0380" w:rsidTr="009D0CB2">
        <w:trPr>
          <w:trHeight w:val="328"/>
        </w:trPr>
        <w:tc>
          <w:tcPr>
            <w:tcW w:w="400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dxa"/>
          </w:tcPr>
          <w:p w:rsidR="0096033A" w:rsidRPr="006D0380" w:rsidRDefault="009D0CB2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Гофман Марина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Алексан-дровна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33A">
              <w:rPr>
                <w:rFonts w:ascii="Times New Roman" w:hAnsi="Times New Roman" w:cs="Times New Roman"/>
                <w:sz w:val="28"/>
                <w:szCs w:val="28"/>
              </w:rPr>
              <w:t>(5,6,7,8,9,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3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  <w:r w:rsidR="009603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6033A" w:rsidRPr="0006422B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033A" w:rsidRPr="0006422B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33A" w:rsidRPr="0006422B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35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</w:p>
        </w:tc>
        <w:tc>
          <w:tcPr>
            <w:tcW w:w="697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96033A" w:rsidRPr="006D0380" w:rsidRDefault="009D0CB2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3" w:type="dxa"/>
          </w:tcPr>
          <w:p w:rsidR="0096033A" w:rsidRPr="006D0380" w:rsidRDefault="009D0CB2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6033A" w:rsidRPr="006D0380" w:rsidTr="009D0CB2">
        <w:trPr>
          <w:trHeight w:val="328"/>
        </w:trPr>
        <w:tc>
          <w:tcPr>
            <w:tcW w:w="400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5" w:type="dxa"/>
          </w:tcPr>
          <w:p w:rsidR="0096033A" w:rsidRDefault="009D0CB2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Баранова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Геннадь-евна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33A">
              <w:rPr>
                <w:rFonts w:ascii="Times New Roman" w:hAnsi="Times New Roman" w:cs="Times New Roman"/>
                <w:sz w:val="28"/>
                <w:szCs w:val="28"/>
              </w:rPr>
              <w:t>(5,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96033A">
              <w:rPr>
                <w:rFonts w:ascii="Times New Roman" w:hAnsi="Times New Roman" w:cs="Times New Roman"/>
                <w:sz w:val="28"/>
                <w:szCs w:val="28"/>
              </w:rPr>
              <w:t>8,9,</w:t>
            </w:r>
            <w:proofErr w:type="gramEnd"/>
          </w:p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10,11)</w:t>
            </w:r>
          </w:p>
        </w:tc>
        <w:tc>
          <w:tcPr>
            <w:tcW w:w="851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6033A" w:rsidRPr="0006422B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033A" w:rsidRPr="0006422B" w:rsidRDefault="009D0CB2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35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</w:p>
        </w:tc>
        <w:tc>
          <w:tcPr>
            <w:tcW w:w="697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3" w:type="dxa"/>
          </w:tcPr>
          <w:p w:rsidR="0096033A" w:rsidRPr="006D0380" w:rsidRDefault="009D0CB2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6033A" w:rsidRPr="006D0380" w:rsidTr="009D0CB2">
        <w:trPr>
          <w:trHeight w:val="309"/>
        </w:trPr>
        <w:tc>
          <w:tcPr>
            <w:tcW w:w="400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5" w:type="dxa"/>
          </w:tcPr>
          <w:p w:rsidR="0096033A" w:rsidRPr="006D0380" w:rsidRDefault="009D0CB2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Сериковна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(5,6,7,9,10,11</w:t>
            </w:r>
            <w:r w:rsidR="009603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6033A" w:rsidRPr="0006422B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033A" w:rsidRPr="0006422B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2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0CB2">
              <w:rPr>
                <w:rFonts w:ascii="Times New Roman" w:hAnsi="Times New Roman" w:cs="Times New Roman"/>
                <w:sz w:val="28"/>
                <w:szCs w:val="28"/>
              </w:rPr>
              <w:t>11 (подтвердила)</w:t>
            </w:r>
          </w:p>
        </w:tc>
        <w:tc>
          <w:tcPr>
            <w:tcW w:w="735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</w:p>
        </w:tc>
        <w:tc>
          <w:tcPr>
            <w:tcW w:w="697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0C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3" w:type="dxa"/>
          </w:tcPr>
          <w:p w:rsidR="0096033A" w:rsidRPr="006D0380" w:rsidRDefault="009D0CB2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6033A" w:rsidRPr="006D0380" w:rsidTr="009D0CB2">
        <w:trPr>
          <w:trHeight w:val="348"/>
        </w:trPr>
        <w:tc>
          <w:tcPr>
            <w:tcW w:w="400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5" w:type="dxa"/>
          </w:tcPr>
          <w:p w:rsidR="0096033A" w:rsidRPr="006D0380" w:rsidRDefault="009D0CB2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Жунусова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Саматовна</w:t>
            </w:r>
            <w:proofErr w:type="spellEnd"/>
            <w:r w:rsidR="0096033A">
              <w:rPr>
                <w:rFonts w:ascii="Times New Roman" w:hAnsi="Times New Roman" w:cs="Times New Roman"/>
                <w:sz w:val="28"/>
                <w:szCs w:val="28"/>
              </w:rPr>
              <w:t>(6,7)</w:t>
            </w:r>
          </w:p>
        </w:tc>
        <w:tc>
          <w:tcPr>
            <w:tcW w:w="851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 w:rsidRPr="006D0380">
              <w:rPr>
                <w:rFonts w:ascii="Times New Roman" w:hAnsi="Times New Roman" w:cs="Times New Roman"/>
                <w:sz w:val="28"/>
                <w:szCs w:val="28"/>
              </w:rPr>
              <w:t xml:space="preserve"> кат</w:t>
            </w:r>
          </w:p>
        </w:tc>
        <w:tc>
          <w:tcPr>
            <w:tcW w:w="671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96033A" w:rsidRPr="006D0380" w:rsidRDefault="009D0CB2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пец</w:t>
            </w:r>
          </w:p>
        </w:tc>
        <w:tc>
          <w:tcPr>
            <w:tcW w:w="957" w:type="dxa"/>
          </w:tcPr>
          <w:p w:rsidR="0096033A" w:rsidRPr="006D0380" w:rsidRDefault="0096033A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3" w:type="dxa"/>
          </w:tcPr>
          <w:p w:rsidR="0096033A" w:rsidRPr="006D0380" w:rsidRDefault="009D0CB2" w:rsidP="00067B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96033A" w:rsidRDefault="0096033A" w:rsidP="009603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E7E" w:rsidRDefault="00825E7E" w:rsidP="009603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5E7E">
        <w:rPr>
          <w:rFonts w:ascii="Times New Roman" w:hAnsi="Times New Roman" w:cs="Times New Roman"/>
          <w:b/>
          <w:sz w:val="28"/>
          <w:szCs w:val="28"/>
        </w:rPr>
        <w:t>3.Состояние и потребности кабинетов английского языка</w:t>
      </w:r>
    </w:p>
    <w:p w:rsidR="00825E7E" w:rsidRDefault="00825E7E" w:rsidP="009603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СОШ №86 всего два кабинета английского языка. Состояние можно считать удовлетворительным. Кабинет оформлен по современным стандартам, на стенах висят страноведческие плакаты с изображением Великобритании, США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Австралии и Новой Зеландии, что помогает учащимся находить столицы, реки, расположение различных штатов и городов, а так же символика стран. Так же имеется таблица времен, оформленная в виде стенда самими учителями, плакаты с предлогами и временные таблицы, что помогает в работе учителя. Не хватает для успешной работы в кабинетах ИКТ, таких как интерактивная доска,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магнитофон и т.д., так же не хватает дополнительной литературы и учебных пособий в помощь учителю при работе с учащимися различного уровня (хотя бы грамматика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Галицынского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), учителям приходится все время делать карточки и различный раздаточный материал.</w:t>
      </w:r>
    </w:p>
    <w:p w:rsidR="00825E7E" w:rsidRDefault="00825E7E" w:rsidP="009603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5E7E">
        <w:rPr>
          <w:rFonts w:ascii="Times New Roman" w:hAnsi="Times New Roman" w:cs="Times New Roman"/>
          <w:b/>
          <w:sz w:val="28"/>
          <w:szCs w:val="28"/>
        </w:rPr>
        <w:t>4.Методическая работа</w:t>
      </w:r>
    </w:p>
    <w:p w:rsidR="00825E7E" w:rsidRDefault="00825E7E" w:rsidP="00825E7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4084" w:rsidRDefault="00825E7E" w:rsidP="00825E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084">
        <w:rPr>
          <w:rFonts w:ascii="Times New Roman" w:hAnsi="Times New Roman" w:cs="Times New Roman"/>
          <w:sz w:val="28"/>
          <w:szCs w:val="28"/>
        </w:rPr>
        <w:t xml:space="preserve">Проблема, над которой работает школа в 2010-11 году. </w:t>
      </w:r>
    </w:p>
    <w:p w:rsidR="00825E7E" w:rsidRPr="00C84084" w:rsidRDefault="00825E7E" w:rsidP="00825E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4084">
        <w:rPr>
          <w:rFonts w:ascii="Times New Roman" w:hAnsi="Times New Roman" w:cs="Times New Roman"/>
          <w:b/>
          <w:sz w:val="28"/>
          <w:szCs w:val="28"/>
        </w:rPr>
        <w:t>«Личностно-ориентированная направленность школы посредством повышения профессиональной компетентности учителя»</w:t>
      </w:r>
    </w:p>
    <w:p w:rsidR="00C84084" w:rsidRPr="00C84084" w:rsidRDefault="00C84084" w:rsidP="00825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E7E" w:rsidRPr="00C84084" w:rsidRDefault="00825E7E" w:rsidP="00825E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084">
        <w:rPr>
          <w:rFonts w:ascii="Times New Roman" w:hAnsi="Times New Roman" w:cs="Times New Roman"/>
          <w:sz w:val="28"/>
          <w:szCs w:val="28"/>
        </w:rPr>
        <w:t xml:space="preserve">Проблема, над которой работает ШМО учителей английского языка: </w:t>
      </w:r>
      <w:r w:rsidRPr="00C84084">
        <w:rPr>
          <w:rFonts w:ascii="Times New Roman" w:hAnsi="Times New Roman" w:cs="Times New Roman"/>
          <w:b/>
          <w:sz w:val="28"/>
          <w:szCs w:val="28"/>
        </w:rPr>
        <w:t>«Использование информационно-коммуникативных технологий в процессе обучения английскому языку»</w:t>
      </w:r>
    </w:p>
    <w:p w:rsidR="00825E7E" w:rsidRDefault="00825E7E" w:rsidP="00825E7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E7E" w:rsidRDefault="00825E7E" w:rsidP="00825E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825E7E" w:rsidRPr="00EA0FB5" w:rsidRDefault="00825E7E" w:rsidP="00825E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A0FB5">
        <w:rPr>
          <w:rFonts w:ascii="Times New Roman" w:hAnsi="Times New Roman" w:cs="Times New Roman"/>
          <w:sz w:val="28"/>
          <w:szCs w:val="28"/>
        </w:rPr>
        <w:t>Непрерывное совершенствование уровня педагогического мастерства преподавателей, их эрудиции, регулярное использование информационно-коммуникативных технологий в процессе обучения иностранному языку.</w:t>
      </w:r>
    </w:p>
    <w:p w:rsidR="00825E7E" w:rsidRDefault="00825E7E" w:rsidP="00825E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84084" w:rsidRDefault="00C84084" w:rsidP="00825E7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5E7E" w:rsidRPr="00EA0FB5" w:rsidRDefault="00825E7E" w:rsidP="00825E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0FB5">
        <w:rPr>
          <w:rFonts w:ascii="Times New Roman" w:hAnsi="Times New Roman" w:cs="Times New Roman"/>
          <w:sz w:val="28"/>
          <w:szCs w:val="28"/>
        </w:rPr>
        <w:t>Применять информационно-коммуникативные технологии для эффективного повышения качества образования</w:t>
      </w:r>
    </w:p>
    <w:p w:rsidR="00825E7E" w:rsidRPr="00EA0FB5" w:rsidRDefault="00825E7E" w:rsidP="00825E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0FB5">
        <w:rPr>
          <w:rFonts w:ascii="Times New Roman" w:hAnsi="Times New Roman" w:cs="Times New Roman"/>
          <w:sz w:val="28"/>
          <w:szCs w:val="28"/>
        </w:rPr>
        <w:t>Использовать их в учебном процессе в течение всего периода обучения учащихся</w:t>
      </w:r>
    </w:p>
    <w:p w:rsidR="00825E7E" w:rsidRPr="00EA0FB5" w:rsidRDefault="00825E7E" w:rsidP="00825E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0FB5">
        <w:rPr>
          <w:rFonts w:ascii="Times New Roman" w:hAnsi="Times New Roman" w:cs="Times New Roman"/>
          <w:sz w:val="28"/>
          <w:szCs w:val="28"/>
        </w:rPr>
        <w:t>Обеспечить уровень образования соответствующий современным требованиям, на базе содержания образования</w:t>
      </w:r>
    </w:p>
    <w:p w:rsidR="00825E7E" w:rsidRPr="00EA0FB5" w:rsidRDefault="00825E7E" w:rsidP="00825E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0FB5">
        <w:rPr>
          <w:rFonts w:ascii="Times New Roman" w:hAnsi="Times New Roman" w:cs="Times New Roman"/>
          <w:sz w:val="28"/>
          <w:szCs w:val="28"/>
        </w:rPr>
        <w:t>Давать возможность учителям, входящим в состав ШМО английского языка проявлять свою индивидуальность по средствам творческих самостоятельных работ или проектов</w:t>
      </w:r>
    </w:p>
    <w:p w:rsidR="00825E7E" w:rsidRPr="00EA0FB5" w:rsidRDefault="00825E7E" w:rsidP="00825E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0FB5">
        <w:rPr>
          <w:rFonts w:ascii="Times New Roman" w:hAnsi="Times New Roman" w:cs="Times New Roman"/>
          <w:sz w:val="28"/>
          <w:szCs w:val="28"/>
        </w:rPr>
        <w:t>Организовывать различные соревновательные учебные состязания, в которых учащиеся могли бы показать свой уровень владения иностранным языком и заполнять пробелы в знаниях</w:t>
      </w:r>
    </w:p>
    <w:p w:rsidR="00825E7E" w:rsidRPr="00EA0FB5" w:rsidRDefault="00825E7E" w:rsidP="00825E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0FB5">
        <w:rPr>
          <w:rFonts w:ascii="Times New Roman" w:hAnsi="Times New Roman" w:cs="Times New Roman"/>
          <w:sz w:val="28"/>
          <w:szCs w:val="28"/>
        </w:rPr>
        <w:t>Учителям придумать возможность стимулировать и поощрять учащихся в их работе по средствам различных методов оценивания, награждать их за успешно выполненную работу</w:t>
      </w:r>
    </w:p>
    <w:p w:rsidR="00C84084" w:rsidRDefault="00C84084" w:rsidP="00C8408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84084" w:rsidRDefault="00825E7E" w:rsidP="00C84084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Мероприятия:</w:t>
      </w:r>
    </w:p>
    <w:p w:rsidR="00C84084" w:rsidRPr="00C84084" w:rsidRDefault="00C84084" w:rsidP="00C840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-  </w:t>
      </w:r>
      <w:r w:rsidRPr="00C840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084">
        <w:rPr>
          <w:rFonts w:ascii="Times New Roman" w:eastAsia="Calibri" w:hAnsi="Times New Roman" w:cs="Times New Roman"/>
          <w:sz w:val="28"/>
          <w:szCs w:val="28"/>
        </w:rPr>
        <w:t>линейка, посвященная открытию декады</w:t>
      </w:r>
    </w:p>
    <w:p w:rsidR="00C84084" w:rsidRPr="00C84084" w:rsidRDefault="00C84084" w:rsidP="00C8408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4084">
        <w:rPr>
          <w:rFonts w:ascii="Times New Roman" w:eastAsia="Calibri" w:hAnsi="Times New Roman" w:cs="Times New Roman"/>
          <w:sz w:val="28"/>
          <w:szCs w:val="28"/>
        </w:rPr>
        <w:t>Конкурс на лучшее сочинение на тему «Английский в моей жизни» - среди 10,11 классов</w:t>
      </w:r>
    </w:p>
    <w:p w:rsidR="00C84084" w:rsidRPr="00C84084" w:rsidRDefault="00C84084" w:rsidP="00C8408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4084">
        <w:rPr>
          <w:rFonts w:ascii="Times New Roman" w:eastAsia="Calibri" w:hAnsi="Times New Roman" w:cs="Times New Roman"/>
          <w:sz w:val="28"/>
          <w:szCs w:val="28"/>
        </w:rPr>
        <w:t>Конкурс на лучший плакат на тему «Английский – это здорово» – среди 5,6,7 классов</w:t>
      </w:r>
    </w:p>
    <w:p w:rsidR="00C84084" w:rsidRPr="00C84084" w:rsidRDefault="00C84084" w:rsidP="00C8408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4084">
        <w:rPr>
          <w:rFonts w:ascii="Times New Roman" w:eastAsia="Calibri" w:hAnsi="Times New Roman" w:cs="Times New Roman"/>
          <w:sz w:val="28"/>
          <w:szCs w:val="28"/>
        </w:rPr>
        <w:t>Открытое мероприятие-игра «Лидер 21 века» среди 10,11 классов</w:t>
      </w:r>
    </w:p>
    <w:p w:rsidR="00C84084" w:rsidRPr="00C84084" w:rsidRDefault="00C84084" w:rsidP="00C8408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Открытое мероприятие-конкурс под названием «Моя семья» среди 5 классов </w:t>
      </w:r>
    </w:p>
    <w:p w:rsidR="00C84084" w:rsidRDefault="00C84084" w:rsidP="00C84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084">
        <w:rPr>
          <w:rFonts w:ascii="Times New Roman" w:eastAsia="Calibri" w:hAnsi="Times New Roman" w:cs="Times New Roman"/>
          <w:sz w:val="28"/>
          <w:szCs w:val="28"/>
        </w:rPr>
        <w:t>Конкурс на лучшую презентацию на тему «Англо-говорящая страна»</w:t>
      </w:r>
    </w:p>
    <w:p w:rsidR="00C84084" w:rsidRPr="00C84084" w:rsidRDefault="00C84084" w:rsidP="00C8408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084">
        <w:rPr>
          <w:rFonts w:ascii="Times New Roman" w:eastAsia="Calibri" w:hAnsi="Times New Roman" w:cs="Times New Roman"/>
          <w:sz w:val="28"/>
          <w:szCs w:val="28"/>
        </w:rPr>
        <w:t>все желающие</w:t>
      </w:r>
    </w:p>
    <w:p w:rsidR="00C84084" w:rsidRPr="00C84084" w:rsidRDefault="00C84084" w:rsidP="00C8408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84084">
        <w:rPr>
          <w:rFonts w:ascii="Times New Roman" w:eastAsia="Calibri" w:hAnsi="Times New Roman" w:cs="Times New Roman"/>
          <w:b/>
          <w:sz w:val="28"/>
          <w:szCs w:val="28"/>
        </w:rPr>
        <w:t>Были проведены открытые уроки с использованием возможностей интерактивной доски:</w:t>
      </w:r>
    </w:p>
    <w:p w:rsidR="00C84084" w:rsidRPr="00C84084" w:rsidRDefault="00C84084" w:rsidP="00C8408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-Интегрированный </w:t>
      </w:r>
      <w:r>
        <w:rPr>
          <w:rFonts w:ascii="Times New Roman" w:hAnsi="Times New Roman" w:cs="Times New Roman"/>
          <w:sz w:val="28"/>
          <w:szCs w:val="28"/>
        </w:rPr>
        <w:t xml:space="preserve">интерактивный </w:t>
      </w:r>
      <w:r w:rsidRPr="00C84084">
        <w:rPr>
          <w:rFonts w:ascii="Times New Roman" w:eastAsia="Calibri" w:hAnsi="Times New Roman" w:cs="Times New Roman"/>
          <w:sz w:val="28"/>
          <w:szCs w:val="28"/>
        </w:rPr>
        <w:t>урок на тему «Курение» в 9</w:t>
      </w:r>
      <w:r w:rsidRPr="00C84084">
        <w:rPr>
          <w:rFonts w:ascii="Times New Roman" w:eastAsia="Calibri" w:hAnsi="Times New Roman" w:cs="Times New Roman"/>
          <w:sz w:val="28"/>
          <w:szCs w:val="28"/>
          <w:lang w:val="kk-KZ"/>
        </w:rPr>
        <w:t>Ә</w:t>
      </w:r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C84084">
        <w:rPr>
          <w:rFonts w:ascii="Times New Roman" w:eastAsia="Calibri" w:hAnsi="Times New Roman" w:cs="Times New Roman"/>
          <w:sz w:val="28"/>
          <w:szCs w:val="28"/>
        </w:rPr>
        <w:t>учителя: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О. и </w:t>
      </w:r>
      <w:proofErr w:type="spellStart"/>
      <w:r w:rsidRPr="00C84084">
        <w:rPr>
          <w:rFonts w:ascii="Times New Roman" w:eastAsia="Calibri" w:hAnsi="Times New Roman" w:cs="Times New Roman"/>
          <w:sz w:val="28"/>
          <w:szCs w:val="28"/>
        </w:rPr>
        <w:t>Ермек</w:t>
      </w:r>
      <w:proofErr w:type="spellEnd"/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 Шер</w:t>
      </w:r>
      <w:proofErr w:type="spellStart"/>
      <w:r w:rsidRPr="00C8408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84084">
        <w:rPr>
          <w:rFonts w:ascii="Times New Roman" w:eastAsia="Calibri" w:hAnsi="Times New Roman" w:cs="Times New Roman"/>
          <w:sz w:val="28"/>
          <w:szCs w:val="28"/>
        </w:rPr>
        <w:t>кпай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учитель биологии</w:t>
      </w:r>
      <w:proofErr w:type="gramStart"/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</w:p>
    <w:p w:rsidR="00C84084" w:rsidRPr="00C84084" w:rsidRDefault="00C84084" w:rsidP="00C8408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-Открытый </w:t>
      </w:r>
      <w:r>
        <w:rPr>
          <w:rFonts w:ascii="Times New Roman" w:hAnsi="Times New Roman" w:cs="Times New Roman"/>
          <w:sz w:val="28"/>
          <w:szCs w:val="28"/>
        </w:rPr>
        <w:t xml:space="preserve">интерактивный </w:t>
      </w:r>
      <w:r w:rsidRPr="00C84084">
        <w:rPr>
          <w:rFonts w:ascii="Times New Roman" w:eastAsia="Calibri" w:hAnsi="Times New Roman" w:cs="Times New Roman"/>
          <w:sz w:val="28"/>
          <w:szCs w:val="28"/>
        </w:rPr>
        <w:t>урок на тему «Хобби» в 6Б кл</w:t>
      </w:r>
      <w:r>
        <w:rPr>
          <w:rFonts w:ascii="Times New Roman" w:hAnsi="Times New Roman" w:cs="Times New Roman"/>
          <w:sz w:val="28"/>
          <w:szCs w:val="28"/>
        </w:rPr>
        <w:t>ассе</w:t>
      </w:r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 (учитель:</w:t>
      </w:r>
      <w:proofErr w:type="gramEnd"/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 Жунусова А.С.)</w:t>
      </w:r>
    </w:p>
    <w:p w:rsidR="00C84084" w:rsidRPr="00C84084" w:rsidRDefault="00C84084" w:rsidP="00C8408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-Открытый </w:t>
      </w:r>
      <w:r>
        <w:rPr>
          <w:rFonts w:ascii="Times New Roman" w:hAnsi="Times New Roman" w:cs="Times New Roman"/>
          <w:sz w:val="28"/>
          <w:szCs w:val="28"/>
        </w:rPr>
        <w:t xml:space="preserve">интерактивный </w:t>
      </w:r>
      <w:r w:rsidRPr="00C84084">
        <w:rPr>
          <w:rFonts w:ascii="Times New Roman" w:eastAsia="Calibri" w:hAnsi="Times New Roman" w:cs="Times New Roman"/>
          <w:sz w:val="28"/>
          <w:szCs w:val="28"/>
        </w:rPr>
        <w:t>урок на тему «Еда и напитки» в 6Ә классе (учитель:</w:t>
      </w:r>
      <w:proofErr w:type="gramEnd"/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4084">
        <w:rPr>
          <w:rFonts w:ascii="Times New Roman" w:eastAsia="Calibri" w:hAnsi="Times New Roman" w:cs="Times New Roman"/>
          <w:sz w:val="28"/>
          <w:szCs w:val="28"/>
        </w:rPr>
        <w:t>Мухамедина</w:t>
      </w:r>
      <w:proofErr w:type="spellEnd"/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 А.С.)</w:t>
      </w:r>
    </w:p>
    <w:p w:rsidR="00C84084" w:rsidRDefault="00C84084" w:rsidP="00C840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4084">
        <w:rPr>
          <w:rFonts w:ascii="Times New Roman" w:eastAsia="Calibri" w:hAnsi="Times New Roman" w:cs="Times New Roman"/>
          <w:sz w:val="28"/>
          <w:szCs w:val="28"/>
        </w:rPr>
        <w:t>-Открытый</w:t>
      </w:r>
      <w:r>
        <w:rPr>
          <w:rFonts w:ascii="Times New Roman" w:hAnsi="Times New Roman" w:cs="Times New Roman"/>
          <w:sz w:val="28"/>
          <w:szCs w:val="28"/>
        </w:rPr>
        <w:t xml:space="preserve"> интерактивный </w:t>
      </w:r>
      <w:r w:rsidRPr="00C84084">
        <w:rPr>
          <w:rFonts w:ascii="Times New Roman" w:eastAsia="Calibri" w:hAnsi="Times New Roman" w:cs="Times New Roman"/>
          <w:sz w:val="28"/>
          <w:szCs w:val="28"/>
        </w:rPr>
        <w:t>урок на тему «Что такое настоящая дружба?»</w:t>
      </w:r>
    </w:p>
    <w:p w:rsidR="00C84084" w:rsidRPr="00C84084" w:rsidRDefault="00C84084" w:rsidP="00C8408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 в 7</w:t>
      </w:r>
      <w:proofErr w:type="gramStart"/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proofErr w:type="gramEnd"/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 классе (учитель: Гофман М.А)</w:t>
      </w:r>
    </w:p>
    <w:p w:rsidR="00C84084" w:rsidRPr="00C84084" w:rsidRDefault="00C84084" w:rsidP="00C8408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 -Открытый </w:t>
      </w:r>
      <w:r>
        <w:rPr>
          <w:rFonts w:ascii="Times New Roman" w:hAnsi="Times New Roman" w:cs="Times New Roman"/>
          <w:sz w:val="28"/>
          <w:szCs w:val="28"/>
        </w:rPr>
        <w:t xml:space="preserve">интерактивный </w:t>
      </w:r>
      <w:r w:rsidRPr="00C84084">
        <w:rPr>
          <w:rFonts w:ascii="Times New Roman" w:eastAsia="Calibri" w:hAnsi="Times New Roman" w:cs="Times New Roman"/>
          <w:sz w:val="28"/>
          <w:szCs w:val="28"/>
        </w:rPr>
        <w:t>урок на тему «Молодежные субкультуры» в 11</w:t>
      </w:r>
      <w:proofErr w:type="gramStart"/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 классе (учитель: Баранова А.Г.)</w:t>
      </w:r>
    </w:p>
    <w:p w:rsidR="00825E7E" w:rsidRPr="00C84084" w:rsidRDefault="00C84084" w:rsidP="00C840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4084">
        <w:rPr>
          <w:rFonts w:ascii="Times New Roman" w:eastAsia="Calibri" w:hAnsi="Times New Roman" w:cs="Times New Roman"/>
          <w:sz w:val="28"/>
          <w:szCs w:val="28"/>
        </w:rPr>
        <w:t>-Открытый</w:t>
      </w:r>
      <w:r>
        <w:rPr>
          <w:rFonts w:ascii="Times New Roman" w:hAnsi="Times New Roman" w:cs="Times New Roman"/>
          <w:sz w:val="28"/>
          <w:szCs w:val="28"/>
        </w:rPr>
        <w:t xml:space="preserve"> интерактивный </w:t>
      </w:r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 урок на тему «Путешествие» в 10 В класс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84084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C84084">
        <w:rPr>
          <w:rFonts w:ascii="Times New Roman" w:eastAsia="Calibri" w:hAnsi="Times New Roman" w:cs="Times New Roman"/>
          <w:sz w:val="28"/>
          <w:szCs w:val="28"/>
        </w:rPr>
        <w:t>учитель: Баранова А.Г.)</w:t>
      </w:r>
    </w:p>
    <w:p w:rsidR="00825E7E" w:rsidRPr="00C84084" w:rsidRDefault="00825E7E" w:rsidP="00C84084">
      <w:pPr>
        <w:rPr>
          <w:rFonts w:ascii="Times New Roman" w:hAnsi="Times New Roman" w:cs="Times New Roman"/>
          <w:b/>
          <w:sz w:val="28"/>
          <w:szCs w:val="28"/>
        </w:rPr>
      </w:pPr>
      <w:r w:rsidRPr="00C84084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C84084" w:rsidRDefault="00825E7E" w:rsidP="00C840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 w:rsidRPr="00EA0FB5">
        <w:rPr>
          <w:rFonts w:ascii="Times New Roman" w:hAnsi="Times New Roman" w:cs="Times New Roman"/>
          <w:sz w:val="28"/>
          <w:szCs w:val="28"/>
        </w:rPr>
        <w:t>Работу ШМО учителей английского языка можно считать удовлетворительной, так как учащиеся СОШ №86 имеют положительные успехи при сда</w:t>
      </w:r>
      <w:r w:rsidR="00C84084">
        <w:rPr>
          <w:rFonts w:ascii="Times New Roman" w:hAnsi="Times New Roman" w:cs="Times New Roman"/>
          <w:sz w:val="28"/>
          <w:szCs w:val="28"/>
        </w:rPr>
        <w:t xml:space="preserve">чи ПГК и ЕНТ, участвуют </w:t>
      </w:r>
      <w:r w:rsidRPr="00EA0FB5">
        <w:rPr>
          <w:rFonts w:ascii="Times New Roman" w:hAnsi="Times New Roman" w:cs="Times New Roman"/>
          <w:sz w:val="28"/>
          <w:szCs w:val="28"/>
        </w:rPr>
        <w:t xml:space="preserve">в </w:t>
      </w:r>
      <w:r w:rsidR="00C84084">
        <w:rPr>
          <w:rFonts w:ascii="Times New Roman" w:hAnsi="Times New Roman" w:cs="Times New Roman"/>
          <w:sz w:val="28"/>
          <w:szCs w:val="28"/>
        </w:rPr>
        <w:t xml:space="preserve">школьных, </w:t>
      </w:r>
      <w:r w:rsidRPr="00EA0FB5">
        <w:rPr>
          <w:rFonts w:ascii="Times New Roman" w:hAnsi="Times New Roman" w:cs="Times New Roman"/>
          <w:sz w:val="28"/>
          <w:szCs w:val="28"/>
        </w:rPr>
        <w:t>городских олимпиадах и % успеваемости по английскому языку 100 %. Ведется дальнейшая работа по устранению недочетов.</w:t>
      </w:r>
      <w:proofErr w:type="gramEnd"/>
    </w:p>
    <w:p w:rsidR="00C84084" w:rsidRDefault="00C84084" w:rsidP="00C840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84084" w:rsidRPr="00C84084" w:rsidRDefault="00C84084" w:rsidP="00C8408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E70ECF" w:rsidRPr="004258EC" w:rsidRDefault="00825E7E" w:rsidP="004258EC">
      <w:pPr>
        <w:tabs>
          <w:tab w:val="left" w:pos="1272"/>
        </w:tabs>
        <w:rPr>
          <w:b/>
          <w:sz w:val="28"/>
          <w:szCs w:val="28"/>
        </w:rPr>
      </w:pPr>
      <w:r w:rsidRPr="001F71A2">
        <w:rPr>
          <w:b/>
          <w:sz w:val="28"/>
          <w:szCs w:val="28"/>
        </w:rPr>
        <w:t>Руководитель</w:t>
      </w:r>
      <w:r w:rsidR="004258EC">
        <w:rPr>
          <w:b/>
          <w:sz w:val="28"/>
          <w:szCs w:val="28"/>
        </w:rPr>
        <w:t xml:space="preserve"> ШМО: Баранова А.Г.____________</w:t>
      </w:r>
    </w:p>
    <w:sectPr w:rsidR="00E70ECF" w:rsidRPr="004258EC" w:rsidSect="005F1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0649"/>
    <w:multiLevelType w:val="hybridMultilevel"/>
    <w:tmpl w:val="A6D0207C"/>
    <w:lvl w:ilvl="0" w:tplc="856014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7E5C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98BB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9859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2636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F01A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8074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7483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5841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69E0B8F"/>
    <w:multiLevelType w:val="hybridMultilevel"/>
    <w:tmpl w:val="5CC8C5C8"/>
    <w:lvl w:ilvl="0" w:tplc="334A12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2329A8"/>
    <w:multiLevelType w:val="hybridMultilevel"/>
    <w:tmpl w:val="9EBC0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ECF"/>
    <w:rsid w:val="001C38BB"/>
    <w:rsid w:val="00391B2C"/>
    <w:rsid w:val="004258EC"/>
    <w:rsid w:val="005F17F5"/>
    <w:rsid w:val="0069453C"/>
    <w:rsid w:val="00825E7E"/>
    <w:rsid w:val="0096033A"/>
    <w:rsid w:val="009D0CB2"/>
    <w:rsid w:val="009F3292"/>
    <w:rsid w:val="00C84084"/>
    <w:rsid w:val="00E7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ECF"/>
    <w:pPr>
      <w:ind w:left="720"/>
      <w:contextualSpacing/>
    </w:pPr>
  </w:style>
  <w:style w:type="table" w:styleId="a4">
    <w:name w:val="Table Grid"/>
    <w:basedOn w:val="a1"/>
    <w:uiPriority w:val="59"/>
    <w:rsid w:val="001C38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8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5 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58</c:v>
                </c:pt>
                <c:pt idx="1">
                  <c:v>75</c:v>
                </c:pt>
                <c:pt idx="2">
                  <c:v>62</c:v>
                </c:pt>
                <c:pt idx="3">
                  <c:v>71</c:v>
                </c:pt>
                <c:pt idx="4">
                  <c:v>63</c:v>
                </c:pt>
                <c:pt idx="5">
                  <c:v>71</c:v>
                </c:pt>
                <c:pt idx="6">
                  <c:v>84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 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 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axId val="56052736"/>
        <c:axId val="56067584"/>
      </c:barChart>
      <c:catAx>
        <c:axId val="56052736"/>
        <c:scaling>
          <c:orientation val="minMax"/>
        </c:scaling>
        <c:axPos val="b"/>
        <c:tickLblPos val="nextTo"/>
        <c:crossAx val="56067584"/>
        <c:crosses val="autoZero"/>
        <c:auto val="1"/>
        <c:lblAlgn val="ctr"/>
        <c:lblOffset val="100"/>
      </c:catAx>
      <c:valAx>
        <c:axId val="56067584"/>
        <c:scaling>
          <c:orientation val="minMax"/>
        </c:scaling>
        <c:axPos val="l"/>
        <c:majorGridlines/>
        <c:numFmt formatCode="General" sourceLinked="1"/>
        <c:tickLblPos val="nextTo"/>
        <c:crossAx val="5605273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4</cp:revision>
  <cp:lastPrinted>2011-05-30T16:52:00Z</cp:lastPrinted>
  <dcterms:created xsi:type="dcterms:W3CDTF">2011-05-30T15:49:00Z</dcterms:created>
  <dcterms:modified xsi:type="dcterms:W3CDTF">2011-05-30T17:01:00Z</dcterms:modified>
</cp:coreProperties>
</file>