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C3D" w:rsidRPr="006F6996" w:rsidRDefault="006F6996" w:rsidP="006F6996">
      <w:pPr>
        <w:jc w:val="center"/>
        <w:rPr>
          <w:b/>
          <w:sz w:val="56"/>
          <w:szCs w:val="56"/>
        </w:rPr>
      </w:pPr>
      <w:r w:rsidRPr="006F6996">
        <w:rPr>
          <w:b/>
          <w:sz w:val="56"/>
          <w:szCs w:val="56"/>
        </w:rPr>
        <w:t>2011-2012 учебный год.</w:t>
      </w:r>
    </w:p>
    <w:p w:rsidR="006F6996" w:rsidRPr="006F6996" w:rsidRDefault="006F6996">
      <w:pPr>
        <w:rPr>
          <w:b/>
          <w:sz w:val="48"/>
          <w:szCs w:val="48"/>
          <w:u w:val="single"/>
        </w:rPr>
      </w:pPr>
      <w:r w:rsidRPr="006F6996">
        <w:rPr>
          <w:b/>
          <w:sz w:val="48"/>
          <w:szCs w:val="48"/>
          <w:u w:val="single"/>
        </w:rPr>
        <w:t>Тема МО</w:t>
      </w:r>
      <w:proofErr w:type="gramStart"/>
      <w:r w:rsidRPr="006F6996">
        <w:rPr>
          <w:b/>
          <w:sz w:val="48"/>
          <w:szCs w:val="48"/>
          <w:u w:val="single"/>
        </w:rPr>
        <w:t xml:space="preserve"> :</w:t>
      </w:r>
      <w:proofErr w:type="gramEnd"/>
      <w:r w:rsidRPr="006F6996">
        <w:rPr>
          <w:b/>
          <w:sz w:val="48"/>
          <w:szCs w:val="48"/>
          <w:u w:val="single"/>
        </w:rPr>
        <w:t xml:space="preserve"> </w:t>
      </w:r>
    </w:p>
    <w:p w:rsidR="006F6996" w:rsidRPr="00F91D8A" w:rsidRDefault="006F6996">
      <w:pPr>
        <w:rPr>
          <w:i/>
          <w:sz w:val="40"/>
          <w:szCs w:val="40"/>
        </w:rPr>
      </w:pPr>
      <w:r w:rsidRPr="00F91D8A">
        <w:rPr>
          <w:i/>
          <w:sz w:val="40"/>
          <w:szCs w:val="40"/>
        </w:rPr>
        <w:t xml:space="preserve">Осуществление преемственности на всех ступенях образования как важнейшее условие его эффективной реализации. </w:t>
      </w:r>
    </w:p>
    <w:p w:rsidR="006F6996" w:rsidRPr="006F6996" w:rsidRDefault="006F6996">
      <w:pPr>
        <w:rPr>
          <w:b/>
          <w:sz w:val="48"/>
          <w:szCs w:val="48"/>
          <w:u w:val="single"/>
        </w:rPr>
      </w:pPr>
      <w:r w:rsidRPr="006F6996">
        <w:rPr>
          <w:b/>
          <w:sz w:val="48"/>
          <w:szCs w:val="48"/>
          <w:u w:val="single"/>
        </w:rPr>
        <w:t>Цели и задачи МО</w:t>
      </w:r>
      <w:proofErr w:type="gramStart"/>
      <w:r w:rsidRPr="006F6996">
        <w:rPr>
          <w:b/>
          <w:sz w:val="48"/>
          <w:szCs w:val="48"/>
          <w:u w:val="single"/>
        </w:rPr>
        <w:t xml:space="preserve"> :</w:t>
      </w:r>
      <w:proofErr w:type="gramEnd"/>
      <w:r w:rsidRPr="006F6996">
        <w:rPr>
          <w:b/>
          <w:sz w:val="48"/>
          <w:szCs w:val="48"/>
          <w:u w:val="single"/>
        </w:rPr>
        <w:t xml:space="preserve"> </w:t>
      </w:r>
    </w:p>
    <w:p w:rsidR="006F6996" w:rsidRPr="00F91D8A" w:rsidRDefault="006F6996" w:rsidP="006F6996">
      <w:pPr>
        <w:pStyle w:val="a3"/>
        <w:numPr>
          <w:ilvl w:val="0"/>
          <w:numId w:val="1"/>
        </w:numPr>
        <w:rPr>
          <w:i/>
          <w:sz w:val="40"/>
          <w:szCs w:val="40"/>
        </w:rPr>
      </w:pPr>
      <w:r w:rsidRPr="00F91D8A">
        <w:rPr>
          <w:i/>
          <w:sz w:val="40"/>
          <w:szCs w:val="40"/>
        </w:rPr>
        <w:t>повышение качества знаний учащихся на уроках русского языка и литературы;</w:t>
      </w:r>
    </w:p>
    <w:p w:rsidR="006F6996" w:rsidRPr="00F91D8A" w:rsidRDefault="006F6996" w:rsidP="006F6996">
      <w:pPr>
        <w:pStyle w:val="a3"/>
        <w:numPr>
          <w:ilvl w:val="0"/>
          <w:numId w:val="1"/>
        </w:numPr>
        <w:rPr>
          <w:i/>
          <w:sz w:val="40"/>
          <w:szCs w:val="40"/>
        </w:rPr>
      </w:pPr>
      <w:r w:rsidRPr="00F91D8A">
        <w:rPr>
          <w:i/>
          <w:sz w:val="40"/>
          <w:szCs w:val="40"/>
        </w:rPr>
        <w:t>создание условий для личностного и профессионального роста учителей-предметников;</w:t>
      </w:r>
    </w:p>
    <w:p w:rsidR="006F6996" w:rsidRPr="00F91D8A" w:rsidRDefault="006F6996" w:rsidP="006F6996">
      <w:pPr>
        <w:pStyle w:val="a3"/>
        <w:numPr>
          <w:ilvl w:val="0"/>
          <w:numId w:val="1"/>
        </w:numPr>
        <w:rPr>
          <w:i/>
          <w:sz w:val="40"/>
          <w:szCs w:val="40"/>
        </w:rPr>
      </w:pPr>
      <w:r w:rsidRPr="00F91D8A">
        <w:rPr>
          <w:i/>
          <w:sz w:val="40"/>
          <w:szCs w:val="40"/>
        </w:rPr>
        <w:t>осуществление преемственности образовательного процесса;</w:t>
      </w:r>
    </w:p>
    <w:p w:rsidR="006F6996" w:rsidRPr="00F91D8A" w:rsidRDefault="006F6996" w:rsidP="006F6996">
      <w:pPr>
        <w:pStyle w:val="a3"/>
        <w:numPr>
          <w:ilvl w:val="0"/>
          <w:numId w:val="1"/>
        </w:numPr>
        <w:rPr>
          <w:i/>
          <w:sz w:val="40"/>
          <w:szCs w:val="40"/>
        </w:rPr>
      </w:pPr>
      <w:r w:rsidRPr="00F91D8A">
        <w:rPr>
          <w:i/>
          <w:sz w:val="40"/>
          <w:szCs w:val="40"/>
        </w:rPr>
        <w:t>внедрение здоровьесберегающих  технологий</w:t>
      </w:r>
      <w:proofErr w:type="gramStart"/>
      <w:r w:rsidRPr="00F91D8A">
        <w:rPr>
          <w:i/>
          <w:sz w:val="40"/>
          <w:szCs w:val="40"/>
        </w:rPr>
        <w:t xml:space="preserve"> ;</w:t>
      </w:r>
      <w:proofErr w:type="gramEnd"/>
    </w:p>
    <w:p w:rsidR="006F6996" w:rsidRPr="00F91D8A" w:rsidRDefault="006F6996" w:rsidP="006F6996">
      <w:pPr>
        <w:pStyle w:val="a3"/>
        <w:numPr>
          <w:ilvl w:val="0"/>
          <w:numId w:val="1"/>
        </w:numPr>
        <w:rPr>
          <w:i/>
          <w:sz w:val="40"/>
          <w:szCs w:val="40"/>
        </w:rPr>
      </w:pPr>
      <w:r w:rsidRPr="00F91D8A">
        <w:rPr>
          <w:i/>
          <w:sz w:val="40"/>
          <w:szCs w:val="40"/>
        </w:rPr>
        <w:t>организация внеклассной работы по предметам;</w:t>
      </w:r>
    </w:p>
    <w:p w:rsidR="006F6996" w:rsidRPr="00F91D8A" w:rsidRDefault="006F6996" w:rsidP="006F6996">
      <w:pPr>
        <w:pStyle w:val="a3"/>
        <w:numPr>
          <w:ilvl w:val="0"/>
          <w:numId w:val="1"/>
        </w:numPr>
        <w:rPr>
          <w:i/>
          <w:sz w:val="40"/>
          <w:szCs w:val="40"/>
        </w:rPr>
      </w:pPr>
      <w:r w:rsidRPr="00F91D8A">
        <w:rPr>
          <w:i/>
          <w:sz w:val="40"/>
          <w:szCs w:val="40"/>
        </w:rPr>
        <w:t>внедрения инновационных технологий;</w:t>
      </w:r>
    </w:p>
    <w:p w:rsidR="006F6996" w:rsidRPr="00F91D8A" w:rsidRDefault="006F6996" w:rsidP="006F6996">
      <w:pPr>
        <w:pStyle w:val="a3"/>
        <w:numPr>
          <w:ilvl w:val="0"/>
          <w:numId w:val="1"/>
        </w:numPr>
        <w:rPr>
          <w:i/>
          <w:sz w:val="40"/>
          <w:szCs w:val="40"/>
        </w:rPr>
      </w:pPr>
      <w:r w:rsidRPr="00F91D8A">
        <w:rPr>
          <w:i/>
          <w:sz w:val="40"/>
          <w:szCs w:val="40"/>
        </w:rPr>
        <w:t xml:space="preserve">разработка учебных программ, </w:t>
      </w:r>
      <w:proofErr w:type="gramStart"/>
      <w:r w:rsidRPr="00F91D8A">
        <w:rPr>
          <w:i/>
          <w:sz w:val="40"/>
          <w:szCs w:val="40"/>
        </w:rPr>
        <w:t>научных-методических</w:t>
      </w:r>
      <w:proofErr w:type="gramEnd"/>
      <w:r w:rsidRPr="00F91D8A">
        <w:rPr>
          <w:i/>
          <w:sz w:val="40"/>
          <w:szCs w:val="40"/>
        </w:rPr>
        <w:t xml:space="preserve"> материалов.</w:t>
      </w:r>
    </w:p>
    <w:p w:rsidR="006F6996" w:rsidRDefault="006F6996" w:rsidP="006F6996">
      <w:pPr>
        <w:rPr>
          <w:i/>
          <w:sz w:val="32"/>
          <w:szCs w:val="32"/>
        </w:rPr>
      </w:pPr>
    </w:p>
    <w:p w:rsidR="006F6996" w:rsidRDefault="006F6996" w:rsidP="006F6996">
      <w:pPr>
        <w:rPr>
          <w:i/>
          <w:sz w:val="32"/>
          <w:szCs w:val="32"/>
        </w:rPr>
      </w:pPr>
    </w:p>
    <w:p w:rsidR="006F6996" w:rsidRDefault="006F6996" w:rsidP="006F6996">
      <w:pPr>
        <w:rPr>
          <w:i/>
          <w:sz w:val="32"/>
          <w:szCs w:val="32"/>
        </w:rPr>
      </w:pPr>
      <w:bookmarkStart w:id="0" w:name="_GoBack"/>
      <w:bookmarkEnd w:id="0"/>
    </w:p>
    <w:sectPr w:rsidR="006F6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946"/>
    <w:multiLevelType w:val="hybridMultilevel"/>
    <w:tmpl w:val="EF705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731B9"/>
    <w:multiLevelType w:val="hybridMultilevel"/>
    <w:tmpl w:val="250EE354"/>
    <w:lvl w:ilvl="0" w:tplc="AE907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F205A8"/>
    <w:multiLevelType w:val="hybridMultilevel"/>
    <w:tmpl w:val="5932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0A4872"/>
    <w:multiLevelType w:val="hybridMultilevel"/>
    <w:tmpl w:val="D988F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07D4F"/>
    <w:multiLevelType w:val="hybridMultilevel"/>
    <w:tmpl w:val="A45CF7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96"/>
    <w:rsid w:val="003D3C3D"/>
    <w:rsid w:val="006F6996"/>
    <w:rsid w:val="00AD3C68"/>
    <w:rsid w:val="00F91D8A"/>
    <w:rsid w:val="00FD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9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IGOR</cp:lastModifiedBy>
  <cp:revision>2</cp:revision>
  <dcterms:created xsi:type="dcterms:W3CDTF">2011-11-26T13:31:00Z</dcterms:created>
  <dcterms:modified xsi:type="dcterms:W3CDTF">2011-11-26T13:31:00Z</dcterms:modified>
</cp:coreProperties>
</file>