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3C" w:rsidRDefault="00E7503C" w:rsidP="00E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3C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E7503C" w:rsidRPr="00E7503C" w:rsidRDefault="00E7503C" w:rsidP="00E75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3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Караганды по вопросам всеобуча за 2010-2011 учебный год.</w:t>
      </w:r>
    </w:p>
    <w:p w:rsidR="007C3537" w:rsidRPr="00E7503C" w:rsidRDefault="007C3537" w:rsidP="00E7503C">
      <w:pPr>
        <w:pStyle w:val="a4"/>
        <w:ind w:left="786" w:right="-2"/>
        <w:jc w:val="center"/>
        <w:rPr>
          <w:b/>
          <w:bCs/>
        </w:rPr>
      </w:pPr>
    </w:p>
    <w:p w:rsidR="003C3361" w:rsidRPr="000378EF" w:rsidRDefault="003C3361" w:rsidP="009276B6">
      <w:pPr>
        <w:pStyle w:val="a4"/>
        <w:numPr>
          <w:ilvl w:val="0"/>
          <w:numId w:val="10"/>
        </w:numPr>
        <w:ind w:right="-2"/>
        <w:rPr>
          <w:b/>
          <w:bCs/>
        </w:rPr>
      </w:pPr>
      <w:r w:rsidRPr="000378EF">
        <w:rPr>
          <w:b/>
          <w:szCs w:val="28"/>
        </w:rPr>
        <w:t>Развитие сети организаций образования по типам и языку обучения.</w:t>
      </w:r>
      <w:r w:rsidRPr="000378EF">
        <w:rPr>
          <w:b/>
          <w:bCs/>
        </w:rPr>
        <w:t xml:space="preserve"> </w:t>
      </w:r>
    </w:p>
    <w:p w:rsidR="00D810D7" w:rsidRDefault="003C3361" w:rsidP="003C3361">
      <w:pPr>
        <w:pStyle w:val="a4"/>
        <w:ind w:right="-2" w:firstLine="709"/>
      </w:pPr>
      <w:r w:rsidRPr="003C3361">
        <w:rPr>
          <w:bCs/>
        </w:rPr>
        <w:t>На 1</w:t>
      </w:r>
      <w:r w:rsidR="0045244D">
        <w:rPr>
          <w:bCs/>
        </w:rPr>
        <w:t>3 июня</w:t>
      </w:r>
      <w:r w:rsidRPr="003C3361">
        <w:rPr>
          <w:bCs/>
        </w:rPr>
        <w:t xml:space="preserve"> 2011 года в</w:t>
      </w:r>
      <w:r w:rsidRPr="003C3361">
        <w:t xml:space="preserve"> городе Караганде функционируют  15</w:t>
      </w:r>
      <w:r w:rsidR="009D32C7">
        <w:t>2</w:t>
      </w:r>
      <w:r w:rsidRPr="003C3361">
        <w:t xml:space="preserve"> организаций образования. Из них: ГУ – 129, ЧУ – 2</w:t>
      </w:r>
      <w:r w:rsidR="009D32C7">
        <w:t>3</w:t>
      </w:r>
      <w:r w:rsidRPr="003C3361">
        <w:t xml:space="preserve">. </w:t>
      </w:r>
    </w:p>
    <w:p w:rsidR="00D810D7" w:rsidRDefault="00D810D7" w:rsidP="00D81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BD">
        <w:rPr>
          <w:rFonts w:ascii="Times New Roman" w:hAnsi="Times New Roman" w:cs="Times New Roman"/>
          <w:sz w:val="28"/>
          <w:szCs w:val="28"/>
        </w:rPr>
        <w:t xml:space="preserve">Количество школ по городу составляет – 89, в которых обучаются </w:t>
      </w:r>
      <w:r w:rsidR="004A6688" w:rsidRPr="0019237C"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19237C" w:rsidRPr="0019237C">
        <w:rPr>
          <w:rFonts w:ascii="Times New Roman" w:hAnsi="Times New Roman" w:cs="Times New Roman"/>
          <w:sz w:val="28"/>
          <w:szCs w:val="28"/>
          <w:lang w:val="kk-KZ"/>
        </w:rPr>
        <w:t>995</w:t>
      </w:r>
      <w:r w:rsidRPr="0019237C">
        <w:rPr>
          <w:rFonts w:ascii="Times New Roman" w:hAnsi="Times New Roman" w:cs="Times New Roman"/>
          <w:sz w:val="28"/>
          <w:szCs w:val="28"/>
        </w:rPr>
        <w:t xml:space="preserve"> детей. Из них: ГУ – 80 с охватом – </w:t>
      </w:r>
      <w:r w:rsidR="0029379E" w:rsidRPr="0019237C">
        <w:rPr>
          <w:rFonts w:ascii="Times New Roman" w:hAnsi="Times New Roman" w:cs="Times New Roman"/>
          <w:sz w:val="28"/>
          <w:szCs w:val="28"/>
          <w:lang w:val="kk-KZ"/>
        </w:rPr>
        <w:t>5310</w:t>
      </w:r>
      <w:r w:rsidR="005E797B" w:rsidRPr="0019237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9237C">
        <w:rPr>
          <w:rFonts w:ascii="Times New Roman" w:hAnsi="Times New Roman" w:cs="Times New Roman"/>
          <w:sz w:val="28"/>
          <w:szCs w:val="28"/>
        </w:rPr>
        <w:t xml:space="preserve"> детей, ЧУ – 9 с охватом </w:t>
      </w:r>
      <w:r w:rsidR="0029379E" w:rsidRPr="0019237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C22FF" w:rsidRPr="0019237C">
        <w:rPr>
          <w:rFonts w:ascii="Times New Roman" w:hAnsi="Times New Roman" w:cs="Times New Roman"/>
          <w:sz w:val="28"/>
          <w:szCs w:val="28"/>
          <w:lang w:val="kk-KZ"/>
        </w:rPr>
        <w:t>91</w:t>
      </w:r>
      <w:r w:rsidRPr="004B41BD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477F01" w:rsidRDefault="00D810D7" w:rsidP="0047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80 организаций образований:</w:t>
      </w:r>
      <w:r w:rsidRPr="004B41BD">
        <w:rPr>
          <w:rFonts w:ascii="Times New Roman" w:hAnsi="Times New Roman" w:cs="Times New Roman"/>
          <w:sz w:val="28"/>
          <w:szCs w:val="28"/>
        </w:rPr>
        <w:t xml:space="preserve"> общеобразовательных школ – 77 </w:t>
      </w:r>
      <w:r>
        <w:rPr>
          <w:rFonts w:ascii="Times New Roman" w:hAnsi="Times New Roman" w:cs="Times New Roman"/>
          <w:sz w:val="28"/>
          <w:szCs w:val="28"/>
        </w:rPr>
        <w:t xml:space="preserve">и школ-интернатов-3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ШИ № 4, ШИ № 22,ОК ШИДС № 68). </w:t>
      </w:r>
    </w:p>
    <w:p w:rsidR="004C7106" w:rsidRPr="00477F01" w:rsidRDefault="004C7106" w:rsidP="00477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41 общеобразовательная школа</w:t>
      </w:r>
      <w:r w:rsidR="00E06DAE">
        <w:rPr>
          <w:rFonts w:ascii="Times New Roman" w:hAnsi="Times New Roman" w:cs="Times New Roman"/>
          <w:sz w:val="28"/>
          <w:szCs w:val="28"/>
        </w:rPr>
        <w:t xml:space="preserve"> с количеством учащихся дневной формы обучения- </w:t>
      </w:r>
      <w:r w:rsidR="00044E66">
        <w:rPr>
          <w:rFonts w:ascii="Times New Roman" w:hAnsi="Times New Roman" w:cs="Times New Roman"/>
          <w:sz w:val="28"/>
          <w:szCs w:val="28"/>
          <w:lang w:val="kk-KZ"/>
        </w:rPr>
        <w:t>2700</w:t>
      </w:r>
      <w:r w:rsidR="005E797B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, Октябрьском райо</w:t>
      </w:r>
      <w:r w:rsidR="00477F01">
        <w:rPr>
          <w:rFonts w:ascii="Times New Roman" w:hAnsi="Times New Roman" w:cs="Times New Roman"/>
          <w:sz w:val="28"/>
          <w:szCs w:val="28"/>
        </w:rPr>
        <w:t>не-</w:t>
      </w:r>
      <w:r w:rsidR="003E7768">
        <w:rPr>
          <w:rFonts w:ascii="Times New Roman" w:hAnsi="Times New Roman" w:cs="Times New Roman"/>
          <w:sz w:val="28"/>
          <w:szCs w:val="28"/>
        </w:rPr>
        <w:t xml:space="preserve"> </w:t>
      </w:r>
      <w:r w:rsidR="00477F01">
        <w:rPr>
          <w:rFonts w:ascii="Times New Roman" w:hAnsi="Times New Roman" w:cs="Times New Roman"/>
          <w:sz w:val="28"/>
          <w:szCs w:val="28"/>
        </w:rPr>
        <w:t>39 общеобразовательных школ с количеством учащихся-</w:t>
      </w:r>
      <w:r w:rsidR="00E06DAE">
        <w:rPr>
          <w:rFonts w:ascii="Times New Roman" w:hAnsi="Times New Roman" w:cs="Times New Roman"/>
          <w:sz w:val="28"/>
          <w:szCs w:val="28"/>
        </w:rPr>
        <w:t xml:space="preserve"> </w:t>
      </w:r>
      <w:r w:rsidR="00044E66">
        <w:rPr>
          <w:rFonts w:ascii="Times New Roman" w:hAnsi="Times New Roman" w:cs="Times New Roman"/>
          <w:sz w:val="28"/>
          <w:szCs w:val="28"/>
          <w:lang w:val="kk-KZ"/>
        </w:rPr>
        <w:t>25579</w:t>
      </w:r>
      <w:r w:rsidR="00E06DAE">
        <w:rPr>
          <w:rFonts w:ascii="Times New Roman" w:hAnsi="Times New Roman" w:cs="Times New Roman"/>
          <w:sz w:val="28"/>
          <w:szCs w:val="28"/>
        </w:rPr>
        <w:t>, в то</w:t>
      </w:r>
      <w:r w:rsidR="003E7768">
        <w:rPr>
          <w:rFonts w:ascii="Times New Roman" w:hAnsi="Times New Roman" w:cs="Times New Roman"/>
          <w:sz w:val="28"/>
          <w:szCs w:val="28"/>
        </w:rPr>
        <w:t>м числе в классах КРО (коррекционно-развивающего обучения)-</w:t>
      </w:r>
      <w:r w:rsidR="00044E66">
        <w:rPr>
          <w:rFonts w:ascii="Times New Roman" w:hAnsi="Times New Roman" w:cs="Times New Roman"/>
          <w:sz w:val="28"/>
          <w:szCs w:val="28"/>
          <w:lang w:val="kk-KZ"/>
        </w:rPr>
        <w:t>327</w:t>
      </w:r>
      <w:r w:rsidR="00477F01">
        <w:rPr>
          <w:rFonts w:ascii="Times New Roman" w:hAnsi="Times New Roman" w:cs="Times New Roman"/>
          <w:sz w:val="28"/>
          <w:szCs w:val="28"/>
        </w:rPr>
        <w:t>.</w:t>
      </w:r>
    </w:p>
    <w:p w:rsidR="00D810D7" w:rsidRDefault="00D810D7" w:rsidP="003C3361">
      <w:pPr>
        <w:pStyle w:val="a4"/>
        <w:ind w:right="-2" w:firstLine="709"/>
      </w:pPr>
      <w:r w:rsidRPr="00D810D7">
        <w:rPr>
          <w:szCs w:val="28"/>
        </w:rPr>
        <w:t>В числ</w:t>
      </w:r>
      <w:r>
        <w:rPr>
          <w:szCs w:val="28"/>
        </w:rPr>
        <w:t>о</w:t>
      </w:r>
      <w:r w:rsidRPr="00D810D7">
        <w:rPr>
          <w:szCs w:val="28"/>
        </w:rPr>
        <w:t xml:space="preserve"> 80 </w:t>
      </w:r>
      <w:r>
        <w:rPr>
          <w:szCs w:val="28"/>
        </w:rPr>
        <w:t xml:space="preserve">организаций образования входят  3 </w:t>
      </w:r>
      <w:r w:rsidRPr="00D810D7">
        <w:rPr>
          <w:szCs w:val="28"/>
        </w:rPr>
        <w:t xml:space="preserve"> комплекс</w:t>
      </w:r>
      <w:r>
        <w:rPr>
          <w:szCs w:val="28"/>
        </w:rPr>
        <w:t xml:space="preserve">а </w:t>
      </w:r>
      <w:r w:rsidRPr="00D810D7">
        <w:rPr>
          <w:szCs w:val="28"/>
        </w:rPr>
        <w:t xml:space="preserve"> «</w:t>
      </w:r>
      <w:proofErr w:type="spellStart"/>
      <w:r w:rsidRPr="00D810D7">
        <w:rPr>
          <w:szCs w:val="28"/>
        </w:rPr>
        <w:t>Школа-детский</w:t>
      </w:r>
      <w:proofErr w:type="spellEnd"/>
      <w:r w:rsidRPr="00D810D7">
        <w:rPr>
          <w:szCs w:val="28"/>
        </w:rPr>
        <w:t xml:space="preserve"> сад»</w:t>
      </w:r>
      <w:r w:rsidR="00A36860">
        <w:rPr>
          <w:szCs w:val="28"/>
        </w:rPr>
        <w:t xml:space="preserve"> Октябрьского района</w:t>
      </w:r>
      <w:r>
        <w:rPr>
          <w:szCs w:val="28"/>
        </w:rPr>
        <w:t xml:space="preserve">: </w:t>
      </w:r>
      <w:r w:rsidR="00205AB1">
        <w:rPr>
          <w:szCs w:val="28"/>
        </w:rPr>
        <w:t>ОКШДС</w:t>
      </w:r>
      <w:r w:rsidRPr="00D810D7">
        <w:rPr>
          <w:szCs w:val="28"/>
        </w:rPr>
        <w:t xml:space="preserve"> № 33, ОК ШИДС № 68, ОКШДС</w:t>
      </w:r>
      <w:r>
        <w:rPr>
          <w:szCs w:val="28"/>
        </w:rPr>
        <w:t xml:space="preserve"> № 77.</w:t>
      </w:r>
    </w:p>
    <w:p w:rsidR="00065A0D" w:rsidRDefault="00065A0D" w:rsidP="00065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80 </w:t>
      </w:r>
      <w:r w:rsidRPr="004B41BD">
        <w:rPr>
          <w:rFonts w:ascii="Times New Roman" w:hAnsi="Times New Roman" w:cs="Times New Roman"/>
          <w:sz w:val="28"/>
          <w:szCs w:val="28"/>
        </w:rPr>
        <w:t>организаций образования</w:t>
      </w:r>
      <w:r>
        <w:rPr>
          <w:rFonts w:ascii="Times New Roman" w:hAnsi="Times New Roman" w:cs="Times New Roman"/>
          <w:sz w:val="28"/>
          <w:szCs w:val="28"/>
        </w:rPr>
        <w:t>: средние – 73, основные -7</w:t>
      </w:r>
      <w:r w:rsidR="004F4A0C">
        <w:rPr>
          <w:rFonts w:ascii="Times New Roman" w:hAnsi="Times New Roman" w:cs="Times New Roman"/>
          <w:sz w:val="28"/>
          <w:szCs w:val="28"/>
        </w:rPr>
        <w:t xml:space="preserve"> (№ 21, 37, 40, 42, 44, 134,инт.4)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41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A0D" w:rsidRDefault="00065A0D" w:rsidP="00065A0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Наблюдается </w:t>
      </w:r>
      <w:r w:rsidRPr="00F2799B">
        <w:rPr>
          <w:rFonts w:ascii="Times New Roman" w:hAnsi="Times New Roman"/>
          <w:sz w:val="28"/>
          <w:szCs w:val="28"/>
        </w:rPr>
        <w:t>существенное расширение сети школ с казахским языком обучения: если в 2007-2008 учебном году в г</w:t>
      </w:r>
      <w:proofErr w:type="gramStart"/>
      <w:r w:rsidRPr="00F2799B">
        <w:rPr>
          <w:rFonts w:ascii="Times New Roman" w:hAnsi="Times New Roman"/>
          <w:sz w:val="28"/>
          <w:szCs w:val="28"/>
        </w:rPr>
        <w:t>.К</w:t>
      </w:r>
      <w:proofErr w:type="gramEnd"/>
      <w:r w:rsidRPr="00F2799B">
        <w:rPr>
          <w:rFonts w:ascii="Times New Roman" w:hAnsi="Times New Roman"/>
          <w:sz w:val="28"/>
          <w:szCs w:val="28"/>
        </w:rPr>
        <w:t>араганде из 80 организаций образования было 47 школ, в которых были классы с казахским языком обучения, в том числе 9 казахских школ и 38 смешанных, то в 2010-2011 учебном году в 6</w:t>
      </w:r>
      <w:r w:rsidR="0045244D">
        <w:rPr>
          <w:rFonts w:ascii="Times New Roman" w:hAnsi="Times New Roman"/>
          <w:sz w:val="28"/>
          <w:szCs w:val="28"/>
        </w:rPr>
        <w:t>1</w:t>
      </w:r>
      <w:r w:rsidRPr="00F2799B">
        <w:rPr>
          <w:rFonts w:ascii="Times New Roman" w:hAnsi="Times New Roman"/>
          <w:sz w:val="28"/>
          <w:szCs w:val="28"/>
        </w:rPr>
        <w:t xml:space="preserve"> школ</w:t>
      </w:r>
      <w:r w:rsidR="00E35F7B">
        <w:rPr>
          <w:rFonts w:ascii="Times New Roman" w:hAnsi="Times New Roman"/>
          <w:sz w:val="28"/>
          <w:szCs w:val="28"/>
        </w:rPr>
        <w:t>ах</w:t>
      </w:r>
      <w:r w:rsidRPr="00F2799B">
        <w:rPr>
          <w:rFonts w:ascii="Times New Roman" w:hAnsi="Times New Roman"/>
          <w:sz w:val="28"/>
          <w:szCs w:val="28"/>
        </w:rPr>
        <w:t xml:space="preserve"> имеются классы с казахским языком обучения, в том числе 10 казахских школ и 5</w:t>
      </w:r>
      <w:r w:rsidR="0045244D">
        <w:rPr>
          <w:rFonts w:ascii="Times New Roman" w:hAnsi="Times New Roman"/>
          <w:sz w:val="28"/>
          <w:szCs w:val="28"/>
        </w:rPr>
        <w:t>1</w:t>
      </w:r>
      <w:r w:rsidRPr="00F2799B">
        <w:rPr>
          <w:rFonts w:ascii="Times New Roman" w:hAnsi="Times New Roman"/>
          <w:sz w:val="28"/>
          <w:szCs w:val="28"/>
        </w:rPr>
        <w:t xml:space="preserve"> смешанная школа</w:t>
      </w:r>
      <w:r>
        <w:rPr>
          <w:rFonts w:ascii="Times New Roman" w:hAnsi="Times New Roman"/>
          <w:sz w:val="28"/>
          <w:szCs w:val="28"/>
        </w:rPr>
        <w:t>.</w:t>
      </w:r>
    </w:p>
    <w:p w:rsidR="00065A0D" w:rsidRPr="00F2799B" w:rsidRDefault="00065A0D" w:rsidP="00065A0D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907"/>
        <w:gridCol w:w="852"/>
        <w:gridCol w:w="1402"/>
        <w:gridCol w:w="1610"/>
        <w:gridCol w:w="907"/>
        <w:gridCol w:w="1171"/>
        <w:gridCol w:w="1610"/>
      </w:tblGrid>
      <w:tr w:rsidR="00065A0D" w:rsidRPr="00900606" w:rsidTr="00FE3EAC">
        <w:tc>
          <w:tcPr>
            <w:tcW w:w="1310" w:type="dxa"/>
            <w:vMerge w:val="restart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907" w:type="dxa"/>
            <w:vMerge w:val="restart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Всего школ</w:t>
            </w:r>
          </w:p>
        </w:tc>
        <w:tc>
          <w:tcPr>
            <w:tcW w:w="3864" w:type="dxa"/>
            <w:gridSpan w:val="3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Школ с казахским языком обучения</w:t>
            </w:r>
          </w:p>
        </w:tc>
        <w:tc>
          <w:tcPr>
            <w:tcW w:w="3688" w:type="dxa"/>
            <w:gridSpan w:val="3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Школ с русским языком обучения</w:t>
            </w:r>
          </w:p>
        </w:tc>
      </w:tr>
      <w:tr w:rsidR="00065A0D" w:rsidRPr="00900606" w:rsidTr="00FE3EAC">
        <w:tc>
          <w:tcPr>
            <w:tcW w:w="1310" w:type="dxa"/>
            <w:vMerge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0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казахских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смешанных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71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русских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смешанных</w:t>
            </w:r>
          </w:p>
        </w:tc>
      </w:tr>
      <w:tr w:rsidR="00065A0D" w:rsidRPr="00900606" w:rsidTr="00FE3EAC">
        <w:tc>
          <w:tcPr>
            <w:tcW w:w="13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2007-2008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0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71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65A0D" w:rsidRPr="00900606" w:rsidTr="00FE3EAC">
        <w:tc>
          <w:tcPr>
            <w:tcW w:w="13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0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71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065A0D" w:rsidRPr="00900606" w:rsidTr="00FE3EAC">
        <w:tc>
          <w:tcPr>
            <w:tcW w:w="13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2009-2010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0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71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65A0D" w:rsidRPr="00900606" w:rsidTr="00FE3EAC">
        <w:tc>
          <w:tcPr>
            <w:tcW w:w="13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907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2" w:type="dxa"/>
          </w:tcPr>
          <w:p w:rsidR="00065A0D" w:rsidRPr="00900606" w:rsidRDefault="00065A0D" w:rsidP="00D95CA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6</w:t>
            </w:r>
            <w:r w:rsidR="00D95C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065A0D" w:rsidRPr="00900606" w:rsidRDefault="00065A0D" w:rsidP="0045244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5</w:t>
            </w:r>
            <w:r w:rsidR="00452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065A0D" w:rsidRPr="00900606" w:rsidRDefault="00D95CAA" w:rsidP="00D95CA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71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:rsidR="00065A0D" w:rsidRPr="00900606" w:rsidRDefault="00065A0D" w:rsidP="00FE3EA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06">
              <w:rPr>
                <w:rFonts w:ascii="Times New Roman" w:hAnsi="Times New Roman"/>
                <w:sz w:val="28"/>
                <w:szCs w:val="28"/>
              </w:rPr>
              <w:t>5</w:t>
            </w:r>
            <w:r w:rsidR="00452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65A0D" w:rsidRDefault="00065A0D" w:rsidP="00065A0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A0D" w:rsidRPr="00F2799B" w:rsidRDefault="00065A0D" w:rsidP="00065A0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799B">
        <w:rPr>
          <w:rFonts w:ascii="Times New Roman" w:hAnsi="Times New Roman"/>
          <w:sz w:val="28"/>
          <w:szCs w:val="28"/>
        </w:rPr>
        <w:t>Данная таблица показывает ежегодный рост сети ш</w:t>
      </w:r>
      <w:r>
        <w:rPr>
          <w:rFonts w:ascii="Times New Roman" w:hAnsi="Times New Roman"/>
          <w:sz w:val="28"/>
          <w:szCs w:val="28"/>
        </w:rPr>
        <w:t>кол с казахским языком обучения. П</w:t>
      </w:r>
      <w:r w:rsidRPr="00F2799B">
        <w:rPr>
          <w:rFonts w:ascii="Times New Roman" w:hAnsi="Times New Roman"/>
          <w:sz w:val="28"/>
          <w:szCs w:val="28"/>
        </w:rPr>
        <w:t>о сравнению с 2008 годом в 2011 году на 1</w:t>
      </w:r>
      <w:r w:rsidR="00AB6A6C">
        <w:rPr>
          <w:rFonts w:ascii="Times New Roman" w:hAnsi="Times New Roman"/>
          <w:sz w:val="28"/>
          <w:szCs w:val="28"/>
        </w:rPr>
        <w:t>4</w:t>
      </w:r>
      <w:r w:rsidRPr="00F2799B">
        <w:rPr>
          <w:rFonts w:ascii="Times New Roman" w:hAnsi="Times New Roman"/>
          <w:sz w:val="28"/>
          <w:szCs w:val="28"/>
        </w:rPr>
        <w:t xml:space="preserve"> увеличилось количество школ с казахским языком обучения: 1</w:t>
      </w:r>
      <w:r w:rsidR="00AB6A6C">
        <w:rPr>
          <w:rFonts w:ascii="Times New Roman" w:hAnsi="Times New Roman"/>
          <w:sz w:val="28"/>
          <w:szCs w:val="28"/>
        </w:rPr>
        <w:t>3</w:t>
      </w:r>
      <w:r w:rsidRPr="00F2799B">
        <w:rPr>
          <w:rFonts w:ascii="Times New Roman" w:hAnsi="Times New Roman"/>
          <w:sz w:val="28"/>
          <w:szCs w:val="28"/>
        </w:rPr>
        <w:t xml:space="preserve"> школ открыли классы с казахским языком обучения и одна школа – СШ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9B">
        <w:rPr>
          <w:rFonts w:ascii="Times New Roman" w:hAnsi="Times New Roman"/>
          <w:sz w:val="28"/>
          <w:szCs w:val="28"/>
        </w:rPr>
        <w:t xml:space="preserve">4 – стала казахской. </w:t>
      </w:r>
      <w:r w:rsidRPr="00F2799B">
        <w:rPr>
          <w:rFonts w:ascii="Times New Roman" w:hAnsi="Times New Roman"/>
          <w:sz w:val="28"/>
          <w:szCs w:val="28"/>
        </w:rPr>
        <w:lastRenderedPageBreak/>
        <w:t xml:space="preserve">Таким образом, увеличивается количество смешанных школ, в которых обучение проводится на казахском и русском языках, что даёт возможность учащимся получать образование в школах, расположенных в районах проживания детей. На сегодняшний день школ с казахским языком обучения – </w:t>
      </w:r>
      <w:r w:rsidRPr="00065A0D">
        <w:rPr>
          <w:rFonts w:ascii="Times New Roman" w:hAnsi="Times New Roman"/>
          <w:b/>
          <w:sz w:val="28"/>
          <w:szCs w:val="28"/>
        </w:rPr>
        <w:t>10</w:t>
      </w:r>
      <w:r w:rsidRPr="00F2799B">
        <w:rPr>
          <w:rFonts w:ascii="Times New Roman" w:hAnsi="Times New Roman"/>
          <w:sz w:val="28"/>
          <w:szCs w:val="28"/>
        </w:rPr>
        <w:t xml:space="preserve">: №№ 4, 6, 12, 18, 36, 39, 41, 57, 76, 92; школ с русским языком обучения – </w:t>
      </w:r>
      <w:r w:rsidRPr="00065A0D">
        <w:rPr>
          <w:rFonts w:ascii="Times New Roman" w:hAnsi="Times New Roman"/>
          <w:b/>
          <w:sz w:val="28"/>
          <w:szCs w:val="28"/>
        </w:rPr>
        <w:t>18</w:t>
      </w:r>
      <w:r w:rsidRPr="00F2799B">
        <w:rPr>
          <w:rFonts w:ascii="Times New Roman" w:hAnsi="Times New Roman"/>
          <w:sz w:val="28"/>
          <w:szCs w:val="28"/>
        </w:rPr>
        <w:t>: №№1, 9, 11, 13, 20, 38, 42, 46, 51, 52, 60, 62, 63, 64, 83, 97, тех</w:t>
      </w:r>
      <w:proofErr w:type="gramStart"/>
      <w:r w:rsidRPr="00F2799B">
        <w:rPr>
          <w:rFonts w:ascii="Times New Roman" w:hAnsi="Times New Roman"/>
          <w:sz w:val="28"/>
          <w:szCs w:val="28"/>
        </w:rPr>
        <w:t>.л</w:t>
      </w:r>
      <w:proofErr w:type="gramEnd"/>
      <w:r w:rsidR="00963EC9">
        <w:rPr>
          <w:rFonts w:ascii="Times New Roman" w:hAnsi="Times New Roman"/>
          <w:sz w:val="28"/>
          <w:szCs w:val="28"/>
        </w:rPr>
        <w:t>ицей</w:t>
      </w:r>
      <w:r w:rsidRPr="00F2799B">
        <w:rPr>
          <w:rFonts w:ascii="Times New Roman" w:hAnsi="Times New Roman"/>
          <w:sz w:val="28"/>
          <w:szCs w:val="28"/>
        </w:rPr>
        <w:t>,  ШИ</w:t>
      </w:r>
      <w:r w:rsidR="00963EC9">
        <w:rPr>
          <w:rFonts w:ascii="Times New Roman" w:hAnsi="Times New Roman"/>
          <w:sz w:val="28"/>
          <w:szCs w:val="28"/>
        </w:rPr>
        <w:t xml:space="preserve"> № 4</w:t>
      </w:r>
      <w:r w:rsidRPr="00F2799B">
        <w:rPr>
          <w:rFonts w:ascii="Times New Roman" w:hAnsi="Times New Roman"/>
          <w:sz w:val="28"/>
          <w:szCs w:val="28"/>
        </w:rPr>
        <w:t>.</w:t>
      </w:r>
    </w:p>
    <w:p w:rsidR="003C3361" w:rsidRDefault="004F4A0C" w:rsidP="003C3361">
      <w:pPr>
        <w:pStyle w:val="a4"/>
        <w:ind w:right="-2" w:firstLine="709"/>
      </w:pPr>
      <w:r>
        <w:t>При пяти школах города (</w:t>
      </w:r>
      <w:proofErr w:type="spellStart"/>
      <w:r w:rsidR="0090776F">
        <w:t>Окт</w:t>
      </w:r>
      <w:proofErr w:type="gramStart"/>
      <w:r w:rsidR="0090776F">
        <w:t>.р</w:t>
      </w:r>
      <w:proofErr w:type="gramEnd"/>
      <w:r w:rsidR="0090776F">
        <w:t>-он</w:t>
      </w:r>
      <w:proofErr w:type="spellEnd"/>
      <w:r w:rsidR="0090776F">
        <w:t xml:space="preserve">- </w:t>
      </w:r>
      <w:r>
        <w:t xml:space="preserve">№ 13, 14, </w:t>
      </w:r>
      <w:r w:rsidR="0090776F">
        <w:t xml:space="preserve">60, </w:t>
      </w:r>
      <w:proofErr w:type="spellStart"/>
      <w:r w:rsidR="0090776F">
        <w:t>Казыбек</w:t>
      </w:r>
      <w:proofErr w:type="spellEnd"/>
      <w:r w:rsidR="0090776F">
        <w:t xml:space="preserve"> </w:t>
      </w:r>
      <w:proofErr w:type="spellStart"/>
      <w:r w:rsidR="0090776F">
        <w:t>би</w:t>
      </w:r>
      <w:proofErr w:type="spellEnd"/>
      <w:r w:rsidR="0090776F">
        <w:t xml:space="preserve">- </w:t>
      </w:r>
      <w:r>
        <w:t>27,</w:t>
      </w:r>
      <w:r w:rsidR="0090776F">
        <w:t xml:space="preserve"> </w:t>
      </w:r>
      <w:r>
        <w:t xml:space="preserve">100) </w:t>
      </w:r>
      <w:r w:rsidR="00A74DB5">
        <w:t>функционируют</w:t>
      </w:r>
      <w:r>
        <w:t xml:space="preserve"> классы с вечерней и заочной формой обучения с количеством учащихся </w:t>
      </w:r>
      <w:r w:rsidR="00921681">
        <w:rPr>
          <w:lang w:val="kk-KZ"/>
        </w:rPr>
        <w:t>52</w:t>
      </w:r>
      <w:r w:rsidR="00905D46">
        <w:rPr>
          <w:lang w:val="kk-KZ"/>
        </w:rPr>
        <w:t>2</w:t>
      </w:r>
      <w:r>
        <w:t>.</w:t>
      </w:r>
    </w:p>
    <w:p w:rsidR="00CA6E85" w:rsidRPr="004F4A0C" w:rsidRDefault="003C3361" w:rsidP="0061477E">
      <w:pPr>
        <w:pStyle w:val="a4"/>
        <w:ind w:right="-2" w:firstLine="709"/>
        <w:rPr>
          <w:szCs w:val="28"/>
        </w:rPr>
      </w:pPr>
      <w:r w:rsidRPr="004F4A0C">
        <w:rPr>
          <w:szCs w:val="28"/>
        </w:rPr>
        <w:t xml:space="preserve">Количество дошкольных организаций по городу составляет – </w:t>
      </w:r>
      <w:r w:rsidR="00A74DB5">
        <w:rPr>
          <w:szCs w:val="28"/>
        </w:rPr>
        <w:t>50</w:t>
      </w:r>
      <w:r w:rsidRPr="004F4A0C">
        <w:rPr>
          <w:szCs w:val="28"/>
        </w:rPr>
        <w:t xml:space="preserve">, в них воспитывается </w:t>
      </w:r>
      <w:r w:rsidR="0045244D">
        <w:rPr>
          <w:szCs w:val="28"/>
        </w:rPr>
        <w:t xml:space="preserve">   </w:t>
      </w:r>
      <w:r w:rsidR="00921681">
        <w:rPr>
          <w:szCs w:val="28"/>
          <w:lang w:val="kk-KZ"/>
        </w:rPr>
        <w:t>1</w:t>
      </w:r>
      <w:r w:rsidR="000517B3">
        <w:rPr>
          <w:szCs w:val="28"/>
          <w:lang w:val="kk-KZ"/>
        </w:rPr>
        <w:t>47</w:t>
      </w:r>
      <w:r w:rsidR="00921681">
        <w:rPr>
          <w:szCs w:val="28"/>
          <w:lang w:val="kk-KZ"/>
        </w:rPr>
        <w:t>66</w:t>
      </w:r>
      <w:r w:rsidRPr="004F4A0C">
        <w:rPr>
          <w:szCs w:val="28"/>
        </w:rPr>
        <w:t xml:space="preserve"> детей. Из них: ГУ – 38 с охватом –</w:t>
      </w:r>
      <w:r w:rsidR="00921681">
        <w:rPr>
          <w:szCs w:val="28"/>
          <w:lang w:val="kk-KZ"/>
        </w:rPr>
        <w:t>13202 ребенка</w:t>
      </w:r>
      <w:r w:rsidRPr="004F4A0C">
        <w:rPr>
          <w:szCs w:val="28"/>
        </w:rPr>
        <w:t xml:space="preserve">, ЧУ –  </w:t>
      </w:r>
      <w:r w:rsidR="00A74DB5">
        <w:rPr>
          <w:szCs w:val="28"/>
        </w:rPr>
        <w:t>12</w:t>
      </w:r>
      <w:r w:rsidRPr="004F4A0C">
        <w:rPr>
          <w:szCs w:val="28"/>
        </w:rPr>
        <w:t xml:space="preserve"> с охватом –</w:t>
      </w:r>
      <w:r w:rsidR="0045244D">
        <w:rPr>
          <w:szCs w:val="28"/>
        </w:rPr>
        <w:t xml:space="preserve">  </w:t>
      </w:r>
      <w:r w:rsidR="00921681">
        <w:rPr>
          <w:szCs w:val="28"/>
          <w:lang w:val="kk-KZ"/>
        </w:rPr>
        <w:t>2</w:t>
      </w:r>
      <w:r w:rsidR="000517B3">
        <w:rPr>
          <w:szCs w:val="28"/>
          <w:lang w:val="kk-KZ"/>
        </w:rPr>
        <w:t>1</w:t>
      </w:r>
      <w:r w:rsidR="00921681">
        <w:rPr>
          <w:szCs w:val="28"/>
          <w:lang w:val="kk-KZ"/>
        </w:rPr>
        <w:t>00</w:t>
      </w:r>
      <w:r w:rsidRPr="004F4A0C">
        <w:rPr>
          <w:szCs w:val="28"/>
        </w:rPr>
        <w:t xml:space="preserve"> детей. </w:t>
      </w:r>
    </w:p>
    <w:p w:rsidR="00205AB1" w:rsidRPr="004F4A0C" w:rsidRDefault="003C3361" w:rsidP="0061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 xml:space="preserve">Также дошкольное воспитание осуществляется в 7-ми школах-комплексах. Из них: ГУ – 3 с охватом – </w:t>
      </w:r>
      <w:r w:rsidR="00921681">
        <w:rPr>
          <w:rFonts w:ascii="Times New Roman" w:hAnsi="Times New Roman" w:cs="Times New Roman"/>
          <w:sz w:val="28"/>
          <w:szCs w:val="28"/>
          <w:lang w:val="kk-KZ"/>
        </w:rPr>
        <w:t xml:space="preserve">200 </w:t>
      </w:r>
      <w:r w:rsidRPr="004F4A0C">
        <w:rPr>
          <w:rFonts w:ascii="Times New Roman" w:hAnsi="Times New Roman" w:cs="Times New Roman"/>
          <w:sz w:val="28"/>
          <w:szCs w:val="28"/>
        </w:rPr>
        <w:t>детей, ЧУ – 4 с охватом –</w:t>
      </w:r>
      <w:r w:rsidR="00921681">
        <w:rPr>
          <w:rFonts w:ascii="Times New Roman" w:hAnsi="Times New Roman" w:cs="Times New Roman"/>
          <w:sz w:val="28"/>
          <w:szCs w:val="28"/>
          <w:lang w:val="kk-KZ"/>
        </w:rPr>
        <w:t>380</w:t>
      </w:r>
      <w:r w:rsidRPr="004F4A0C">
        <w:rPr>
          <w:rFonts w:ascii="Times New Roman" w:hAnsi="Times New Roman" w:cs="Times New Roman"/>
          <w:sz w:val="28"/>
          <w:szCs w:val="28"/>
        </w:rPr>
        <w:t xml:space="preserve"> </w:t>
      </w:r>
      <w:r w:rsidR="00541A00">
        <w:rPr>
          <w:rFonts w:ascii="Times New Roman" w:hAnsi="Times New Roman" w:cs="Times New Roman"/>
          <w:sz w:val="28"/>
          <w:szCs w:val="28"/>
        </w:rPr>
        <w:t xml:space="preserve">     </w:t>
      </w:r>
      <w:r w:rsidRPr="004F4A0C">
        <w:rPr>
          <w:rFonts w:ascii="Times New Roman" w:hAnsi="Times New Roman" w:cs="Times New Roman"/>
          <w:sz w:val="28"/>
          <w:szCs w:val="28"/>
        </w:rPr>
        <w:t xml:space="preserve"> детей. При 17 государственных общеобразовательных школах открыты мини-центры, которые посещают </w:t>
      </w:r>
      <w:r w:rsidR="00541A00">
        <w:rPr>
          <w:rFonts w:ascii="Times New Roman" w:hAnsi="Times New Roman" w:cs="Times New Roman"/>
          <w:sz w:val="28"/>
          <w:szCs w:val="28"/>
        </w:rPr>
        <w:t xml:space="preserve">  </w:t>
      </w:r>
      <w:r w:rsidRPr="004F4A0C">
        <w:rPr>
          <w:rFonts w:ascii="Times New Roman" w:hAnsi="Times New Roman" w:cs="Times New Roman"/>
          <w:sz w:val="28"/>
          <w:szCs w:val="28"/>
        </w:rPr>
        <w:t xml:space="preserve"> </w:t>
      </w:r>
      <w:r w:rsidR="00921681">
        <w:rPr>
          <w:rFonts w:ascii="Times New Roman" w:hAnsi="Times New Roman" w:cs="Times New Roman"/>
          <w:sz w:val="28"/>
          <w:szCs w:val="28"/>
          <w:lang w:val="kk-KZ"/>
        </w:rPr>
        <w:t>1006 детей</w:t>
      </w:r>
      <w:r w:rsidR="00590C52" w:rsidRPr="004F4A0C">
        <w:rPr>
          <w:rFonts w:ascii="Times New Roman" w:hAnsi="Times New Roman" w:cs="Times New Roman"/>
          <w:sz w:val="28"/>
          <w:szCs w:val="28"/>
        </w:rPr>
        <w:t xml:space="preserve">  </w:t>
      </w:r>
      <w:r w:rsidR="00205AB1" w:rsidRPr="004F4A0C">
        <w:rPr>
          <w:rFonts w:ascii="Times New Roman" w:hAnsi="Times New Roman" w:cs="Times New Roman"/>
          <w:sz w:val="28"/>
          <w:szCs w:val="28"/>
        </w:rPr>
        <w:t>(СШ № 8, 11, 20, 36, 37, 40, 46, 59, 60, 64, 79, 83, 88, 91, 41, 51, 57).</w:t>
      </w:r>
    </w:p>
    <w:p w:rsidR="004B41BD" w:rsidRPr="004F4A0C" w:rsidRDefault="00590C52" w:rsidP="0061477E">
      <w:pPr>
        <w:spacing w:after="0" w:line="240" w:lineRule="auto"/>
        <w:ind w:firstLine="708"/>
        <w:jc w:val="both"/>
        <w:rPr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В</w:t>
      </w:r>
      <w:r w:rsidR="00502BD3" w:rsidRPr="004F4A0C">
        <w:rPr>
          <w:rFonts w:ascii="Times New Roman" w:hAnsi="Times New Roman" w:cs="Times New Roman"/>
          <w:sz w:val="28"/>
          <w:szCs w:val="28"/>
        </w:rPr>
        <w:t xml:space="preserve"> 38</w:t>
      </w:r>
      <w:r w:rsidR="003C3361" w:rsidRPr="004F4A0C">
        <w:rPr>
          <w:rFonts w:ascii="Times New Roman" w:hAnsi="Times New Roman" w:cs="Times New Roman"/>
          <w:sz w:val="28"/>
          <w:szCs w:val="28"/>
        </w:rPr>
        <w:t xml:space="preserve"> дош</w:t>
      </w:r>
      <w:r w:rsidR="00502BD3" w:rsidRPr="004F4A0C">
        <w:rPr>
          <w:rFonts w:ascii="Times New Roman" w:hAnsi="Times New Roman" w:cs="Times New Roman"/>
          <w:sz w:val="28"/>
          <w:szCs w:val="28"/>
        </w:rPr>
        <w:t>кольных организаци</w:t>
      </w:r>
      <w:r w:rsidRPr="004F4A0C">
        <w:rPr>
          <w:rFonts w:ascii="Times New Roman" w:hAnsi="Times New Roman" w:cs="Times New Roman"/>
          <w:sz w:val="28"/>
          <w:szCs w:val="28"/>
        </w:rPr>
        <w:t>ях</w:t>
      </w:r>
      <w:r w:rsidR="00502BD3" w:rsidRPr="004F4A0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C3361" w:rsidRPr="004F4A0C">
        <w:rPr>
          <w:rFonts w:ascii="Times New Roman" w:hAnsi="Times New Roman" w:cs="Times New Roman"/>
          <w:sz w:val="28"/>
          <w:szCs w:val="28"/>
        </w:rPr>
        <w:t>: 5</w:t>
      </w:r>
      <w:r w:rsidR="00502BD3" w:rsidRPr="004F4A0C">
        <w:rPr>
          <w:rFonts w:ascii="Times New Roman" w:hAnsi="Times New Roman" w:cs="Times New Roman"/>
          <w:sz w:val="28"/>
          <w:szCs w:val="28"/>
        </w:rPr>
        <w:t>-</w:t>
      </w:r>
      <w:r w:rsidR="003C3361" w:rsidRPr="004F4A0C">
        <w:rPr>
          <w:rFonts w:ascii="Times New Roman" w:hAnsi="Times New Roman" w:cs="Times New Roman"/>
          <w:sz w:val="28"/>
          <w:szCs w:val="28"/>
        </w:rPr>
        <w:t xml:space="preserve"> с воспитанием на государственном языке («</w:t>
      </w:r>
      <w:proofErr w:type="spellStart"/>
      <w:r w:rsidR="003C3361" w:rsidRPr="004F4A0C">
        <w:rPr>
          <w:rFonts w:ascii="Times New Roman" w:hAnsi="Times New Roman" w:cs="Times New Roman"/>
          <w:sz w:val="28"/>
          <w:szCs w:val="28"/>
        </w:rPr>
        <w:t>Тлек</w:t>
      </w:r>
      <w:proofErr w:type="spellEnd"/>
      <w:r w:rsidR="003C3361" w:rsidRPr="004F4A0C">
        <w:rPr>
          <w:rFonts w:ascii="Times New Roman" w:hAnsi="Times New Roman" w:cs="Times New Roman"/>
          <w:sz w:val="28"/>
          <w:szCs w:val="28"/>
        </w:rPr>
        <w:t>», «Жулдыз», «</w:t>
      </w:r>
      <w:proofErr w:type="spellStart"/>
      <w:r w:rsidR="003C3361" w:rsidRPr="004F4A0C"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 w:rsidR="003C3361" w:rsidRPr="004F4A0C">
        <w:rPr>
          <w:rFonts w:ascii="Times New Roman" w:hAnsi="Times New Roman" w:cs="Times New Roman"/>
          <w:sz w:val="28"/>
          <w:szCs w:val="28"/>
        </w:rPr>
        <w:t>», «Балапан», «</w:t>
      </w:r>
      <w:proofErr w:type="spellStart"/>
      <w:r w:rsidR="003C3361" w:rsidRPr="004F4A0C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="003C3361" w:rsidRPr="004F4A0C">
        <w:rPr>
          <w:rFonts w:ascii="Times New Roman" w:hAnsi="Times New Roman" w:cs="Times New Roman"/>
          <w:sz w:val="28"/>
          <w:szCs w:val="28"/>
        </w:rPr>
        <w:t>»), 33 дошкольных учреждениях имеются группы на государственном языке.</w:t>
      </w:r>
      <w:r w:rsidR="004B41BD" w:rsidRPr="004F4A0C">
        <w:rPr>
          <w:sz w:val="28"/>
          <w:szCs w:val="28"/>
        </w:rPr>
        <w:t xml:space="preserve"> </w:t>
      </w:r>
    </w:p>
    <w:p w:rsidR="003C3361" w:rsidRPr="004F4A0C" w:rsidRDefault="004B41BD" w:rsidP="0061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В городе работают 16 внешкольных организаций, в которых занимаются 8597 детей. Из них: ГУ – 11 организаций с охватом  - 7185 учащихся, ЧУ – 5 организаций с охватом – 1412 детей.</w:t>
      </w:r>
    </w:p>
    <w:p w:rsidR="003C3361" w:rsidRPr="004F4A0C" w:rsidRDefault="00205AB1" w:rsidP="0061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Из 11</w:t>
      </w:r>
      <w:r w:rsidR="003C3361" w:rsidRPr="004F4A0C">
        <w:rPr>
          <w:rFonts w:ascii="Times New Roman" w:hAnsi="Times New Roman" w:cs="Times New Roman"/>
          <w:sz w:val="28"/>
          <w:szCs w:val="28"/>
        </w:rPr>
        <w:t>внешкольных государственных организаций</w:t>
      </w:r>
      <w:r w:rsidRPr="004F4A0C">
        <w:rPr>
          <w:rFonts w:ascii="Times New Roman" w:hAnsi="Times New Roman" w:cs="Times New Roman"/>
          <w:sz w:val="28"/>
          <w:szCs w:val="28"/>
        </w:rPr>
        <w:t>:</w:t>
      </w:r>
      <w:r w:rsidR="003C3361" w:rsidRPr="004F4A0C">
        <w:rPr>
          <w:rFonts w:ascii="Times New Roman" w:hAnsi="Times New Roman" w:cs="Times New Roman"/>
          <w:sz w:val="28"/>
          <w:szCs w:val="28"/>
        </w:rPr>
        <w:t xml:space="preserve"> 5 музыкальных школ, 2 школы искусств, Дворец детей и юношества, детская художественная школа, станция юных натуралистов, дворовы</w:t>
      </w:r>
      <w:r w:rsidR="00D073F8" w:rsidRPr="004F4A0C">
        <w:rPr>
          <w:rFonts w:ascii="Times New Roman" w:hAnsi="Times New Roman" w:cs="Times New Roman"/>
          <w:sz w:val="28"/>
          <w:szCs w:val="28"/>
        </w:rPr>
        <w:t>й</w:t>
      </w:r>
      <w:r w:rsidR="003C3361" w:rsidRPr="004F4A0C">
        <w:rPr>
          <w:rFonts w:ascii="Times New Roman" w:hAnsi="Times New Roman" w:cs="Times New Roman"/>
          <w:sz w:val="28"/>
          <w:szCs w:val="28"/>
        </w:rPr>
        <w:t xml:space="preserve"> клуб при КГКП «Шахтер».</w:t>
      </w:r>
    </w:p>
    <w:p w:rsidR="003C3361" w:rsidRPr="004F4A0C" w:rsidRDefault="003C3361" w:rsidP="00DD7E55">
      <w:pPr>
        <w:pStyle w:val="3"/>
        <w:ind w:left="0"/>
        <w:jc w:val="both"/>
        <w:rPr>
          <w:bCs/>
          <w:sz w:val="28"/>
          <w:szCs w:val="28"/>
        </w:rPr>
      </w:pPr>
      <w:r w:rsidRPr="004F4A0C">
        <w:rPr>
          <w:bCs/>
          <w:sz w:val="28"/>
          <w:szCs w:val="28"/>
          <w:lang w:val="ru-RU"/>
        </w:rPr>
        <w:t xml:space="preserve">         </w:t>
      </w:r>
      <w:r w:rsidRPr="004F4A0C">
        <w:rPr>
          <w:bCs/>
          <w:sz w:val="28"/>
          <w:szCs w:val="28"/>
        </w:rPr>
        <w:t>Всего негосударственных организаций образования в городе Караганд</w:t>
      </w:r>
      <w:r w:rsidR="00A74DB5">
        <w:rPr>
          <w:bCs/>
          <w:sz w:val="28"/>
          <w:szCs w:val="28"/>
          <w:lang w:val="ru-RU"/>
        </w:rPr>
        <w:t>е</w:t>
      </w:r>
      <w:r w:rsidRPr="004F4A0C">
        <w:rPr>
          <w:bCs/>
          <w:sz w:val="28"/>
          <w:szCs w:val="28"/>
        </w:rPr>
        <w:t xml:space="preserve">  – 2</w:t>
      </w:r>
      <w:r w:rsidR="00A74DB5">
        <w:rPr>
          <w:bCs/>
          <w:sz w:val="28"/>
          <w:szCs w:val="28"/>
          <w:lang w:val="ru-RU"/>
        </w:rPr>
        <w:t>3</w:t>
      </w:r>
      <w:r w:rsidRPr="004F4A0C">
        <w:rPr>
          <w:bCs/>
          <w:sz w:val="28"/>
          <w:szCs w:val="28"/>
        </w:rPr>
        <w:t>, из них:</w:t>
      </w:r>
    </w:p>
    <w:p w:rsidR="003C3361" w:rsidRPr="004F4A0C" w:rsidRDefault="003C3361" w:rsidP="003C33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- общеобразовательных школ – 6 (</w:t>
      </w:r>
      <w:r w:rsidR="00A74DB5">
        <w:rPr>
          <w:rFonts w:ascii="Times New Roman" w:hAnsi="Times New Roman" w:cs="Times New Roman"/>
          <w:sz w:val="28"/>
          <w:szCs w:val="28"/>
        </w:rPr>
        <w:t xml:space="preserve">лицейские </w:t>
      </w:r>
      <w:r w:rsidRPr="004F4A0C">
        <w:rPr>
          <w:rFonts w:ascii="Times New Roman" w:hAnsi="Times New Roman" w:cs="Times New Roman"/>
          <w:sz w:val="28"/>
          <w:szCs w:val="28"/>
        </w:rPr>
        <w:t xml:space="preserve">классы при </w:t>
      </w:r>
      <w:r w:rsidR="00A74DB5">
        <w:rPr>
          <w:rFonts w:ascii="Times New Roman" w:hAnsi="Times New Roman" w:cs="Times New Roman"/>
          <w:sz w:val="28"/>
          <w:szCs w:val="28"/>
        </w:rPr>
        <w:t>МБА</w:t>
      </w:r>
      <w:r w:rsidRPr="004F4A0C">
        <w:rPr>
          <w:rFonts w:ascii="Times New Roman" w:hAnsi="Times New Roman" w:cs="Times New Roman"/>
          <w:sz w:val="28"/>
          <w:szCs w:val="28"/>
        </w:rPr>
        <w:t xml:space="preserve">, школа им. 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Абдразакова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 xml:space="preserve">, </w:t>
      </w:r>
      <w:r w:rsidR="00A74DB5">
        <w:rPr>
          <w:rFonts w:ascii="Times New Roman" w:hAnsi="Times New Roman" w:cs="Times New Roman"/>
          <w:sz w:val="28"/>
          <w:szCs w:val="28"/>
        </w:rPr>
        <w:t xml:space="preserve">лицейские </w:t>
      </w:r>
      <w:r w:rsidRPr="004F4A0C">
        <w:rPr>
          <w:rFonts w:ascii="Times New Roman" w:hAnsi="Times New Roman" w:cs="Times New Roman"/>
          <w:sz w:val="28"/>
          <w:szCs w:val="28"/>
        </w:rPr>
        <w:t>классы при К</w:t>
      </w:r>
      <w:r w:rsidR="00A74DB5">
        <w:rPr>
          <w:rFonts w:ascii="Times New Roman" w:hAnsi="Times New Roman" w:cs="Times New Roman"/>
          <w:sz w:val="28"/>
          <w:szCs w:val="28"/>
        </w:rPr>
        <w:t>БК</w:t>
      </w:r>
      <w:r w:rsidRPr="004F4A0C">
        <w:rPr>
          <w:rFonts w:ascii="Times New Roman" w:hAnsi="Times New Roman" w:cs="Times New Roman"/>
          <w:sz w:val="28"/>
          <w:szCs w:val="28"/>
        </w:rPr>
        <w:t xml:space="preserve">, школа 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Френдшип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 xml:space="preserve">, школа «Диалог», </w:t>
      </w:r>
      <w:r w:rsidR="00A74DB5">
        <w:rPr>
          <w:rFonts w:ascii="Times New Roman" w:hAnsi="Times New Roman" w:cs="Times New Roman"/>
          <w:sz w:val="28"/>
          <w:szCs w:val="28"/>
        </w:rPr>
        <w:t xml:space="preserve">лицейские </w:t>
      </w:r>
      <w:r w:rsidRPr="004F4A0C">
        <w:rPr>
          <w:rFonts w:ascii="Times New Roman" w:hAnsi="Times New Roman" w:cs="Times New Roman"/>
          <w:sz w:val="28"/>
          <w:szCs w:val="28"/>
        </w:rPr>
        <w:t xml:space="preserve">классы при 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), комплексов «</w:t>
      </w:r>
      <w:proofErr w:type="spellStart"/>
      <w:proofErr w:type="gramStart"/>
      <w:r w:rsidRPr="004F4A0C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4F4A0C">
        <w:rPr>
          <w:rFonts w:ascii="Times New Roman" w:hAnsi="Times New Roman" w:cs="Times New Roman"/>
          <w:sz w:val="28"/>
          <w:szCs w:val="28"/>
        </w:rPr>
        <w:t xml:space="preserve"> сад» – </w:t>
      </w:r>
      <w:r w:rsidR="00A74DB5">
        <w:rPr>
          <w:rFonts w:ascii="Times New Roman" w:hAnsi="Times New Roman" w:cs="Times New Roman"/>
          <w:sz w:val="28"/>
          <w:szCs w:val="28"/>
        </w:rPr>
        <w:t>4</w:t>
      </w:r>
      <w:r w:rsidRPr="004F4A0C">
        <w:rPr>
          <w:rFonts w:ascii="Times New Roman" w:hAnsi="Times New Roman" w:cs="Times New Roman"/>
          <w:sz w:val="28"/>
          <w:szCs w:val="28"/>
        </w:rPr>
        <w:t xml:space="preserve"> («Альтер», «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Ерфольг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 xml:space="preserve">», </w:t>
      </w:r>
      <w:r w:rsidR="00A74DB5">
        <w:rPr>
          <w:rFonts w:ascii="Times New Roman" w:hAnsi="Times New Roman" w:cs="Times New Roman"/>
          <w:sz w:val="28"/>
          <w:szCs w:val="28"/>
        </w:rPr>
        <w:t xml:space="preserve">«Лесок», </w:t>
      </w:r>
      <w:r w:rsidRPr="004F4A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DB5"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»);</w:t>
      </w:r>
    </w:p>
    <w:p w:rsidR="003C3361" w:rsidRPr="004F4A0C" w:rsidRDefault="003C3361" w:rsidP="003C33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- комплекс «Детский сад - внешкольная организация» – 1 («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»);</w:t>
      </w:r>
    </w:p>
    <w:p w:rsidR="003C3361" w:rsidRPr="004F4A0C" w:rsidRDefault="003C3361" w:rsidP="003C33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 xml:space="preserve">- дошкольных организаций образования – </w:t>
      </w:r>
      <w:r w:rsidR="00A74DB5">
        <w:rPr>
          <w:rFonts w:ascii="Times New Roman" w:hAnsi="Times New Roman" w:cs="Times New Roman"/>
          <w:sz w:val="28"/>
          <w:szCs w:val="28"/>
        </w:rPr>
        <w:t>7</w:t>
      </w:r>
      <w:r w:rsidRPr="004F4A0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», «Балапан», «Малинка», «Фонарик», «Дворец Детства»,  «Марал»</w:t>
      </w:r>
      <w:r w:rsidR="00A74DB5">
        <w:rPr>
          <w:rFonts w:ascii="Times New Roman" w:hAnsi="Times New Roman" w:cs="Times New Roman"/>
          <w:sz w:val="28"/>
          <w:szCs w:val="28"/>
        </w:rPr>
        <w:t>, «А</w:t>
      </w:r>
      <w:r w:rsidR="00A74DB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7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DB5">
        <w:rPr>
          <w:rFonts w:ascii="Times New Roman" w:hAnsi="Times New Roman" w:cs="Times New Roman"/>
          <w:sz w:val="28"/>
          <w:szCs w:val="28"/>
        </w:rPr>
        <w:t>ерке</w:t>
      </w:r>
      <w:proofErr w:type="spellEnd"/>
      <w:r w:rsidR="00A74DB5">
        <w:rPr>
          <w:rFonts w:ascii="Times New Roman" w:hAnsi="Times New Roman" w:cs="Times New Roman"/>
          <w:sz w:val="28"/>
          <w:szCs w:val="28"/>
        </w:rPr>
        <w:t>»</w:t>
      </w:r>
      <w:r w:rsidRPr="004F4A0C">
        <w:rPr>
          <w:rFonts w:ascii="Times New Roman" w:hAnsi="Times New Roman" w:cs="Times New Roman"/>
          <w:sz w:val="28"/>
          <w:szCs w:val="28"/>
        </w:rPr>
        <w:t>);</w:t>
      </w:r>
    </w:p>
    <w:p w:rsidR="003C3361" w:rsidRPr="003C3361" w:rsidRDefault="003C3361" w:rsidP="003C3361">
      <w:pPr>
        <w:jc w:val="both"/>
        <w:rPr>
          <w:rFonts w:ascii="Times New Roman" w:hAnsi="Times New Roman" w:cs="Times New Roman"/>
          <w:sz w:val="28"/>
          <w:szCs w:val="28"/>
        </w:rPr>
      </w:pPr>
      <w:r w:rsidRPr="004F4A0C">
        <w:rPr>
          <w:rFonts w:ascii="Times New Roman" w:hAnsi="Times New Roman" w:cs="Times New Roman"/>
          <w:sz w:val="28"/>
          <w:szCs w:val="28"/>
        </w:rPr>
        <w:t>- внешкольных организаций – 5 (компьютерный центр «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», художественная школа «Крон», компьютерный центр «Надежда», оздоровительный центр «</w:t>
      </w:r>
      <w:proofErr w:type="spellStart"/>
      <w:r w:rsidRPr="004F4A0C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4F4A0C">
        <w:rPr>
          <w:rFonts w:ascii="Times New Roman" w:hAnsi="Times New Roman" w:cs="Times New Roman"/>
          <w:sz w:val="28"/>
          <w:szCs w:val="28"/>
        </w:rPr>
        <w:t>», Учебный центр).</w:t>
      </w:r>
      <w:r w:rsidRPr="003C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361" w:rsidRDefault="003C3361" w:rsidP="003C33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361">
        <w:rPr>
          <w:rFonts w:ascii="Times New Roman" w:hAnsi="Times New Roman" w:cs="Times New Roman"/>
          <w:sz w:val="28"/>
          <w:szCs w:val="28"/>
        </w:rPr>
        <w:lastRenderedPageBreak/>
        <w:t xml:space="preserve">       Все организации образования имеют государственные лицензии.  </w:t>
      </w:r>
    </w:p>
    <w:p w:rsidR="009841DA" w:rsidRPr="009B67F3" w:rsidRDefault="0050427F" w:rsidP="003C3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C3361" w:rsidRPr="009B67F3">
        <w:rPr>
          <w:rFonts w:ascii="Times New Roman" w:hAnsi="Times New Roman" w:cs="Times New Roman"/>
          <w:b/>
          <w:sz w:val="28"/>
          <w:szCs w:val="28"/>
        </w:rPr>
        <w:t>. Обеспечение выполнения закона РК «Об образовании» в части охвата общим средним образованием.</w:t>
      </w:r>
      <w:r w:rsidR="003C3361" w:rsidRPr="009B67F3">
        <w:rPr>
          <w:rFonts w:ascii="Times New Roman" w:hAnsi="Times New Roman" w:cs="Times New Roman"/>
          <w:b/>
          <w:sz w:val="28"/>
          <w:szCs w:val="28"/>
        </w:rPr>
        <w:tab/>
      </w:r>
      <w:r w:rsidR="009841DA" w:rsidRPr="009B67F3">
        <w:rPr>
          <w:rFonts w:ascii="Times New Roman" w:hAnsi="Times New Roman" w:cs="Times New Roman"/>
          <w:b/>
          <w:szCs w:val="28"/>
        </w:rPr>
        <w:t xml:space="preserve">  </w:t>
      </w:r>
    </w:p>
    <w:p w:rsidR="009841DA" w:rsidRPr="003C3361" w:rsidRDefault="009841DA" w:rsidP="003C3361">
      <w:pPr>
        <w:pStyle w:val="a4"/>
        <w:ind w:firstLine="709"/>
        <w:rPr>
          <w:szCs w:val="28"/>
        </w:rPr>
      </w:pPr>
      <w:r w:rsidRPr="003C3361">
        <w:rPr>
          <w:szCs w:val="28"/>
        </w:rPr>
        <w:t>Во исполнение Закона Республики Казахстан «Об образовании</w:t>
      </w:r>
      <w:r w:rsidR="008E72C4">
        <w:rPr>
          <w:szCs w:val="28"/>
        </w:rPr>
        <w:t xml:space="preserve"> школами города </w:t>
      </w:r>
      <w:r w:rsidR="006C22FF">
        <w:rPr>
          <w:szCs w:val="28"/>
        </w:rPr>
        <w:t xml:space="preserve">в этом учебном году были проведены </w:t>
      </w:r>
      <w:r w:rsidR="00B16411">
        <w:rPr>
          <w:szCs w:val="28"/>
          <w:lang w:val="kk-KZ"/>
        </w:rPr>
        <w:t>два</w:t>
      </w:r>
      <w:r w:rsidR="006C22FF">
        <w:rPr>
          <w:szCs w:val="28"/>
          <w:lang w:val="kk-KZ"/>
        </w:rPr>
        <w:t xml:space="preserve"> </w:t>
      </w:r>
      <w:r w:rsidRPr="003C3361">
        <w:rPr>
          <w:szCs w:val="28"/>
        </w:rPr>
        <w:t>месячник</w:t>
      </w:r>
      <w:r w:rsidR="006C22FF">
        <w:rPr>
          <w:szCs w:val="28"/>
        </w:rPr>
        <w:t>а</w:t>
      </w:r>
      <w:r w:rsidRPr="003C3361">
        <w:rPr>
          <w:szCs w:val="28"/>
        </w:rPr>
        <w:t xml:space="preserve"> по всеобучу.</w:t>
      </w:r>
    </w:p>
    <w:p w:rsidR="009841DA" w:rsidRPr="003C3361" w:rsidRDefault="009841DA" w:rsidP="003C3361">
      <w:pPr>
        <w:pStyle w:val="a4"/>
        <w:ind w:firstLine="709"/>
        <w:rPr>
          <w:szCs w:val="28"/>
        </w:rPr>
      </w:pPr>
      <w:r w:rsidRPr="003C3361">
        <w:rPr>
          <w:szCs w:val="28"/>
        </w:rPr>
        <w:t xml:space="preserve">В августе-сентябре 2010 года были обследованы </w:t>
      </w:r>
      <w:proofErr w:type="spellStart"/>
      <w:r w:rsidRPr="003C3361">
        <w:rPr>
          <w:szCs w:val="28"/>
        </w:rPr>
        <w:t>микроучастки</w:t>
      </w:r>
      <w:proofErr w:type="spellEnd"/>
      <w:r w:rsidRPr="003C3361">
        <w:rPr>
          <w:szCs w:val="28"/>
        </w:rPr>
        <w:t xml:space="preserve"> школ и утверждены новые границы микрорайонов. </w:t>
      </w:r>
    </w:p>
    <w:p w:rsidR="009841DA" w:rsidRDefault="009841DA" w:rsidP="003C3361">
      <w:pPr>
        <w:pStyle w:val="a4"/>
        <w:ind w:firstLine="709"/>
        <w:rPr>
          <w:szCs w:val="28"/>
        </w:rPr>
      </w:pPr>
      <w:r w:rsidRPr="003C3361">
        <w:rPr>
          <w:szCs w:val="28"/>
        </w:rPr>
        <w:t xml:space="preserve">Педагогические коллективы школ провели подворный и поквартирный обход </w:t>
      </w:r>
      <w:proofErr w:type="spellStart"/>
      <w:r w:rsidRPr="003C3361">
        <w:rPr>
          <w:szCs w:val="28"/>
        </w:rPr>
        <w:t>микроучастков</w:t>
      </w:r>
      <w:proofErr w:type="spellEnd"/>
      <w:r w:rsidRPr="003C3361">
        <w:rPr>
          <w:szCs w:val="28"/>
        </w:rPr>
        <w:t>, в ходе которого обследовали семьи, в которых проживают дети от года до 18 лет, проверили их охват обучением, выявили неблагополучные, малообеспеченные и многодетные семьи.</w:t>
      </w:r>
    </w:p>
    <w:p w:rsidR="00375D94" w:rsidRDefault="00375D94" w:rsidP="00375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февральского 2011 года месячника по всеобучу:</w:t>
      </w:r>
    </w:p>
    <w:tbl>
      <w:tblPr>
        <w:tblStyle w:val="aa"/>
        <w:tblW w:w="0" w:type="auto"/>
        <w:tblLook w:val="04A0"/>
      </w:tblPr>
      <w:tblGrid>
        <w:gridCol w:w="2510"/>
        <w:gridCol w:w="2343"/>
        <w:gridCol w:w="2364"/>
        <w:gridCol w:w="2354"/>
      </w:tblGrid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им. </w:t>
            </w:r>
            <w:proofErr w:type="spellStart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Казыбек</w:t>
            </w:r>
            <w:proofErr w:type="spellEnd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2393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  <w:tc>
          <w:tcPr>
            <w:tcW w:w="2393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Г. Караганды</w:t>
            </w:r>
          </w:p>
        </w:tc>
      </w:tr>
      <w:tr w:rsidR="00375D94" w:rsidTr="00FE3EAC">
        <w:tc>
          <w:tcPr>
            <w:tcW w:w="2392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От года до 18 лет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43934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48101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92035</w:t>
            </w:r>
          </w:p>
        </w:tc>
      </w:tr>
      <w:tr w:rsidR="00375D94" w:rsidTr="00FE3EAC">
        <w:tc>
          <w:tcPr>
            <w:tcW w:w="2392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года до 5 лет </w:t>
            </w:r>
            <w:proofErr w:type="spellStart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вкл</w:t>
            </w:r>
            <w:proofErr w:type="spellEnd"/>
            <w:r w:rsidRPr="002001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13716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15495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29211</w:t>
            </w:r>
          </w:p>
        </w:tc>
      </w:tr>
      <w:tr w:rsidR="00375D94" w:rsidTr="00FE3EAC">
        <w:tc>
          <w:tcPr>
            <w:tcW w:w="2392" w:type="dxa"/>
          </w:tcPr>
          <w:p w:rsidR="00375D94" w:rsidRPr="00200191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 лет до 18 лет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30218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32606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62824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Учатся в школах 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27687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29422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57109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Спецкоррекционные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ПШ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колледжи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лет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подлежат обучению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375D94" w:rsidTr="00FE3EAC">
        <w:tc>
          <w:tcPr>
            <w:tcW w:w="2392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дому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93" w:type="dxa"/>
          </w:tcPr>
          <w:p w:rsidR="00375D94" w:rsidRDefault="00375D94" w:rsidP="00FE3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</w:tbl>
    <w:p w:rsidR="00375D94" w:rsidRPr="003C3361" w:rsidRDefault="00375D94" w:rsidP="003C3361">
      <w:pPr>
        <w:pStyle w:val="a4"/>
        <w:ind w:firstLine="709"/>
        <w:rPr>
          <w:szCs w:val="28"/>
        </w:rPr>
      </w:pPr>
    </w:p>
    <w:p w:rsidR="009841DA" w:rsidRPr="003C3361" w:rsidRDefault="009841DA" w:rsidP="003C3361">
      <w:pPr>
        <w:pStyle w:val="a4"/>
        <w:ind w:firstLine="709"/>
        <w:rPr>
          <w:szCs w:val="28"/>
        </w:rPr>
      </w:pPr>
      <w:r w:rsidRPr="003C3361">
        <w:rPr>
          <w:szCs w:val="28"/>
        </w:rPr>
        <w:t xml:space="preserve">В ходе </w:t>
      </w:r>
      <w:r w:rsidR="00190BA5">
        <w:rPr>
          <w:szCs w:val="28"/>
        </w:rPr>
        <w:t xml:space="preserve">двух </w:t>
      </w:r>
      <w:r w:rsidRPr="003C3361">
        <w:rPr>
          <w:szCs w:val="28"/>
        </w:rPr>
        <w:t>месячник</w:t>
      </w:r>
      <w:r w:rsidR="00190BA5">
        <w:rPr>
          <w:szCs w:val="28"/>
        </w:rPr>
        <w:t>ов</w:t>
      </w:r>
      <w:r w:rsidRPr="003C3361">
        <w:rPr>
          <w:szCs w:val="28"/>
        </w:rPr>
        <w:t xml:space="preserve"> по всеобучу было выявлено – </w:t>
      </w:r>
      <w:r w:rsidR="00190BA5">
        <w:rPr>
          <w:szCs w:val="28"/>
        </w:rPr>
        <w:t>68</w:t>
      </w:r>
      <w:r w:rsidRPr="003C3361">
        <w:rPr>
          <w:szCs w:val="28"/>
        </w:rPr>
        <w:t xml:space="preserve"> несовершеннолетних, неохваченных обучением. </w:t>
      </w:r>
      <w:proofErr w:type="gramStart"/>
      <w:r w:rsidRPr="003C3361">
        <w:rPr>
          <w:szCs w:val="28"/>
        </w:rPr>
        <w:t>Из них: определены учиться-</w:t>
      </w:r>
      <w:r w:rsidR="00190BA5">
        <w:rPr>
          <w:szCs w:val="28"/>
        </w:rPr>
        <w:t xml:space="preserve"> 38</w:t>
      </w:r>
      <w:r w:rsidRPr="003C3361">
        <w:rPr>
          <w:szCs w:val="28"/>
        </w:rPr>
        <w:t>, в приют- 4, под следствием-6, в Кернее-2, в Таразе-1, работают- 3, по болезни-5, выбыли-</w:t>
      </w:r>
      <w:r w:rsidR="00190BA5">
        <w:rPr>
          <w:szCs w:val="28"/>
        </w:rPr>
        <w:t>4</w:t>
      </w:r>
      <w:r w:rsidRPr="003C3361">
        <w:rPr>
          <w:szCs w:val="28"/>
        </w:rPr>
        <w:t>, розыск по линии школы-1.</w:t>
      </w:r>
      <w:proofErr w:type="gramEnd"/>
      <w:r w:rsidRPr="003C3361">
        <w:rPr>
          <w:szCs w:val="28"/>
        </w:rPr>
        <w:t xml:space="preserve"> С неохваченными обучением администрациями школ проводилась работа по их определению в школы.</w:t>
      </w:r>
    </w:p>
    <w:p w:rsidR="00E7503C" w:rsidRPr="00285626" w:rsidRDefault="009841DA" w:rsidP="00DD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-BoldMT" w:eastAsia="Calibri" w:hAnsi="Arial-BoldMT" w:cs="Arial-BoldMT"/>
          <w:bCs/>
          <w:sz w:val="28"/>
          <w:szCs w:val="28"/>
        </w:rPr>
      </w:pPr>
      <w:r w:rsidRPr="006E1FD8">
        <w:rPr>
          <w:rFonts w:ascii="Times New Roman" w:hAnsi="Times New Roman" w:cs="Times New Roman"/>
          <w:sz w:val="28"/>
          <w:szCs w:val="28"/>
        </w:rPr>
        <w:t xml:space="preserve"> </w:t>
      </w:r>
      <w:r w:rsidR="00285626">
        <w:rPr>
          <w:rFonts w:ascii="Times New Roman" w:hAnsi="Times New Roman" w:cs="Times New Roman"/>
          <w:sz w:val="28"/>
          <w:szCs w:val="28"/>
        </w:rPr>
        <w:t>В</w:t>
      </w:r>
      <w:r w:rsidR="00E7503C" w:rsidRPr="00285626">
        <w:rPr>
          <w:rFonts w:ascii="Arial-BoldMT" w:eastAsia="Calibri" w:hAnsi="Arial-BoldMT" w:cs="Arial-BoldMT"/>
          <w:bCs/>
          <w:sz w:val="28"/>
          <w:szCs w:val="28"/>
        </w:rPr>
        <w:t xml:space="preserve"> Государственной программе развития образования Республики Казахстан на 2011–2020 годы одной из поставленных задач является развитие инклюзивного образования. Согласно мировым стандартам, под инклюзивным образованием подразумевается не только усвоение информации, но и вхождение в социум, социальная адаптация и интеграция.</w:t>
      </w:r>
    </w:p>
    <w:p w:rsidR="00E7503C" w:rsidRPr="00285626" w:rsidRDefault="00E7503C" w:rsidP="00DD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-BoldMT" w:eastAsia="Calibri" w:hAnsi="Arial-BoldMT" w:cs="Arial-BoldMT"/>
          <w:bCs/>
          <w:sz w:val="28"/>
          <w:szCs w:val="28"/>
        </w:rPr>
      </w:pPr>
      <w:r w:rsidRPr="00285626">
        <w:rPr>
          <w:rFonts w:ascii="Arial-BoldMT" w:eastAsia="Calibri" w:hAnsi="Arial-BoldMT" w:cs="Arial-BoldMT"/>
          <w:bCs/>
          <w:sz w:val="28"/>
          <w:szCs w:val="28"/>
        </w:rPr>
        <w:t xml:space="preserve">В отделе образования </w:t>
      </w:r>
      <w:proofErr w:type="gramStart"/>
      <w:r w:rsidRPr="00285626">
        <w:rPr>
          <w:rFonts w:ascii="Arial-BoldMT" w:eastAsia="Calibri" w:hAnsi="Arial-BoldMT" w:cs="Arial-BoldMT"/>
          <w:bCs/>
          <w:sz w:val="28"/>
          <w:szCs w:val="28"/>
        </w:rPr>
        <w:t>г</w:t>
      </w:r>
      <w:proofErr w:type="gramEnd"/>
      <w:r w:rsidRPr="00285626">
        <w:rPr>
          <w:rFonts w:ascii="Arial-BoldMT" w:eastAsia="Calibri" w:hAnsi="Arial-BoldMT" w:cs="Arial-BoldMT"/>
          <w:bCs/>
          <w:sz w:val="28"/>
          <w:szCs w:val="28"/>
        </w:rPr>
        <w:t>. Караганды ведется определенная работа в этом направлении. Так, например, ведется учет больных детей по следующим категориям:</w:t>
      </w:r>
    </w:p>
    <w:p w:rsidR="00E7503C" w:rsidRPr="00285626" w:rsidRDefault="00E7503C" w:rsidP="00E750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t>не подлежащие обучению;</w:t>
      </w:r>
    </w:p>
    <w:p w:rsidR="00E7503C" w:rsidRPr="00285626" w:rsidRDefault="00E7503C" w:rsidP="00E750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обучающиеся в </w:t>
      </w:r>
      <w:proofErr w:type="spellStart"/>
      <w:r w:rsidRPr="00285626">
        <w:rPr>
          <w:rFonts w:ascii="Times New Roman" w:eastAsia="Calibri" w:hAnsi="Times New Roman" w:cs="Times New Roman"/>
          <w:bCs/>
          <w:sz w:val="28"/>
          <w:szCs w:val="28"/>
        </w:rPr>
        <w:t>спецкоррекционных</w:t>
      </w:r>
      <w:proofErr w:type="spellEnd"/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организациях образования; </w:t>
      </w:r>
    </w:p>
    <w:p w:rsidR="00E7503C" w:rsidRPr="00285626" w:rsidRDefault="00E7503C" w:rsidP="00E750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обучающиеся в классах </w:t>
      </w:r>
      <w:r w:rsidRPr="00285626">
        <w:rPr>
          <w:rFonts w:ascii="Times New Roman" w:eastAsia="Calibri" w:hAnsi="Times New Roman" w:cs="Times New Roman"/>
          <w:sz w:val="28"/>
          <w:szCs w:val="28"/>
        </w:rPr>
        <w:t>коррекционно-развивающего обучения</w:t>
      </w:r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(КРО) и школе;</w:t>
      </w:r>
    </w:p>
    <w:p w:rsidR="00E7503C" w:rsidRPr="00285626" w:rsidRDefault="00E7503C" w:rsidP="00E750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85626">
        <w:rPr>
          <w:rFonts w:ascii="Times New Roman" w:eastAsia="Calibri" w:hAnsi="Times New Roman" w:cs="Times New Roman"/>
          <w:bCs/>
          <w:sz w:val="28"/>
          <w:szCs w:val="28"/>
        </w:rPr>
        <w:t>обучающиеся</w:t>
      </w:r>
      <w:proofErr w:type="gramEnd"/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на дому;</w:t>
      </w:r>
    </w:p>
    <w:p w:rsidR="00E7503C" w:rsidRPr="00285626" w:rsidRDefault="00E7503C" w:rsidP="00E750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в специальных группах дошкольных организаций. </w:t>
      </w:r>
    </w:p>
    <w:p w:rsidR="00E7503C" w:rsidRPr="00285626" w:rsidRDefault="00E7503C" w:rsidP="00DD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t>Так, по состоянию на 1 апреля 2011 года, по городу Караганде больных детей и детей-инвалидов с ограниченными возможностями от 3 до 18 лет составило- 25</w:t>
      </w:r>
      <w:r w:rsidR="00905D46">
        <w:rPr>
          <w:rFonts w:ascii="Times New Roman" w:eastAsia="Calibri" w:hAnsi="Times New Roman" w:cs="Times New Roman"/>
          <w:bCs/>
          <w:sz w:val="28"/>
          <w:szCs w:val="28"/>
        </w:rPr>
        <w:t>62</w:t>
      </w:r>
      <w:r w:rsidRPr="00285626">
        <w:rPr>
          <w:rFonts w:ascii="Times New Roman" w:eastAsia="Calibri" w:hAnsi="Times New Roman" w:cs="Times New Roman"/>
          <w:bCs/>
          <w:sz w:val="28"/>
          <w:szCs w:val="28"/>
        </w:rPr>
        <w:t>, в том числе инвалидов детства (ИД) - 638.</w:t>
      </w:r>
    </w:p>
    <w:p w:rsidR="00E7503C" w:rsidRPr="00285626" w:rsidRDefault="00E7503C" w:rsidP="00DD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Из них: в дошкольных спецгруппах –1395 (7 ИД), не подлежат обучению-144 ИД, в </w:t>
      </w:r>
      <w:proofErr w:type="spellStart"/>
      <w:r w:rsidRPr="00285626">
        <w:rPr>
          <w:rFonts w:ascii="Times New Roman" w:eastAsia="Calibri" w:hAnsi="Times New Roman" w:cs="Times New Roman"/>
          <w:bCs/>
          <w:sz w:val="28"/>
          <w:szCs w:val="28"/>
        </w:rPr>
        <w:t>спецкоррекционных</w:t>
      </w:r>
      <w:proofErr w:type="spellEnd"/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школах- 466 (300 ИД), школах- 314 (83 ИД), обучаются на дому- 2</w:t>
      </w:r>
      <w:r w:rsidR="00905D4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285626">
        <w:rPr>
          <w:rFonts w:ascii="Times New Roman" w:eastAsia="Calibri" w:hAnsi="Times New Roman" w:cs="Times New Roman"/>
          <w:bCs/>
          <w:sz w:val="28"/>
          <w:szCs w:val="28"/>
        </w:rPr>
        <w:t>3 (10</w:t>
      </w:r>
      <w:r w:rsidR="00905D4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ИД).  </w:t>
      </w:r>
    </w:p>
    <w:p w:rsidR="00E7503C" w:rsidRPr="00285626" w:rsidRDefault="00285626" w:rsidP="00DD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 </w:t>
      </w:r>
      <w:r w:rsidR="00E7503C" w:rsidRPr="00285626"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905D46">
        <w:rPr>
          <w:rFonts w:ascii="Times New Roman" w:eastAsia="Calibri" w:hAnsi="Times New Roman" w:cs="Times New Roman"/>
          <w:bCs/>
          <w:sz w:val="28"/>
          <w:szCs w:val="28"/>
        </w:rPr>
        <w:t>62</w:t>
      </w:r>
      <w:r w:rsidR="00E7503C" w:rsidRPr="00285626">
        <w:rPr>
          <w:rFonts w:ascii="Times New Roman" w:eastAsia="Calibri" w:hAnsi="Times New Roman" w:cs="Times New Roman"/>
          <w:bCs/>
          <w:sz w:val="28"/>
          <w:szCs w:val="28"/>
        </w:rPr>
        <w:t xml:space="preserve"> детей-инвалидов с ограниченными возможностями в развитии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</w:t>
      </w:r>
      <w:r w:rsidR="00E7503C" w:rsidRPr="00285626">
        <w:rPr>
          <w:rFonts w:ascii="Times New Roman" w:eastAsia="Calibri" w:hAnsi="Times New Roman" w:cs="Times New Roman"/>
          <w:sz w:val="28"/>
          <w:szCs w:val="28"/>
        </w:rPr>
        <w:t>олее всего детей с ЗПР (399), нарушением речи (1043), НОДА- (112), учет ОДПНО- 79, заболевания головного мозга и эпилепсия (58)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03C" w:rsidRPr="00285626" w:rsidRDefault="00E7503C" w:rsidP="00DD7E5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05D46">
        <w:rPr>
          <w:rFonts w:ascii="Times New Roman" w:eastAsia="Calibri" w:hAnsi="Times New Roman" w:cs="Times New Roman"/>
          <w:sz w:val="28"/>
          <w:szCs w:val="28"/>
        </w:rPr>
        <w:t>5</w:t>
      </w: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-ти школах </w:t>
      </w:r>
      <w:proofErr w:type="gramStart"/>
      <w:r w:rsidRPr="0028562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285626">
        <w:rPr>
          <w:rFonts w:ascii="Times New Roman" w:eastAsia="Calibri" w:hAnsi="Times New Roman" w:cs="Times New Roman"/>
          <w:sz w:val="28"/>
          <w:szCs w:val="28"/>
        </w:rPr>
        <w:t>. Караганды организовано обучение детей с ограниченными возможностями в классах коррекционно-развивающего обучения (КРО). Всего открыт 31 класс КРО с числом учащихся- 3</w:t>
      </w:r>
      <w:r w:rsidR="00905D46">
        <w:rPr>
          <w:rFonts w:ascii="Times New Roman" w:eastAsia="Calibri" w:hAnsi="Times New Roman" w:cs="Times New Roman"/>
          <w:sz w:val="28"/>
          <w:szCs w:val="28"/>
        </w:rPr>
        <w:t>27</w:t>
      </w:r>
      <w:r w:rsidRPr="002856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03C" w:rsidRPr="00285626" w:rsidRDefault="00E7503C" w:rsidP="00DD7E5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В средних школах работают 21 </w:t>
      </w:r>
      <w:proofErr w:type="spellStart"/>
      <w:r w:rsidRPr="00285626">
        <w:rPr>
          <w:rFonts w:ascii="Times New Roman" w:eastAsia="Calibri" w:hAnsi="Times New Roman" w:cs="Times New Roman"/>
          <w:sz w:val="28"/>
          <w:szCs w:val="28"/>
        </w:rPr>
        <w:t>логопункт</w:t>
      </w:r>
      <w:proofErr w:type="spellEnd"/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, где проводятся занятия с 733 учащимися. Работа </w:t>
      </w:r>
      <w:proofErr w:type="spellStart"/>
      <w:r w:rsidRPr="00285626">
        <w:rPr>
          <w:rFonts w:ascii="Times New Roman" w:eastAsia="Calibri" w:hAnsi="Times New Roman" w:cs="Times New Roman"/>
          <w:sz w:val="28"/>
          <w:szCs w:val="28"/>
        </w:rPr>
        <w:t>логопунктов</w:t>
      </w:r>
      <w:proofErr w:type="spellEnd"/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 при школах строится в соответствии с Правилами о порядке организации деятельности логопедического пункта, утвержденными приказом МОН РК № 712 от 3.09.2004 года.</w:t>
      </w:r>
    </w:p>
    <w:p w:rsidR="00E7503C" w:rsidRPr="00285626" w:rsidRDefault="00E7503C" w:rsidP="00DD7E55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85626">
        <w:rPr>
          <w:rFonts w:ascii="Times New Roman" w:eastAsia="Calibri" w:hAnsi="Times New Roman" w:cs="Times New Roman"/>
          <w:sz w:val="28"/>
          <w:szCs w:val="28"/>
        </w:rPr>
        <w:t>Во исполнение</w:t>
      </w:r>
      <w:r w:rsidRPr="00285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Приказа МОН РК за № 974 от 26 ноября 2004г. «Об утверждении Правил о порядке организации учебных занятий для детей </w:t>
      </w:r>
      <w:proofErr w:type="gramStart"/>
      <w:r w:rsidRPr="00285626">
        <w:rPr>
          <w:rFonts w:ascii="Times New Roman" w:eastAsia="Calibri" w:hAnsi="Times New Roman" w:cs="Times New Roman"/>
          <w:sz w:val="28"/>
          <w:szCs w:val="28"/>
        </w:rPr>
        <w:t>–и</w:t>
      </w:r>
      <w:proofErr w:type="gramEnd"/>
      <w:r w:rsidRPr="00285626">
        <w:rPr>
          <w:rFonts w:ascii="Times New Roman" w:eastAsia="Calibri" w:hAnsi="Times New Roman" w:cs="Times New Roman"/>
          <w:sz w:val="28"/>
          <w:szCs w:val="28"/>
        </w:rPr>
        <w:t>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 инвалидов на дому учебно-воспитательными организациями»</w:t>
      </w:r>
      <w:r w:rsidRPr="00285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отделом образования организовано обучение школьников в 2-х стационарных лечебных организациях здравоохранения (ГУ «ОПТД»- областной противотуберкулезный диспансер при СОШ № 27, КГКП городская детская больница при СОШ № 82) и в 64 </w:t>
      </w:r>
      <w:proofErr w:type="gramStart"/>
      <w:r w:rsidRPr="00285626">
        <w:rPr>
          <w:rFonts w:ascii="Times New Roman" w:eastAsia="Calibri" w:hAnsi="Times New Roman" w:cs="Times New Roman"/>
          <w:sz w:val="28"/>
          <w:szCs w:val="28"/>
        </w:rPr>
        <w:t>школах–обучение</w:t>
      </w:r>
      <w:proofErr w:type="gramEnd"/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 на дому (2</w:t>
      </w:r>
      <w:r w:rsidR="008B46DD">
        <w:rPr>
          <w:rFonts w:ascii="Times New Roman" w:eastAsia="Calibri" w:hAnsi="Times New Roman" w:cs="Times New Roman"/>
          <w:sz w:val="28"/>
          <w:szCs w:val="28"/>
        </w:rPr>
        <w:t>43</w:t>
      </w: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8B46DD">
        <w:rPr>
          <w:rFonts w:ascii="Times New Roman" w:eastAsia="Calibri" w:hAnsi="Times New Roman" w:cs="Times New Roman"/>
          <w:sz w:val="28"/>
          <w:szCs w:val="28"/>
        </w:rPr>
        <w:t>-105 ИД</w:t>
      </w:r>
      <w:r w:rsidRPr="0028562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841DA" w:rsidRPr="006E1FD8" w:rsidRDefault="009841DA" w:rsidP="00DD7E55">
      <w:pPr>
        <w:tabs>
          <w:tab w:val="left" w:pos="390"/>
        </w:tabs>
        <w:spacing w:after="0" w:line="24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6E1FD8">
        <w:rPr>
          <w:rFonts w:ascii="Times New Roman" w:hAnsi="Times New Roman" w:cs="Times New Roman"/>
          <w:sz w:val="28"/>
          <w:szCs w:val="28"/>
        </w:rPr>
        <w:tab/>
      </w:r>
      <w:r w:rsidR="008B46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1FD8">
        <w:rPr>
          <w:rFonts w:ascii="Times New Roman" w:hAnsi="Times New Roman" w:cs="Times New Roman"/>
          <w:sz w:val="28"/>
        </w:rPr>
        <w:t xml:space="preserve">Во исполнение </w:t>
      </w:r>
      <w:r w:rsidRPr="006E1FD8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Республики Казахстан, письма управления образования Карагандинской области, в целях оказания поддержки школьникам из малообеспеченных семей во время подготовки к началу учебного года и предупреждения неявки детей в школу 1 сентября по социальным причинам, отделом образования г. Караганды, организациями образования была проведена Акция «Дорога в школу». </w:t>
      </w:r>
      <w:proofErr w:type="gramEnd"/>
    </w:p>
    <w:p w:rsidR="009841DA" w:rsidRPr="006E1FD8" w:rsidRDefault="009841DA" w:rsidP="008B46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1FD8">
        <w:rPr>
          <w:rFonts w:ascii="Times New Roman" w:hAnsi="Times New Roman" w:cs="Times New Roman"/>
          <w:sz w:val="28"/>
          <w:szCs w:val="28"/>
        </w:rPr>
        <w:tab/>
      </w:r>
      <w:r w:rsidRPr="006E1FD8">
        <w:rPr>
          <w:rFonts w:ascii="Times New Roman" w:hAnsi="Times New Roman" w:cs="Times New Roman"/>
          <w:bCs/>
          <w:sz w:val="28"/>
          <w:szCs w:val="28"/>
        </w:rPr>
        <w:t xml:space="preserve">Всего, на 30 сентября 2010 года, получили помощь 5489 детей: 1973 из многодетных семей, 3048 малообеспеченных, 468 опекаемых. Из Фонда всеобуча и от спонсоров была оказана помощь в виде одежды, школьной формы, школьно-письменных принадлежностей, бесплатного питания на общую сумму 4 млн. тенге.  784 получили помощь от спонсоров на сумму 345 тыс. тенге. </w:t>
      </w:r>
    </w:p>
    <w:p w:rsidR="009841DA" w:rsidRPr="00CD3E01" w:rsidRDefault="00CD3E01" w:rsidP="0084692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учащихся по классам</w:t>
      </w:r>
      <w:r w:rsidR="008469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692B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84692B">
        <w:rPr>
          <w:rFonts w:ascii="Times New Roman" w:hAnsi="Times New Roman" w:cs="Times New Roman"/>
          <w:b/>
          <w:sz w:val="28"/>
          <w:szCs w:val="28"/>
        </w:rPr>
        <w:t xml:space="preserve"> 2010-2011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841DA" w:rsidRPr="00CD3E01">
        <w:rPr>
          <w:rFonts w:ascii="Times New Roman" w:hAnsi="Times New Roman" w:cs="Times New Roman"/>
          <w:b/>
          <w:sz w:val="28"/>
          <w:szCs w:val="28"/>
        </w:rPr>
        <w:tab/>
      </w:r>
      <w:r w:rsidR="008E72C4" w:rsidRPr="00CD3E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104" w:type="dxa"/>
        <w:tblInd w:w="-1026" w:type="dxa"/>
        <w:tblLayout w:type="fixed"/>
        <w:tblLook w:val="04A0"/>
      </w:tblPr>
      <w:tblGrid>
        <w:gridCol w:w="567"/>
        <w:gridCol w:w="283"/>
        <w:gridCol w:w="537"/>
        <w:gridCol w:w="616"/>
        <w:gridCol w:w="616"/>
        <w:gridCol w:w="610"/>
        <w:gridCol w:w="716"/>
        <w:gridCol w:w="616"/>
        <w:gridCol w:w="616"/>
        <w:gridCol w:w="616"/>
        <w:gridCol w:w="652"/>
        <w:gridCol w:w="616"/>
        <w:gridCol w:w="641"/>
        <w:gridCol w:w="616"/>
        <w:gridCol w:w="660"/>
        <w:gridCol w:w="616"/>
        <w:gridCol w:w="801"/>
        <w:gridCol w:w="709"/>
      </w:tblGrid>
      <w:tr w:rsidR="00A8464B" w:rsidRPr="0084692B" w:rsidTr="001B4895">
        <w:trPr>
          <w:trHeight w:val="450"/>
        </w:trPr>
        <w:tc>
          <w:tcPr>
            <w:tcW w:w="11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Контингент учащихся по г. Караганде за  2010- 2011 учебный </w:t>
            </w: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  <w:proofErr w:type="gramStart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.-</w:t>
            </w:r>
            <w:proofErr w:type="gramEnd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</w:t>
            </w:r>
            <w:proofErr w:type="spellEnd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школы</w:t>
            </w:r>
          </w:p>
        </w:tc>
      </w:tr>
      <w:tr w:rsidR="00A8464B" w:rsidRPr="0084692B" w:rsidTr="001B489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1-4кл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5-9кл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4692B" w:rsidRPr="0084692B" w:rsidRDefault="0084692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предшкола</w:t>
            </w:r>
            <w:proofErr w:type="spellEnd"/>
          </w:p>
        </w:tc>
      </w:tr>
      <w:tr w:rsidR="00A8464B" w:rsidRPr="0084692B" w:rsidTr="001B4895">
        <w:trPr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A8464B" w:rsidRPr="001B4895" w:rsidRDefault="00A8464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свод</w:t>
            </w:r>
          </w:p>
          <w:p w:rsidR="00A8464B" w:rsidRPr="0084692B" w:rsidRDefault="00A8464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A8464B" w:rsidRPr="0084692B" w:rsidRDefault="00A8464B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3708</w:t>
            </w:r>
          </w:p>
        </w:tc>
      </w:tr>
      <w:tr w:rsidR="001B4895" w:rsidRPr="0084692B" w:rsidTr="001B4895">
        <w:trPr>
          <w:trHeight w:val="58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1355</w:t>
            </w:r>
          </w:p>
        </w:tc>
      </w:tr>
      <w:tr w:rsidR="001B4895" w:rsidRPr="0084692B" w:rsidTr="001B4895">
        <w:trPr>
          <w:trHeight w:val="60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рус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95" w:rsidRPr="0084692B" w:rsidRDefault="001B4895" w:rsidP="00A84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2353</w:t>
            </w:r>
          </w:p>
        </w:tc>
      </w:tr>
      <w:tr w:rsidR="00A8464B" w:rsidRPr="0084692B" w:rsidTr="001B4895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692B" w:rsidRPr="0084692B" w:rsidTr="001B4895">
        <w:trPr>
          <w:trHeight w:val="431"/>
        </w:trPr>
        <w:tc>
          <w:tcPr>
            <w:tcW w:w="11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Контингент учащихся по </w:t>
            </w:r>
            <w:proofErr w:type="gramStart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Караганде за  2010- 2011 учебный год.- ЧАСТНЫЕ ШКОЛЫ</w:t>
            </w:r>
          </w:p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464B" w:rsidRPr="0084692B" w:rsidTr="001B4895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1-4кл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5-9кл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предшкола</w:t>
            </w:r>
            <w:proofErr w:type="spellEnd"/>
          </w:p>
        </w:tc>
      </w:tr>
      <w:tr w:rsidR="001B4895" w:rsidRPr="0084692B" w:rsidTr="001B4895">
        <w:trPr>
          <w:trHeight w:val="5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</w:tr>
      <w:tr w:rsidR="00A8464B" w:rsidRPr="0084692B" w:rsidTr="001B4895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692B" w:rsidRPr="0084692B" w:rsidTr="001B4895">
        <w:trPr>
          <w:trHeight w:val="450"/>
        </w:trPr>
        <w:tc>
          <w:tcPr>
            <w:tcW w:w="11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Контингент коррекционных классов </w:t>
            </w:r>
          </w:p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464B" w:rsidRPr="0084692B" w:rsidTr="001B489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1-4кл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5-9кл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10-11 </w:t>
            </w: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предшкола</w:t>
            </w:r>
            <w:proofErr w:type="spellEnd"/>
          </w:p>
        </w:tc>
      </w:tr>
      <w:tr w:rsidR="001B4895" w:rsidRPr="0084692B" w:rsidTr="001B4895">
        <w:trPr>
          <w:trHeight w:val="6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A8464B" w:rsidRPr="0084692B" w:rsidTr="001B4895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692B" w:rsidRPr="0084692B" w:rsidTr="001B4895">
        <w:trPr>
          <w:trHeight w:val="225"/>
        </w:trPr>
        <w:tc>
          <w:tcPr>
            <w:tcW w:w="111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Контингент вечерних  классов</w:t>
            </w:r>
            <w:r w:rsidRPr="00846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464B" w:rsidRPr="0084692B" w:rsidTr="001B489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5-9кл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10-12 </w:t>
            </w:r>
            <w:proofErr w:type="spellStart"/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92B" w:rsidRPr="0084692B" w:rsidRDefault="0084692B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4895" w:rsidRPr="0084692B" w:rsidTr="001B4895">
        <w:trPr>
          <w:trHeight w:val="57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6E346E" w:rsidRDefault="001B4895" w:rsidP="006E3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6E3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6E346E" w:rsidRDefault="001B4895" w:rsidP="006E3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6E3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6E346E" w:rsidRDefault="001B4895" w:rsidP="006E3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  <w:r w:rsidR="006E3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6E346E" w:rsidRDefault="001B4895" w:rsidP="006E3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  <w:r w:rsidR="006E3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6E346E" w:rsidRDefault="001B4895" w:rsidP="006E3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  <w:r w:rsidR="006E34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95" w:rsidRPr="0084692B" w:rsidRDefault="001B4895" w:rsidP="00846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9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CF3CB9" w:rsidRDefault="00CF3CB9" w:rsidP="00CF3CB9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6DD" w:rsidRDefault="0084692B" w:rsidP="00DD7E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Предварительный набор в первый класс и класс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 на 2011-2012 учебный год.</w:t>
      </w:r>
    </w:p>
    <w:tbl>
      <w:tblPr>
        <w:tblW w:w="11496" w:type="dxa"/>
        <w:tblInd w:w="-1452" w:type="dxa"/>
        <w:tblLayout w:type="fixed"/>
        <w:tblLook w:val="04A0"/>
      </w:tblPr>
      <w:tblGrid>
        <w:gridCol w:w="675"/>
        <w:gridCol w:w="680"/>
        <w:gridCol w:w="709"/>
        <w:gridCol w:w="567"/>
        <w:gridCol w:w="851"/>
        <w:gridCol w:w="567"/>
        <w:gridCol w:w="850"/>
        <w:gridCol w:w="630"/>
        <w:gridCol w:w="709"/>
        <w:gridCol w:w="630"/>
        <w:gridCol w:w="825"/>
        <w:gridCol w:w="567"/>
        <w:gridCol w:w="671"/>
        <w:gridCol w:w="555"/>
        <w:gridCol w:w="709"/>
        <w:gridCol w:w="567"/>
        <w:gridCol w:w="734"/>
      </w:tblGrid>
      <w:tr w:rsidR="00EE04F7" w:rsidRPr="00EE04F7" w:rsidTr="00EE04F7">
        <w:trPr>
          <w:trHeight w:val="450"/>
        </w:trPr>
        <w:tc>
          <w:tcPr>
            <w:tcW w:w="107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EE04F7" w:rsidRPr="00EE04F7" w:rsidRDefault="00EE04F7" w:rsidP="00DD7E5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Прогноз учащихся ПП и 1-х классов на 2011-2012 учебный год.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  <w:hideMark/>
          </w:tcPr>
          <w:p w:rsidR="00EE04F7" w:rsidRPr="00EE04F7" w:rsidRDefault="00EE04F7" w:rsidP="00DD7E5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E04F7" w:rsidRPr="00EE04F7" w:rsidTr="00EE04F7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№ СШ 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предшкольной</w:t>
            </w:r>
            <w:proofErr w:type="spellEnd"/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1-й класс КРО</w:t>
            </w:r>
          </w:p>
        </w:tc>
      </w:tr>
      <w:tr w:rsidR="00EE04F7" w:rsidRPr="00EE04F7" w:rsidTr="00EE04F7">
        <w:trPr>
          <w:trHeight w:val="7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классов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учащихся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русский язык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казахский язык обучения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классов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учащихся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русский язык обучения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казахский язык обучения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классов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 кол-во учащихся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русский язык обучения</w:t>
            </w:r>
          </w:p>
        </w:tc>
      </w:tr>
      <w:tr w:rsidR="00EE04F7" w:rsidRPr="00EE04F7" w:rsidTr="00EE04F7">
        <w:trPr>
          <w:trHeight w:val="10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классов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учащихся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классов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классов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учащихся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классов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EE04F7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 учащихся</w:t>
            </w:r>
          </w:p>
        </w:tc>
      </w:tr>
      <w:tr w:rsidR="00EE04F7" w:rsidRPr="00EE04F7" w:rsidTr="00EE04F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F7" w:rsidRPr="00EE04F7" w:rsidRDefault="00EE04F7" w:rsidP="00EE04F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04F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9F7946" w:rsidRDefault="00EE04F7" w:rsidP="009F7946">
            <w:pPr>
              <w:jc w:val="right"/>
              <w:rPr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15</w:t>
            </w:r>
            <w:r w:rsidR="009F794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3361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1399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9F7946" w:rsidRDefault="00EE04F7">
            <w:pPr>
              <w:jc w:val="right"/>
              <w:rPr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24</w:t>
            </w:r>
            <w:r w:rsidR="009F79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5679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3513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2169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E04F7" w:rsidRPr="00EE04F7" w:rsidRDefault="00EE04F7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EE04F7">
              <w:rPr>
                <w:rFonts w:ascii="Arial CYR" w:hAnsi="Arial CYR"/>
                <w:b/>
                <w:bCs/>
                <w:sz w:val="18"/>
                <w:szCs w:val="18"/>
              </w:rPr>
              <w:t>55</w:t>
            </w:r>
          </w:p>
        </w:tc>
      </w:tr>
    </w:tbl>
    <w:p w:rsidR="006359C6" w:rsidRDefault="006359C6" w:rsidP="00846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EAC" w:rsidRDefault="006359C6" w:rsidP="00FE3E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6BE0">
        <w:rPr>
          <w:rFonts w:ascii="Times New Roman" w:hAnsi="Times New Roman" w:cs="Times New Roman"/>
          <w:sz w:val="28"/>
          <w:szCs w:val="28"/>
        </w:rPr>
        <w:t>редварительно</w:t>
      </w:r>
      <w:r>
        <w:rPr>
          <w:rFonts w:ascii="Times New Roman" w:hAnsi="Times New Roman" w:cs="Times New Roman"/>
          <w:sz w:val="28"/>
          <w:szCs w:val="28"/>
        </w:rPr>
        <w:t>, по итогам сбора данных по микрорайону, в</w:t>
      </w:r>
      <w:r w:rsidRPr="008D6BE0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6BE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6B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 </w:t>
      </w:r>
      <w:r w:rsidR="008D6BE0">
        <w:rPr>
          <w:rFonts w:ascii="Times New Roman" w:hAnsi="Times New Roman" w:cs="Times New Roman"/>
          <w:sz w:val="28"/>
          <w:szCs w:val="28"/>
        </w:rPr>
        <w:t xml:space="preserve">планируется открыть  </w:t>
      </w:r>
      <w:r w:rsidR="00A8464B">
        <w:rPr>
          <w:rFonts w:ascii="Times New Roman" w:hAnsi="Times New Roman" w:cs="Times New Roman"/>
          <w:sz w:val="28"/>
          <w:szCs w:val="28"/>
        </w:rPr>
        <w:t>24</w:t>
      </w:r>
      <w:r w:rsidR="00BC2F9F">
        <w:rPr>
          <w:rFonts w:ascii="Times New Roman" w:hAnsi="Times New Roman" w:cs="Times New Roman"/>
          <w:sz w:val="28"/>
          <w:szCs w:val="28"/>
        </w:rPr>
        <w:t>8</w:t>
      </w:r>
      <w:r w:rsidR="00A8464B">
        <w:rPr>
          <w:rFonts w:ascii="Times New Roman" w:hAnsi="Times New Roman" w:cs="Times New Roman"/>
          <w:sz w:val="28"/>
          <w:szCs w:val="28"/>
        </w:rPr>
        <w:t xml:space="preserve"> первых классов с количеством обучающихся 5</w:t>
      </w:r>
      <w:r w:rsidR="00BC2F9F">
        <w:rPr>
          <w:rFonts w:ascii="Times New Roman" w:hAnsi="Times New Roman" w:cs="Times New Roman"/>
          <w:sz w:val="28"/>
          <w:szCs w:val="28"/>
        </w:rPr>
        <w:t>734</w:t>
      </w:r>
      <w:r w:rsidR="00A8464B">
        <w:rPr>
          <w:rFonts w:ascii="Times New Roman" w:hAnsi="Times New Roman" w:cs="Times New Roman"/>
          <w:sz w:val="28"/>
          <w:szCs w:val="28"/>
        </w:rPr>
        <w:t>, 15</w:t>
      </w:r>
      <w:r w:rsidR="009F7946">
        <w:rPr>
          <w:rFonts w:ascii="Times New Roman" w:hAnsi="Times New Roman" w:cs="Times New Roman"/>
          <w:sz w:val="28"/>
          <w:szCs w:val="28"/>
        </w:rPr>
        <w:t>8</w:t>
      </w:r>
      <w:r w:rsidR="00A8464B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="00A8464B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A8464B">
        <w:rPr>
          <w:rFonts w:ascii="Times New Roman" w:hAnsi="Times New Roman" w:cs="Times New Roman"/>
          <w:sz w:val="28"/>
          <w:szCs w:val="28"/>
        </w:rPr>
        <w:t xml:space="preserve"> подготовки с количеством обучающихся 3</w:t>
      </w:r>
      <w:r w:rsidR="009F7946">
        <w:rPr>
          <w:rFonts w:ascii="Times New Roman" w:hAnsi="Times New Roman" w:cs="Times New Roman"/>
          <w:sz w:val="28"/>
          <w:szCs w:val="28"/>
        </w:rPr>
        <w:t>361</w:t>
      </w:r>
      <w:r w:rsidR="00E837C4">
        <w:rPr>
          <w:rFonts w:ascii="Times New Roman" w:hAnsi="Times New Roman" w:cs="Times New Roman"/>
          <w:sz w:val="28"/>
          <w:szCs w:val="28"/>
        </w:rPr>
        <w:t xml:space="preserve">, </w:t>
      </w:r>
      <w:r w:rsidR="00BC2F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837C4">
        <w:rPr>
          <w:rFonts w:ascii="Times New Roman" w:hAnsi="Times New Roman" w:cs="Times New Roman"/>
          <w:sz w:val="28"/>
          <w:szCs w:val="28"/>
        </w:rPr>
        <w:t>5 классов КРО с количеством обучающихся 55</w:t>
      </w:r>
      <w:r w:rsidR="00A8464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количество первых классов составило 253 с числом обучающихся 5833, 166 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с числом обучающихся 3617. </w:t>
      </w:r>
      <w:r w:rsidR="00BB07C4">
        <w:rPr>
          <w:rFonts w:ascii="Times New Roman" w:hAnsi="Times New Roman" w:cs="Times New Roman"/>
          <w:sz w:val="28"/>
          <w:szCs w:val="28"/>
        </w:rPr>
        <w:t xml:space="preserve">С каждым годом количество дошкольников увеличивается. Так, например, на сентябрь 2009 года их насчитывало 25822, а на сентябрь 2010 года- 29211. Поэтому, учитывая, что родители дошкольников, в основной своей массе, начинают заботиться о школе только в августе, </w:t>
      </w:r>
      <w:r w:rsidR="00AA1FF7">
        <w:rPr>
          <w:rFonts w:ascii="Times New Roman" w:hAnsi="Times New Roman" w:cs="Times New Roman"/>
          <w:sz w:val="28"/>
          <w:szCs w:val="28"/>
        </w:rPr>
        <w:t xml:space="preserve">а также из старших групп детских садов проведен выпуск 6-тилетних детей, </w:t>
      </w:r>
      <w:r w:rsidR="00BB07C4">
        <w:rPr>
          <w:rFonts w:ascii="Times New Roman" w:hAnsi="Times New Roman" w:cs="Times New Roman"/>
          <w:sz w:val="28"/>
          <w:szCs w:val="28"/>
        </w:rPr>
        <w:t>контингент учащихся начальных классов будет изменен.</w:t>
      </w:r>
      <w:r w:rsidR="009F7946" w:rsidRPr="009F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92B" w:rsidRDefault="009F7946" w:rsidP="00FE3EA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Возможно, </w:t>
      </w:r>
      <w:r w:rsidR="00AA1FF7">
        <w:rPr>
          <w:rFonts w:ascii="Times New Roman" w:hAnsi="Times New Roman" w:cs="Times New Roman"/>
          <w:sz w:val="28"/>
          <w:szCs w:val="28"/>
        </w:rPr>
        <w:t xml:space="preserve">за счет данных факторов </w:t>
      </w:r>
      <w:r>
        <w:rPr>
          <w:rFonts w:ascii="Times New Roman" w:hAnsi="Times New Roman" w:cs="Times New Roman"/>
          <w:sz w:val="28"/>
          <w:szCs w:val="28"/>
        </w:rPr>
        <w:t xml:space="preserve">произойдет увеличение контингента первоклассников и обучающихся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</w:t>
      </w:r>
      <w:r w:rsidR="00AA1FF7">
        <w:rPr>
          <w:rFonts w:ascii="Times New Roman" w:hAnsi="Times New Roman" w:cs="Times New Roman"/>
          <w:sz w:val="28"/>
          <w:szCs w:val="28"/>
        </w:rPr>
        <w:t>ьной</w:t>
      </w:r>
      <w:proofErr w:type="spellEnd"/>
      <w:r w:rsidR="00AA1FF7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EAC">
        <w:rPr>
          <w:rFonts w:ascii="Times New Roman" w:hAnsi="Times New Roman" w:cs="Times New Roman"/>
          <w:sz w:val="28"/>
          <w:szCs w:val="28"/>
        </w:rPr>
        <w:t xml:space="preserve"> Сильной перегрузки начальных классов повсеместно не будет. Но возникает проблема по определению детей в начальные классы, проживающих  на микрорайонах гимназий и школ с государственным языком обучения. Так, например, средние школы проводят набор только из своего микрорайона, а с другого микрорайона не берут, ссылаясь на всеобуч. Всеобуч предполагает в первую очередь охват детей обучени</w:t>
      </w:r>
      <w:r w:rsidR="00F250A6">
        <w:rPr>
          <w:rFonts w:ascii="Times New Roman" w:hAnsi="Times New Roman" w:cs="Times New Roman"/>
          <w:sz w:val="28"/>
          <w:szCs w:val="28"/>
        </w:rPr>
        <w:t>ем, а не набор детей по прописке</w:t>
      </w:r>
      <w:r w:rsidR="00FE3EAC">
        <w:rPr>
          <w:rFonts w:ascii="Times New Roman" w:hAnsi="Times New Roman" w:cs="Times New Roman"/>
          <w:sz w:val="28"/>
          <w:szCs w:val="28"/>
        </w:rPr>
        <w:t xml:space="preserve"> по месту жительства. </w:t>
      </w:r>
    </w:p>
    <w:p w:rsidR="0084692B" w:rsidRPr="00DD7E55" w:rsidRDefault="0084692B" w:rsidP="00DD7E5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E55">
        <w:rPr>
          <w:rFonts w:ascii="Times New Roman" w:hAnsi="Times New Roman" w:cs="Times New Roman"/>
          <w:b/>
          <w:sz w:val="28"/>
          <w:szCs w:val="28"/>
        </w:rPr>
        <w:t>Предварительный набор в десятые классы на 2011-2012 учебный год.</w:t>
      </w:r>
    </w:p>
    <w:p w:rsidR="0084692B" w:rsidRPr="00A2456F" w:rsidRDefault="00B827AD" w:rsidP="00303457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Предварительно, и</w:t>
      </w:r>
      <w:r w:rsidR="00A2456F" w:rsidRPr="00A2456F">
        <w:rPr>
          <w:rFonts w:ascii="Times New Roman" w:hAnsi="Times New Roman" w:cs="Times New Roman"/>
          <w:sz w:val="28"/>
          <w:szCs w:val="28"/>
        </w:rPr>
        <w:t xml:space="preserve">з </w:t>
      </w:r>
      <w:r w:rsidR="00A2456F">
        <w:rPr>
          <w:rFonts w:ascii="Times New Roman" w:hAnsi="Times New Roman" w:cs="Times New Roman"/>
          <w:sz w:val="28"/>
          <w:szCs w:val="28"/>
        </w:rPr>
        <w:t xml:space="preserve">5434 выпускников общеобразовательных школ города в 10-й класс пойдут 2237 учащихся. </w:t>
      </w:r>
      <w:r>
        <w:rPr>
          <w:rFonts w:ascii="Times New Roman" w:hAnsi="Times New Roman" w:cs="Times New Roman"/>
          <w:sz w:val="28"/>
          <w:szCs w:val="28"/>
        </w:rPr>
        <w:t>В этом учебном году 10-й класс закончил</w:t>
      </w:r>
      <w:r w:rsidR="003034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2553 учащихся. </w:t>
      </w:r>
      <w:r w:rsidR="00303457">
        <w:rPr>
          <w:rFonts w:ascii="Times New Roman" w:hAnsi="Times New Roman" w:cs="Times New Roman"/>
          <w:sz w:val="28"/>
          <w:szCs w:val="28"/>
        </w:rPr>
        <w:t>И</w:t>
      </w:r>
      <w:r w:rsidR="00A2456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-за</w:t>
      </w:r>
      <w:r w:rsidR="00825541">
        <w:rPr>
          <w:rFonts w:ascii="Times New Roman" w:hAnsi="Times New Roman" w:cs="Times New Roman"/>
          <w:sz w:val="28"/>
          <w:szCs w:val="28"/>
        </w:rPr>
        <w:t xml:space="preserve"> отсутствия достаточного </w:t>
      </w:r>
      <w:r w:rsidR="00303457">
        <w:rPr>
          <w:rFonts w:ascii="Times New Roman" w:hAnsi="Times New Roman" w:cs="Times New Roman"/>
          <w:sz w:val="28"/>
          <w:szCs w:val="28"/>
        </w:rPr>
        <w:t xml:space="preserve">контингента </w:t>
      </w:r>
      <w:r w:rsidR="00825541">
        <w:rPr>
          <w:rFonts w:ascii="Times New Roman" w:hAnsi="Times New Roman" w:cs="Times New Roman"/>
          <w:sz w:val="28"/>
          <w:szCs w:val="28"/>
        </w:rPr>
        <w:t>обучающихся</w:t>
      </w:r>
      <w:r w:rsidR="00303457"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="00825541">
        <w:rPr>
          <w:rFonts w:ascii="Times New Roman" w:hAnsi="Times New Roman" w:cs="Times New Roman"/>
          <w:sz w:val="28"/>
          <w:szCs w:val="28"/>
        </w:rPr>
        <w:t>, а также в целях эффективного использования бюджетных средств</w:t>
      </w:r>
      <w:r w:rsidR="00303457">
        <w:rPr>
          <w:rFonts w:ascii="Times New Roman" w:hAnsi="Times New Roman" w:cs="Times New Roman"/>
          <w:sz w:val="28"/>
          <w:szCs w:val="28"/>
        </w:rPr>
        <w:t>,</w:t>
      </w:r>
      <w:r w:rsidR="00825541">
        <w:rPr>
          <w:rFonts w:ascii="Times New Roman" w:hAnsi="Times New Roman" w:cs="Times New Roman"/>
          <w:sz w:val="28"/>
          <w:szCs w:val="28"/>
        </w:rPr>
        <w:t xml:space="preserve"> планируется перераспределить контингент старшеклассников по общеобразовательным  школам, средним </w:t>
      </w:r>
      <w:r w:rsidR="0049624D">
        <w:rPr>
          <w:rFonts w:ascii="Times New Roman" w:hAnsi="Times New Roman" w:cs="Times New Roman"/>
          <w:sz w:val="28"/>
          <w:szCs w:val="28"/>
        </w:rPr>
        <w:t>специальным учебным заведениям</w:t>
      </w:r>
      <w:r w:rsidR="00825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1625" w:type="dxa"/>
        <w:tblInd w:w="-1452" w:type="dxa"/>
        <w:tblLayout w:type="fixed"/>
        <w:tblLook w:val="04A0"/>
      </w:tblPr>
      <w:tblGrid>
        <w:gridCol w:w="1786"/>
        <w:gridCol w:w="1102"/>
        <w:gridCol w:w="693"/>
        <w:gridCol w:w="721"/>
        <w:gridCol w:w="725"/>
        <w:gridCol w:w="644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4E42F8" w:rsidRPr="004E42F8" w:rsidTr="004E42F8">
        <w:trPr>
          <w:trHeight w:val="765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районы, города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окончили основную школу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Поступят на учёбу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обучается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на работу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подлежит обучению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Выбыло</w:t>
            </w:r>
          </w:p>
        </w:tc>
      </w:tr>
      <w:tr w:rsidR="004E42F8" w:rsidRPr="004E42F8" w:rsidTr="004E42F8">
        <w:trPr>
          <w:trHeight w:val="1260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ПТШ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колледж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лицейские группы колледжа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вечернее обучение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болезнь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смерть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пределы республики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пределы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городу и области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gramStart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.я</w:t>
            </w:r>
            <w:proofErr w:type="gramEnd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</w:t>
            </w:r>
            <w:proofErr w:type="gramStart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.я</w:t>
            </w:r>
            <w:proofErr w:type="gramEnd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spellEnd"/>
            <w:r w:rsidRPr="004E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4E42F8" w:rsidRPr="004E42F8" w:rsidTr="004E42F8">
        <w:trPr>
          <w:trHeight w:val="46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государств</w:t>
            </w:r>
            <w:proofErr w:type="gramStart"/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коррекционные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>вечерние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частные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255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E42F8" w:rsidRPr="004E42F8" w:rsidTr="004E42F8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4E42F8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4E42F8" w:rsidRPr="004E42F8" w:rsidRDefault="004E42F8" w:rsidP="004E4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E42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</w:tbl>
    <w:p w:rsidR="008B46DD" w:rsidRDefault="008B46DD" w:rsidP="0037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Default="008B46DD" w:rsidP="0037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Default="008B46DD" w:rsidP="00375D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C970AA" w:rsidRDefault="00C970AA" w:rsidP="00C97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AA">
        <w:rPr>
          <w:rFonts w:ascii="Times New Roman" w:hAnsi="Times New Roman" w:cs="Times New Roman"/>
          <w:b/>
          <w:sz w:val="28"/>
          <w:szCs w:val="28"/>
        </w:rPr>
        <w:t>Главный специалист                                      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0AA">
        <w:rPr>
          <w:rFonts w:ascii="Times New Roman" w:hAnsi="Times New Roman" w:cs="Times New Roman"/>
          <w:b/>
          <w:sz w:val="28"/>
          <w:szCs w:val="28"/>
        </w:rPr>
        <w:t>Нургалиева</w:t>
      </w:r>
      <w:proofErr w:type="spellEnd"/>
    </w:p>
    <w:sectPr w:rsidR="008B46DD" w:rsidRPr="00C970AA" w:rsidSect="00D7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b/>
      </w:rPr>
    </w:lvl>
  </w:abstractNum>
  <w:abstractNum w:abstractNumId="2">
    <w:nsid w:val="0FF42C01"/>
    <w:multiLevelType w:val="hybridMultilevel"/>
    <w:tmpl w:val="C9369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550C5"/>
    <w:multiLevelType w:val="hybridMultilevel"/>
    <w:tmpl w:val="D522F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72896"/>
    <w:multiLevelType w:val="hybridMultilevel"/>
    <w:tmpl w:val="542216E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D163AD"/>
    <w:multiLevelType w:val="hybridMultilevel"/>
    <w:tmpl w:val="597A3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040938"/>
    <w:multiLevelType w:val="hybridMultilevel"/>
    <w:tmpl w:val="35A42A1C"/>
    <w:lvl w:ilvl="0" w:tplc="488201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324C3A"/>
    <w:multiLevelType w:val="hybridMultilevel"/>
    <w:tmpl w:val="21701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145EC0"/>
    <w:multiLevelType w:val="hybridMultilevel"/>
    <w:tmpl w:val="DA86D7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580217"/>
    <w:multiLevelType w:val="hybridMultilevel"/>
    <w:tmpl w:val="C804D96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B480987"/>
    <w:multiLevelType w:val="hybridMultilevel"/>
    <w:tmpl w:val="F5BCF7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D1C28"/>
    <w:multiLevelType w:val="hybridMultilevel"/>
    <w:tmpl w:val="45EE452E"/>
    <w:lvl w:ilvl="0" w:tplc="873A63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7F6161"/>
    <w:multiLevelType w:val="hybridMultilevel"/>
    <w:tmpl w:val="177C57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A14"/>
    <w:rsid w:val="000378EF"/>
    <w:rsid w:val="00044E66"/>
    <w:rsid w:val="000517B3"/>
    <w:rsid w:val="00065A0D"/>
    <w:rsid w:val="000B0C2B"/>
    <w:rsid w:val="001371E0"/>
    <w:rsid w:val="001426E6"/>
    <w:rsid w:val="00144660"/>
    <w:rsid w:val="001459DE"/>
    <w:rsid w:val="00180C6D"/>
    <w:rsid w:val="00190BA5"/>
    <w:rsid w:val="0019237C"/>
    <w:rsid w:val="001B4895"/>
    <w:rsid w:val="00200191"/>
    <w:rsid w:val="00205AB1"/>
    <w:rsid w:val="0021453E"/>
    <w:rsid w:val="002775FB"/>
    <w:rsid w:val="00282E30"/>
    <w:rsid w:val="00285626"/>
    <w:rsid w:val="0029379E"/>
    <w:rsid w:val="002E2FD9"/>
    <w:rsid w:val="00303457"/>
    <w:rsid w:val="00317721"/>
    <w:rsid w:val="00375D94"/>
    <w:rsid w:val="003C3361"/>
    <w:rsid w:val="003E7768"/>
    <w:rsid w:val="003F52D1"/>
    <w:rsid w:val="00403B70"/>
    <w:rsid w:val="0045244D"/>
    <w:rsid w:val="00477F01"/>
    <w:rsid w:val="0049624D"/>
    <w:rsid w:val="004A15CA"/>
    <w:rsid w:val="004A334B"/>
    <w:rsid w:val="004A6688"/>
    <w:rsid w:val="004B41BD"/>
    <w:rsid w:val="004C7106"/>
    <w:rsid w:val="004E42F8"/>
    <w:rsid w:val="004F4A0C"/>
    <w:rsid w:val="00502BD3"/>
    <w:rsid w:val="0050379E"/>
    <w:rsid w:val="0050427F"/>
    <w:rsid w:val="00521FA8"/>
    <w:rsid w:val="00541A00"/>
    <w:rsid w:val="00590C52"/>
    <w:rsid w:val="005C2889"/>
    <w:rsid w:val="005E4957"/>
    <w:rsid w:val="005E797B"/>
    <w:rsid w:val="00607580"/>
    <w:rsid w:val="0061477E"/>
    <w:rsid w:val="006359C6"/>
    <w:rsid w:val="006C22FF"/>
    <w:rsid w:val="006E1FD8"/>
    <w:rsid w:val="006E346E"/>
    <w:rsid w:val="007B1EBA"/>
    <w:rsid w:val="007C3537"/>
    <w:rsid w:val="00825541"/>
    <w:rsid w:val="0084692B"/>
    <w:rsid w:val="00895CCB"/>
    <w:rsid w:val="008B46DD"/>
    <w:rsid w:val="008C4D7B"/>
    <w:rsid w:val="008D3A14"/>
    <w:rsid w:val="008D6BE0"/>
    <w:rsid w:val="008E2923"/>
    <w:rsid w:val="008E610C"/>
    <w:rsid w:val="008E72C4"/>
    <w:rsid w:val="00905D46"/>
    <w:rsid w:val="0090776F"/>
    <w:rsid w:val="00921681"/>
    <w:rsid w:val="009276B6"/>
    <w:rsid w:val="00963EC9"/>
    <w:rsid w:val="009841DA"/>
    <w:rsid w:val="009B67F3"/>
    <w:rsid w:val="009C2983"/>
    <w:rsid w:val="009D32C7"/>
    <w:rsid w:val="009F7946"/>
    <w:rsid w:val="00A21653"/>
    <w:rsid w:val="00A2456F"/>
    <w:rsid w:val="00A320BE"/>
    <w:rsid w:val="00A36860"/>
    <w:rsid w:val="00A74DB5"/>
    <w:rsid w:val="00A8464B"/>
    <w:rsid w:val="00AA1FF7"/>
    <w:rsid w:val="00AB6A6C"/>
    <w:rsid w:val="00B01783"/>
    <w:rsid w:val="00B12108"/>
    <w:rsid w:val="00B16411"/>
    <w:rsid w:val="00B827AD"/>
    <w:rsid w:val="00BB07C4"/>
    <w:rsid w:val="00BC2F9F"/>
    <w:rsid w:val="00C71642"/>
    <w:rsid w:val="00C85F81"/>
    <w:rsid w:val="00C94505"/>
    <w:rsid w:val="00C970AA"/>
    <w:rsid w:val="00CA6E85"/>
    <w:rsid w:val="00CD3E01"/>
    <w:rsid w:val="00CF3CB9"/>
    <w:rsid w:val="00D00840"/>
    <w:rsid w:val="00D059B2"/>
    <w:rsid w:val="00D073F8"/>
    <w:rsid w:val="00D776AF"/>
    <w:rsid w:val="00D810D7"/>
    <w:rsid w:val="00D95CAA"/>
    <w:rsid w:val="00DA0371"/>
    <w:rsid w:val="00DD7E55"/>
    <w:rsid w:val="00E06DAE"/>
    <w:rsid w:val="00E35F7B"/>
    <w:rsid w:val="00E7503C"/>
    <w:rsid w:val="00E837C4"/>
    <w:rsid w:val="00E93B98"/>
    <w:rsid w:val="00EB2CD0"/>
    <w:rsid w:val="00EE04F7"/>
    <w:rsid w:val="00F250A6"/>
    <w:rsid w:val="00F456CE"/>
    <w:rsid w:val="00F5195C"/>
    <w:rsid w:val="00F86825"/>
    <w:rsid w:val="00FC6AB6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D9"/>
    <w:pPr>
      <w:ind w:left="720"/>
      <w:contextualSpacing/>
    </w:pPr>
  </w:style>
  <w:style w:type="paragraph" w:styleId="a4">
    <w:name w:val="Body Text"/>
    <w:basedOn w:val="a"/>
    <w:link w:val="a5"/>
    <w:rsid w:val="008E6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6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E61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7">
    <w:name w:val="Основной текст с отступом Знак"/>
    <w:basedOn w:val="a0"/>
    <w:link w:val="a6"/>
    <w:rsid w:val="008E610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s0">
    <w:name w:val="s0"/>
    <w:basedOn w:val="a0"/>
    <w:rsid w:val="009841D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s1">
    <w:name w:val="s1"/>
    <w:basedOn w:val="a0"/>
    <w:rsid w:val="009841D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3">
    <w:name w:val="Body Text Indent 3"/>
    <w:basedOn w:val="a"/>
    <w:link w:val="30"/>
    <w:rsid w:val="003C336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3C3361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paragraph" w:styleId="a8">
    <w:name w:val="No Spacing"/>
    <w:uiPriority w:val="1"/>
    <w:qFormat/>
    <w:rsid w:val="00037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Знак"/>
    <w:basedOn w:val="a"/>
    <w:autoRedefine/>
    <w:rsid w:val="004C710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styleId="aa">
    <w:name w:val="Table Grid"/>
    <w:basedOn w:val="a1"/>
    <w:uiPriority w:val="59"/>
    <w:rsid w:val="0020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7ED2-D8E8-488C-A667-D757956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2011-06-20T03:42:00Z</cp:lastPrinted>
  <dcterms:created xsi:type="dcterms:W3CDTF">2011-02-14T08:11:00Z</dcterms:created>
  <dcterms:modified xsi:type="dcterms:W3CDTF">2011-06-27T11:06:00Z</dcterms:modified>
</cp:coreProperties>
</file>