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DF" w:rsidRDefault="005D75DF" w:rsidP="005D75D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5D75DF" w:rsidRDefault="005D75DF" w:rsidP="005D75D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5D75DF" w:rsidRDefault="005D75DF" w:rsidP="005D75D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5D75DF" w:rsidRDefault="005D75DF" w:rsidP="005D75D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5D75DF" w:rsidRDefault="005D75DF" w:rsidP="005D75D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5D75DF" w:rsidRDefault="005D75DF" w:rsidP="005D75D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5D75DF" w:rsidRPr="005D75DF" w:rsidRDefault="005D75DF" w:rsidP="005D75D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D75DF">
        <w:rPr>
          <w:rFonts w:ascii="Times New Roman" w:hAnsi="Times New Roman" w:cs="Times New Roman"/>
          <w:b/>
          <w:i/>
          <w:sz w:val="72"/>
          <w:szCs w:val="72"/>
        </w:rPr>
        <w:t>Коррекционные занятия</w:t>
      </w:r>
      <w:r w:rsidRPr="005D75DF">
        <w:rPr>
          <w:rFonts w:ascii="Times New Roman" w:hAnsi="Times New Roman" w:cs="Times New Roman"/>
          <w:b/>
          <w:sz w:val="72"/>
          <w:szCs w:val="72"/>
        </w:rPr>
        <w:br w:type="page"/>
      </w:r>
    </w:p>
    <w:p w:rsidR="005D75DF" w:rsidRDefault="005D75DF" w:rsidP="005D7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Психологическая подготовка к ЕНТ </w:t>
      </w:r>
    </w:p>
    <w:p w:rsidR="005D75DF" w:rsidRDefault="005D75DF" w:rsidP="005D7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AC7" w:rsidRPr="005D75DF" w:rsidRDefault="00C06AC7" w:rsidP="005D7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5DF">
        <w:rPr>
          <w:rFonts w:ascii="Times New Roman" w:hAnsi="Times New Roman" w:cs="Times New Roman"/>
          <w:b/>
          <w:sz w:val="28"/>
          <w:szCs w:val="28"/>
        </w:rPr>
        <w:t>Как готовиться к экзаменам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06AC7">
        <w:rPr>
          <w:rFonts w:ascii="Times New Roman" w:hAnsi="Times New Roman" w:cs="Times New Roman"/>
          <w:sz w:val="28"/>
          <w:szCs w:val="28"/>
        </w:rPr>
        <w:t>ак подготовиться психологически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Для того чтобы в кризисной ситуации не терять головы, необходимо не ставить перед собой сверхзадач для достижения </w:t>
      </w:r>
      <w:proofErr w:type="spellStart"/>
      <w:r w:rsidRPr="00C06AC7">
        <w:rPr>
          <w:rFonts w:ascii="Times New Roman" w:hAnsi="Times New Roman" w:cs="Times New Roman"/>
          <w:sz w:val="28"/>
          <w:szCs w:val="28"/>
        </w:rPr>
        <w:t>сверхцели</w:t>
      </w:r>
      <w:proofErr w:type="spellEnd"/>
      <w:r w:rsidRPr="00C06AC7">
        <w:rPr>
          <w:rFonts w:ascii="Times New Roman" w:hAnsi="Times New Roman" w:cs="Times New Roman"/>
          <w:sz w:val="28"/>
          <w:szCs w:val="28"/>
        </w:rPr>
        <w:t>. Не стоит дожидаться, пока ситуация станет катастрофической.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Начинай готовиться к экзаменам заранее, понемногу, по частям, сохраняя спокойствие.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Если очень трудно собрать с силами и с мыслями, постарайся запомнить сначала самое легкое, а потом переходи к изучению трудного материала.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Ежедневно выполняй упражнения, способствующие снятию внутреннего напряжения, усталости, достижению расслабления.</w:t>
      </w:r>
    </w:p>
    <w:p w:rsidR="00C06AC7" w:rsidRPr="00C06AC7" w:rsidRDefault="00C06AC7" w:rsidP="00C06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b/>
          <w:sz w:val="28"/>
          <w:szCs w:val="28"/>
        </w:rPr>
        <w:t>Что делать, если устали глаза?</w:t>
      </w:r>
    </w:p>
    <w:p w:rsid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В период подготовки к экзаменам увеличивается нагрузка на глаза. Если устали глаза, значит, устал и организм: ему может не хватить сил для выполнения экзаменационного задания. Нужно сделать так, чтобы глаза отдохнули. 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Выполни два любых упражнения: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06AC7">
        <w:rPr>
          <w:rFonts w:ascii="Times New Roman" w:hAnsi="Times New Roman" w:cs="Times New Roman"/>
          <w:sz w:val="28"/>
          <w:szCs w:val="28"/>
        </w:rPr>
        <w:t xml:space="preserve">-         посмотри попеременно вверх-вниз (25 секунд), </w:t>
      </w:r>
      <w:proofErr w:type="spellStart"/>
      <w:r w:rsidRPr="00C06AC7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C06AC7">
        <w:rPr>
          <w:rFonts w:ascii="Times New Roman" w:hAnsi="Times New Roman" w:cs="Times New Roman"/>
          <w:sz w:val="28"/>
          <w:szCs w:val="28"/>
        </w:rPr>
        <w:t xml:space="preserve"> (15</w:t>
      </w:r>
      <w:proofErr w:type="gramEnd"/>
    </w:p>
    <w:p w:rsid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секунд);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AC7">
        <w:rPr>
          <w:rFonts w:ascii="Times New Roman" w:hAnsi="Times New Roman" w:cs="Times New Roman"/>
          <w:sz w:val="28"/>
          <w:szCs w:val="28"/>
        </w:rPr>
        <w:t>напиши глазами свое имя, отчество, фамилию;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- попеременно фиксируй взгляд на удаленном предмете (20 секунд),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AC7">
        <w:rPr>
          <w:rFonts w:ascii="Times New Roman" w:hAnsi="Times New Roman" w:cs="Times New Roman"/>
          <w:sz w:val="28"/>
          <w:szCs w:val="28"/>
        </w:rPr>
        <w:t>потом на листе бумаги перед собой (0 секунд)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AC7">
        <w:rPr>
          <w:rFonts w:ascii="Times New Roman" w:hAnsi="Times New Roman" w:cs="Times New Roman"/>
          <w:sz w:val="28"/>
          <w:szCs w:val="28"/>
        </w:rPr>
        <w:t>нарисуй квадрат, треугольник - сначала по часовой стрелке, потом в противоположную сторону.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7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Раздели день на три части: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-         готовься к экзаменам 8 часов в день;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-         занимайся спортом, гуляй на свежем воздухе, сходи на дискотеку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потанцуй - часов;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-         спи не менее 8 часов; если есть желание и потребность, сделай себе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тихий час после обеда.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7">
        <w:rPr>
          <w:rFonts w:ascii="Times New Roman" w:hAnsi="Times New Roman" w:cs="Times New Roman"/>
          <w:b/>
          <w:sz w:val="28"/>
          <w:szCs w:val="28"/>
        </w:rPr>
        <w:t>Питание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Питание должно быть 3-4-разовым, калорийным и богатым витаминами. Употребляй в пищу грецкие орехи, молочные продукты, рыбу, мясо, овощи, фрукты, шоколад. Еще один совет: перед экзаменами не следует наедаться.</w:t>
      </w:r>
    </w:p>
    <w:p w:rsid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7">
        <w:rPr>
          <w:rFonts w:ascii="Times New Roman" w:hAnsi="Times New Roman" w:cs="Times New Roman"/>
          <w:b/>
          <w:sz w:val="28"/>
          <w:szCs w:val="28"/>
        </w:rPr>
        <w:t>Место для занятий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lastRenderedPageBreak/>
        <w:t>Организуй правильно свое рабочее пространство. Поставь на стол предметы или картинку в желтой или фиолетовой тональности, поскольку эти цвета повышают интеллектуальную активность.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7">
        <w:rPr>
          <w:rFonts w:ascii="Times New Roman" w:hAnsi="Times New Roman" w:cs="Times New Roman"/>
          <w:b/>
          <w:sz w:val="28"/>
          <w:szCs w:val="28"/>
        </w:rPr>
        <w:t>Как запомнить большое количество материала</w:t>
      </w:r>
    </w:p>
    <w:p w:rsidR="00C06AC7" w:rsidRPr="00C06AC7" w:rsidRDefault="00C06AC7" w:rsidP="00C06A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Повторяй материал по вопросам. Вначале вспомни и обязательно кратко запиши все, что знаешь, и лишь затем проверь правильность дат, основных фактов. Читая учебник, выделяй главные мысли - это опорные пункты ответа. Научись составлять краткий план ответа отдельно на каждый вопрос на маленьких листочках. В последний день перед экзаменом просмотри листочки с кратким планом ответа.</w:t>
      </w:r>
    </w:p>
    <w:p w:rsidR="00C06AC7" w:rsidRPr="00C06AC7" w:rsidRDefault="00C06AC7" w:rsidP="00C06A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7">
        <w:rPr>
          <w:rFonts w:ascii="Times New Roman" w:hAnsi="Times New Roman" w:cs="Times New Roman"/>
          <w:b/>
          <w:sz w:val="28"/>
          <w:szCs w:val="28"/>
        </w:rPr>
        <w:t>Как развивать мышление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1.  Хочешь быть умным - научись разумно спрашивать, внимательно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слушать, спокойно отвечать и молчать, когда нечего больше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сказать.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2.              знания невозможно приобрести без мыслительных усилий, но и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само мышление невозможно без знаний.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3.      развивать мышление</w:t>
      </w:r>
      <w:proofErr w:type="gramStart"/>
      <w:r w:rsidRPr="00C06AC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06AC7">
        <w:rPr>
          <w:rFonts w:ascii="Times New Roman" w:hAnsi="Times New Roman" w:cs="Times New Roman"/>
          <w:sz w:val="28"/>
          <w:szCs w:val="28"/>
        </w:rPr>
        <w:t xml:space="preserve"> это насыщать свой ум знаниями.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Источники знаний могут быть самыми разнообразными: школа, книги, телевидение, люди. Они дают информацию о предметах и явлениях, о человеке.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4.              мышление начинается с вопросов. Все открытия сделаны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благодаря вопросам </w:t>
      </w:r>
      <w:proofErr w:type="spellStart"/>
      <w:proofErr w:type="gramStart"/>
      <w:r w:rsidRPr="00C06AC7">
        <w:rPr>
          <w:rFonts w:ascii="Times New Roman" w:hAnsi="Times New Roman" w:cs="Times New Roman"/>
          <w:sz w:val="28"/>
          <w:szCs w:val="28"/>
        </w:rPr>
        <w:t>L</w:t>
      </w:r>
      <w:proofErr w:type="gramEnd"/>
      <w:r w:rsidRPr="00C06AC7">
        <w:rPr>
          <w:rFonts w:ascii="Times New Roman" w:hAnsi="Times New Roman" w:cs="Times New Roman"/>
          <w:sz w:val="28"/>
          <w:szCs w:val="28"/>
        </w:rPr>
        <w:t>Почему?¦</w:t>
      </w:r>
      <w:proofErr w:type="spellEnd"/>
      <w:r w:rsidRPr="00C06A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6AC7">
        <w:rPr>
          <w:rFonts w:ascii="Times New Roman" w:hAnsi="Times New Roman" w:cs="Times New Roman"/>
          <w:sz w:val="28"/>
          <w:szCs w:val="28"/>
        </w:rPr>
        <w:t>LКак?¦</w:t>
      </w:r>
      <w:proofErr w:type="spellEnd"/>
      <w:r w:rsidRPr="00C06AC7">
        <w:rPr>
          <w:rFonts w:ascii="Times New Roman" w:hAnsi="Times New Roman" w:cs="Times New Roman"/>
          <w:sz w:val="28"/>
          <w:szCs w:val="28"/>
        </w:rPr>
        <w:t>. Учись ставить вопросы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и искать ответы на них.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5.              мышление активизируется тогда, когда </w:t>
      </w:r>
      <w:proofErr w:type="gramStart"/>
      <w:r w:rsidRPr="00C06AC7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C06AC7">
        <w:rPr>
          <w:rFonts w:ascii="Times New Roman" w:hAnsi="Times New Roman" w:cs="Times New Roman"/>
          <w:sz w:val="28"/>
          <w:szCs w:val="28"/>
        </w:rPr>
        <w:t xml:space="preserve"> стандартные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решения не дают возможности достичь желаемого результата.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Поэтому для развития мышления важно формировать умение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видеть предмет или явление с разных сторон, замечать новое </w:t>
      </w:r>
      <w:proofErr w:type="gramStart"/>
      <w:r w:rsidRPr="00C06AC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привычном.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6.              способность замечать в предмете или явлении </w:t>
      </w:r>
      <w:proofErr w:type="gramStart"/>
      <w:r w:rsidRPr="00C06AC7">
        <w:rPr>
          <w:rFonts w:ascii="Times New Roman" w:hAnsi="Times New Roman" w:cs="Times New Roman"/>
          <w:sz w:val="28"/>
          <w:szCs w:val="28"/>
        </w:rPr>
        <w:t>различные</w:t>
      </w:r>
      <w:proofErr w:type="gramEnd"/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признаки, сравнивать между собой или явления</w:t>
      </w:r>
      <w:proofErr w:type="gramStart"/>
      <w:r w:rsidRPr="00C06AC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06AC7">
        <w:rPr>
          <w:rFonts w:ascii="Times New Roman" w:hAnsi="Times New Roman" w:cs="Times New Roman"/>
          <w:sz w:val="28"/>
          <w:szCs w:val="28"/>
        </w:rPr>
        <w:t xml:space="preserve"> необходимое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свойство мышления.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7.             чем больше число признаков, сторон объекта видит человек, тем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более гибко и совершенно его мышление. Это умение можно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тренировать в играх на сообразительность, в решении логических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задач и головоломок.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8.             мышление и речь </w:t>
      </w:r>
      <w:proofErr w:type="gramStart"/>
      <w:r w:rsidRPr="00C06AC7">
        <w:rPr>
          <w:rFonts w:ascii="Times New Roman" w:hAnsi="Times New Roman" w:cs="Times New Roman"/>
          <w:sz w:val="28"/>
          <w:szCs w:val="28"/>
        </w:rPr>
        <w:t>неразрывны</w:t>
      </w:r>
      <w:proofErr w:type="gramEnd"/>
      <w:r w:rsidRPr="00C06AC7">
        <w:rPr>
          <w:rFonts w:ascii="Times New Roman" w:hAnsi="Times New Roman" w:cs="Times New Roman"/>
          <w:sz w:val="28"/>
          <w:szCs w:val="28"/>
        </w:rPr>
        <w:t>. Непременное условие развития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мышления</w:t>
      </w:r>
      <w:proofErr w:type="gramStart"/>
      <w:r w:rsidRPr="00C06AC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06AC7">
        <w:rPr>
          <w:rFonts w:ascii="Times New Roman" w:hAnsi="Times New Roman" w:cs="Times New Roman"/>
          <w:sz w:val="28"/>
          <w:szCs w:val="28"/>
        </w:rPr>
        <w:t xml:space="preserve"> свободное изложение прочитанного, участие в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06AC7">
        <w:rPr>
          <w:rFonts w:ascii="Times New Roman" w:hAnsi="Times New Roman" w:cs="Times New Roman"/>
          <w:sz w:val="28"/>
          <w:szCs w:val="28"/>
        </w:rPr>
        <w:t>дискуссиях</w:t>
      </w:r>
      <w:proofErr w:type="gramEnd"/>
      <w:r w:rsidRPr="00C06AC7">
        <w:rPr>
          <w:rFonts w:ascii="Times New Roman" w:hAnsi="Times New Roman" w:cs="Times New Roman"/>
          <w:sz w:val="28"/>
          <w:szCs w:val="28"/>
        </w:rPr>
        <w:t>, активное использование письменной речи, пересказ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06AC7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C06AC7">
        <w:rPr>
          <w:rFonts w:ascii="Times New Roman" w:hAnsi="Times New Roman" w:cs="Times New Roman"/>
          <w:sz w:val="28"/>
          <w:szCs w:val="28"/>
        </w:rPr>
        <w:t xml:space="preserve"> того, что не до конца понимаешь сам.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Некоторые закономерности запоминания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lastRenderedPageBreak/>
        <w:t>1. Трудность запоминания растет непропорционально объему.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Большой отрывок учить полезнее, чем короткое изречение.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2. При одинаковой работе количество </w:t>
      </w:r>
      <w:proofErr w:type="gramStart"/>
      <w:r w:rsidRPr="00C06AC7">
        <w:rPr>
          <w:rFonts w:ascii="Times New Roman" w:hAnsi="Times New Roman" w:cs="Times New Roman"/>
          <w:sz w:val="28"/>
          <w:szCs w:val="28"/>
        </w:rPr>
        <w:t>запоминаемого</w:t>
      </w:r>
      <w:proofErr w:type="gramEnd"/>
      <w:r w:rsidRPr="00C06AC7">
        <w:rPr>
          <w:rFonts w:ascii="Times New Roman" w:hAnsi="Times New Roman" w:cs="Times New Roman"/>
          <w:sz w:val="28"/>
          <w:szCs w:val="28"/>
        </w:rPr>
        <w:t xml:space="preserve"> тем больше,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чем выше степень понимания.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3. Распределенное заучивание лучше </w:t>
      </w:r>
      <w:proofErr w:type="spellStart"/>
      <w:r w:rsidRPr="00C06AC7">
        <w:rPr>
          <w:rFonts w:ascii="Times New Roman" w:hAnsi="Times New Roman" w:cs="Times New Roman"/>
          <w:sz w:val="28"/>
          <w:szCs w:val="28"/>
        </w:rPr>
        <w:t>концентрированного.=====</w:t>
      </w:r>
      <w:proofErr w:type="spellEnd"/>
      <w:r w:rsidRPr="00C06AC7">
        <w:rPr>
          <w:rFonts w:ascii="Times New Roman" w:hAnsi="Times New Roman" w:cs="Times New Roman"/>
          <w:sz w:val="28"/>
          <w:szCs w:val="28"/>
        </w:rPr>
        <w:t xml:space="preserve"> Лучше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учить с перерывами, чем подряд, лучше понемногу, чем сразу.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AC7">
        <w:rPr>
          <w:rFonts w:ascii="Times New Roman" w:hAnsi="Times New Roman" w:cs="Times New Roman"/>
          <w:sz w:val="28"/>
          <w:szCs w:val="28"/>
        </w:rPr>
        <w:t>Эффективнее больше времени тратить на повторение по памяти, чем на простое многократное чтение.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5. Если работаешь с двумя материалами - </w:t>
      </w:r>
      <w:proofErr w:type="gramStart"/>
      <w:r w:rsidRPr="00C06AC7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C06AC7">
        <w:rPr>
          <w:rFonts w:ascii="Times New Roman" w:hAnsi="Times New Roman" w:cs="Times New Roman"/>
          <w:sz w:val="28"/>
          <w:szCs w:val="28"/>
        </w:rPr>
        <w:t xml:space="preserve"> и поменьше,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разумно начинать с большего.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6. Во сне человек не запоминает, но и не забывает.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7">
        <w:rPr>
          <w:rFonts w:ascii="Times New Roman" w:hAnsi="Times New Roman" w:cs="Times New Roman"/>
          <w:b/>
          <w:sz w:val="28"/>
          <w:szCs w:val="28"/>
        </w:rPr>
        <w:t>Условия поддержки работоспособности.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1. Чередовать умственный и физический труд.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2. В гимнастических упражнениях предпочтение следует отдавать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кувырку, свече, стойке на голове, т.к. усиливается приток крови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к клеткам мозга.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06AC7">
        <w:rPr>
          <w:rFonts w:ascii="Times New Roman" w:hAnsi="Times New Roman" w:cs="Times New Roman"/>
          <w:sz w:val="28"/>
          <w:szCs w:val="28"/>
        </w:rPr>
        <w:t>Беречь глаза, делать перерыв каждые 20-30 минут, (оторвать</w:t>
      </w:r>
      <w:proofErr w:type="gramEnd"/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глаза от книги, посмотреть вдаль).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4. Минимум телевизионных передач!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6AC7">
        <w:rPr>
          <w:rFonts w:ascii="Times New Roman" w:hAnsi="Times New Roman" w:cs="Times New Roman"/>
          <w:b/>
          <w:sz w:val="28"/>
          <w:szCs w:val="28"/>
        </w:rPr>
        <w:t>Кинезиологические</w:t>
      </w:r>
      <w:proofErr w:type="spellEnd"/>
      <w:r w:rsidRPr="00C06AC7"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Большим и указательным пальцами одной руки с силой сдавливаем фалангу каждого пальца другой руки, начиная с ногтевой фаланги, сначала в тыльно-ладонной, затем межпальцевой плоскости. Потом меняем руки. Большим пальцем правой руки нажимаем на середину левой ладони. С ощутимым нажимом совершать круговые движения от центра ладони к периферии, по спирали с выходом на большой палец. </w:t>
      </w:r>
      <w:proofErr w:type="gramStart"/>
      <w:r w:rsidRPr="00C06AC7">
        <w:rPr>
          <w:rFonts w:ascii="Times New Roman" w:hAnsi="Times New Roman" w:cs="Times New Roman"/>
          <w:sz w:val="28"/>
          <w:szCs w:val="28"/>
        </w:rPr>
        <w:t>Затем то</w:t>
      </w:r>
      <w:proofErr w:type="gramEnd"/>
      <w:r w:rsidRPr="00C06AC7">
        <w:rPr>
          <w:rFonts w:ascii="Times New Roman" w:hAnsi="Times New Roman" w:cs="Times New Roman"/>
          <w:sz w:val="28"/>
          <w:szCs w:val="28"/>
        </w:rPr>
        <w:t xml:space="preserve"> же другой рукой.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AC7" w:rsidRPr="00C06AC7" w:rsidRDefault="00C06AC7" w:rsidP="00C0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7">
        <w:rPr>
          <w:rFonts w:ascii="Times New Roman" w:hAnsi="Times New Roman" w:cs="Times New Roman"/>
          <w:b/>
          <w:sz w:val="28"/>
          <w:szCs w:val="28"/>
        </w:rPr>
        <w:t>ВСЕ В ТВОИХ РУКАХ!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Удивительно, но факт - одно правильное прикосновение, и ты будешь лучше выглядеть, лучше себя чувствовать и даже лучше соображать! Вот как это делается: нажимай на точки большим и указательным. Смотри на ' значки, указанные в каждом случае, и ищи их на картинке.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7">
        <w:rPr>
          <w:rFonts w:ascii="Times New Roman" w:hAnsi="Times New Roman" w:cs="Times New Roman"/>
          <w:b/>
          <w:sz w:val="28"/>
          <w:szCs w:val="28"/>
        </w:rPr>
        <w:t>ПРИБАВЬ СЕБЕ ЭНЕРГИИ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 Где: точки, отвечающие за солнечное сплетение, надпочечники, гипофиз, шею, мозг.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ПОЧЕМУ: высвобождается </w:t>
      </w:r>
      <w:proofErr w:type="spellStart"/>
      <w:r w:rsidRPr="00C06AC7">
        <w:rPr>
          <w:rFonts w:ascii="Times New Roman" w:hAnsi="Times New Roman" w:cs="Times New Roman"/>
          <w:sz w:val="28"/>
          <w:szCs w:val="28"/>
        </w:rPr>
        <w:t>эндорфины</w:t>
      </w:r>
      <w:proofErr w:type="spellEnd"/>
      <w:r w:rsidRPr="00C06AC7">
        <w:rPr>
          <w:rFonts w:ascii="Times New Roman" w:hAnsi="Times New Roman" w:cs="Times New Roman"/>
          <w:sz w:val="28"/>
          <w:szCs w:val="28"/>
        </w:rPr>
        <w:t>, ускоряется обмен веществ, улучшаются функции мозга.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КАК: на каждой руке по 50 нажатий на нужные точки.</w:t>
      </w:r>
    </w:p>
    <w:p w:rsid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7">
        <w:rPr>
          <w:rFonts w:ascii="Times New Roman" w:hAnsi="Times New Roman" w:cs="Times New Roman"/>
          <w:b/>
          <w:sz w:val="28"/>
          <w:szCs w:val="28"/>
        </w:rPr>
        <w:t>ПОМОГИ СВОЕМУ МОЗГУ РАБОТАТЬ В ПОЛНУЮ СИЛУ.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ГДЕ: точки, отвечающие за мозг, глаза /уши, гайморову пазуху, лимфатическую систему./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ПОЧЕМУ: увеличивается приток кислорода к головному мозгу, кровь очищается от токсинов,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КАК: на обеих ладонях ущипни каждую </w:t>
      </w:r>
      <w:proofErr w:type="gramStart"/>
      <w:r w:rsidRPr="00C06AC7">
        <w:rPr>
          <w:rFonts w:ascii="Times New Roman" w:hAnsi="Times New Roman" w:cs="Times New Roman"/>
          <w:sz w:val="28"/>
          <w:szCs w:val="28"/>
        </w:rPr>
        <w:t>точку</w:t>
      </w:r>
      <w:proofErr w:type="gramEnd"/>
      <w:r w:rsidRPr="00C06AC7">
        <w:rPr>
          <w:rFonts w:ascii="Times New Roman" w:hAnsi="Times New Roman" w:cs="Times New Roman"/>
          <w:sz w:val="28"/>
          <w:szCs w:val="28"/>
        </w:rPr>
        <w:t xml:space="preserve"> или нажми на них 25-50 раз. Начни с кончиков пальцев и спускайся вниз к запястью.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7">
        <w:rPr>
          <w:rFonts w:ascii="Times New Roman" w:hAnsi="Times New Roman" w:cs="Times New Roman"/>
          <w:b/>
          <w:sz w:val="28"/>
          <w:szCs w:val="28"/>
        </w:rPr>
        <w:t>РАССЛАБЬСЯ И ЗАБУДЬ ПРО СТРЕСС.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ГДЕ: точки, отвечающие за гипофиз, солнечное сплетение, сердце, легкие. ПОЧЕМУ: </w:t>
      </w:r>
      <w:proofErr w:type="spellStart"/>
      <w:r w:rsidRPr="00C06AC7">
        <w:rPr>
          <w:rFonts w:ascii="Times New Roman" w:hAnsi="Times New Roman" w:cs="Times New Roman"/>
          <w:sz w:val="28"/>
          <w:szCs w:val="28"/>
        </w:rPr>
        <w:t>балансируются</w:t>
      </w:r>
      <w:proofErr w:type="spellEnd"/>
      <w:r w:rsidRPr="00C06AC7">
        <w:rPr>
          <w:rFonts w:ascii="Times New Roman" w:hAnsi="Times New Roman" w:cs="Times New Roman"/>
          <w:sz w:val="28"/>
          <w:szCs w:val="28"/>
        </w:rPr>
        <w:t xml:space="preserve"> гормоны, расслабляются мускулы желудка, ~ контролируются дыхание.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КАК: возьми мячик, шарик, зажми между </w:t>
      </w:r>
      <w:proofErr w:type="gramStart"/>
      <w:r w:rsidRPr="00C06AC7">
        <w:rPr>
          <w:rFonts w:ascii="Times New Roman" w:hAnsi="Times New Roman" w:cs="Times New Roman"/>
          <w:sz w:val="28"/>
          <w:szCs w:val="28"/>
        </w:rPr>
        <w:t>указательным</w:t>
      </w:r>
      <w:proofErr w:type="gramEnd"/>
      <w:r w:rsidRPr="00C06AC7">
        <w:rPr>
          <w:rFonts w:ascii="Times New Roman" w:hAnsi="Times New Roman" w:cs="Times New Roman"/>
          <w:sz w:val="28"/>
          <w:szCs w:val="28"/>
        </w:rPr>
        <w:t xml:space="preserve"> и большим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пальцем и поворачивай его 25-50 раз. Ущипни или нажми на точку,</w:t>
      </w:r>
    </w:p>
    <w:p w:rsid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06AC7">
        <w:rPr>
          <w:rFonts w:ascii="Times New Roman" w:hAnsi="Times New Roman" w:cs="Times New Roman"/>
          <w:sz w:val="28"/>
          <w:szCs w:val="28"/>
        </w:rPr>
        <w:t>отвечающую</w:t>
      </w:r>
      <w:proofErr w:type="gramEnd"/>
      <w:r w:rsidRPr="00C06AC7">
        <w:rPr>
          <w:rFonts w:ascii="Times New Roman" w:hAnsi="Times New Roman" w:cs="Times New Roman"/>
          <w:sz w:val="28"/>
          <w:szCs w:val="28"/>
        </w:rPr>
        <w:t xml:space="preserve"> за солнечное сплетение, 25-50 раз и покрути шарик чуть выше =основания ладоней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7">
        <w:rPr>
          <w:rFonts w:ascii="Times New Roman" w:hAnsi="Times New Roman" w:cs="Times New Roman"/>
          <w:b/>
          <w:sz w:val="28"/>
          <w:szCs w:val="28"/>
        </w:rPr>
        <w:t>УЙМИ БЕСПОКОЙСТВО.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ГДЕ: точки, отвечающие за мозг, солнечное сплетение, гипофиз, шею.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 xml:space="preserve">ПОЧЕМУ: высвобождаются успокаивающие </w:t>
      </w:r>
      <w:proofErr w:type="spellStart"/>
      <w:r w:rsidRPr="00C06AC7">
        <w:rPr>
          <w:rFonts w:ascii="Times New Roman" w:hAnsi="Times New Roman" w:cs="Times New Roman"/>
          <w:sz w:val="28"/>
          <w:szCs w:val="28"/>
        </w:rPr>
        <w:t>эндорфины</w:t>
      </w:r>
      <w:proofErr w:type="spellEnd"/>
      <w:r w:rsidRPr="00C06AC7">
        <w:rPr>
          <w:rFonts w:ascii="Times New Roman" w:hAnsi="Times New Roman" w:cs="Times New Roman"/>
          <w:sz w:val="28"/>
          <w:szCs w:val="28"/>
        </w:rPr>
        <w:t>, тело расслабляется, восстанавливается гормональный баланс и обменные функции организма.</w:t>
      </w: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AC7" w:rsidRPr="00C06AC7" w:rsidRDefault="00C06AC7" w:rsidP="00C0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C7">
        <w:rPr>
          <w:rFonts w:ascii="Times New Roman" w:hAnsi="Times New Roman" w:cs="Times New Roman"/>
          <w:sz w:val="28"/>
          <w:szCs w:val="28"/>
        </w:rPr>
        <w:t>КАК: нажми на каждую точку по 25-50 раз.</w:t>
      </w:r>
    </w:p>
    <w:p w:rsidR="00C06AC7" w:rsidRDefault="00C06AC7" w:rsidP="00C06AC7">
      <w:pPr>
        <w:spacing w:after="0" w:line="240" w:lineRule="auto"/>
      </w:pPr>
    </w:p>
    <w:p w:rsidR="00C06AC7" w:rsidRDefault="00C06AC7" w:rsidP="00C06AC7">
      <w:pPr>
        <w:spacing w:after="0" w:line="240" w:lineRule="auto"/>
      </w:pPr>
      <w:r>
        <w:t xml:space="preserve"> </w:t>
      </w:r>
    </w:p>
    <w:p w:rsidR="00346BB2" w:rsidRDefault="00346BB2" w:rsidP="00C06AC7">
      <w:pPr>
        <w:spacing w:after="0" w:line="240" w:lineRule="auto"/>
      </w:pPr>
    </w:p>
    <w:sectPr w:rsidR="00346BB2" w:rsidSect="0034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C06AC7"/>
    <w:rsid w:val="00120E6B"/>
    <w:rsid w:val="00346BB2"/>
    <w:rsid w:val="003D0AC9"/>
    <w:rsid w:val="005D75DF"/>
    <w:rsid w:val="005E5FE9"/>
    <w:rsid w:val="00C0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1017</Words>
  <Characters>5801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2011-04-14T11:25:00Z</dcterms:created>
  <dcterms:modified xsi:type="dcterms:W3CDTF">2011-04-14T11:48:00Z</dcterms:modified>
</cp:coreProperties>
</file>