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A47C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</w:t>
      </w:r>
      <w:r w:rsidR="0082613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омплекс школа детский</w:t>
      </w:r>
      <w:r w:rsidRPr="007A47C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="0088606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сад </w:t>
      </w:r>
      <w:r w:rsidRPr="007A47CB">
        <w:rPr>
          <w:rFonts w:ascii="Times New Roman" w:eastAsia="Calibri" w:hAnsi="Times New Roman" w:cs="Times New Roman"/>
          <w:b/>
          <w:sz w:val="28"/>
          <w:szCs w:val="28"/>
          <w:lang w:val="ru-RU"/>
        </w:rPr>
        <w:t>№ 33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</w:t>
      </w:r>
      <w:r w:rsidR="0082613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аучное общество «Б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ІЛІМ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Ш</w:t>
      </w:r>
      <w:r w:rsidR="0082613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кольная научно – практическая конференция</w:t>
      </w:r>
    </w:p>
    <w:p w:rsidR="007A47CB" w:rsidRDefault="0082613D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«Шаги в будущее</w:t>
      </w:r>
      <w:r w:rsidR="007A47C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P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7A47CB">
        <w:rPr>
          <w:rFonts w:ascii="Times New Roman" w:eastAsia="Calibri" w:hAnsi="Times New Roman" w:cs="Times New Roman"/>
          <w:b/>
          <w:sz w:val="36"/>
          <w:szCs w:val="36"/>
          <w:lang w:val="ru-RU"/>
        </w:rPr>
        <w:t>Секция гуманитарных наук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P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7A47CB">
        <w:rPr>
          <w:rFonts w:ascii="Times New Roman" w:eastAsia="Calibri" w:hAnsi="Times New Roman" w:cs="Times New Roman"/>
          <w:b/>
          <w:sz w:val="36"/>
          <w:szCs w:val="36"/>
          <w:lang w:val="ru-RU"/>
        </w:rPr>
        <w:t>«Идиомы о любви»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2613D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</w:t>
      </w:r>
      <w:r w:rsidR="0082613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ы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: Атаханова Карина Султановн</w:t>
      </w:r>
      <w:r w:rsidR="006029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</w:p>
    <w:p w:rsidR="007A47CB" w:rsidRDefault="0082613D" w:rsidP="0082613D">
      <w:pPr>
        <w:tabs>
          <w:tab w:val="left" w:pos="540"/>
          <w:tab w:val="left" w:pos="720"/>
          <w:tab w:val="left" w:pos="900"/>
        </w:tabs>
        <w:ind w:firstLine="45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</w:t>
      </w:r>
      <w:r w:rsidR="00AC45C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7A47C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Быкова Ольга </w:t>
      </w:r>
      <w:r w:rsidR="00AC45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Александровна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Руководитель: Ескеева Сара Жумагуловна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учитель иностранных языков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КШДС № 33</w:t>
      </w: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47CB" w:rsidRPr="007A47CB" w:rsidRDefault="007A47CB" w:rsidP="007A47CB">
      <w:pPr>
        <w:tabs>
          <w:tab w:val="left" w:pos="540"/>
          <w:tab w:val="left" w:pos="720"/>
          <w:tab w:val="left" w:pos="900"/>
        </w:tabs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Караганда  2011 г.</w:t>
      </w:r>
    </w:p>
    <w:p w:rsid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02DB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Аннотация</w:t>
      </w: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02DB">
        <w:rPr>
          <w:rFonts w:ascii="Times New Roman" w:eastAsia="Calibri" w:hAnsi="Times New Roman" w:cs="Times New Roman"/>
          <w:sz w:val="28"/>
          <w:szCs w:val="28"/>
          <w:lang w:val="ru-RU"/>
        </w:rPr>
        <w:t>Работа содержит исследование идиом английского языка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 Авторы работы сопоставляют идиомы английского и русского языков, выявляют случаи их употребления, рассматривают идиомы как один из способов расширения словарного запаса.</w:t>
      </w: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02DB" w:rsidRPr="004302DB" w:rsidRDefault="004302DB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51003" w:rsidRDefault="00964EC7" w:rsidP="00964EC7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Содержание</w:t>
      </w:r>
    </w:p>
    <w:p w:rsidR="00964EC7" w:rsidRDefault="00964EC7" w:rsidP="00964EC7">
      <w:pPr>
        <w:pStyle w:val="ab"/>
        <w:numPr>
          <w:ilvl w:val="0"/>
          <w:numId w:val="3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Введение.</w:t>
      </w:r>
    </w:p>
    <w:p w:rsidR="00964EC7" w:rsidRDefault="00964EC7" w:rsidP="00964EC7">
      <w:pPr>
        <w:pStyle w:val="ab"/>
        <w:numPr>
          <w:ilvl w:val="0"/>
          <w:numId w:val="3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Основная часть. (3 главы)</w:t>
      </w:r>
    </w:p>
    <w:p w:rsidR="00964EC7" w:rsidRDefault="00964EC7" w:rsidP="00964EC7">
      <w:pPr>
        <w:pStyle w:val="ab"/>
        <w:numPr>
          <w:ilvl w:val="0"/>
          <w:numId w:val="3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Заключение.</w:t>
      </w:r>
    </w:p>
    <w:p w:rsidR="00964EC7" w:rsidRPr="00964EC7" w:rsidRDefault="00964EC7" w:rsidP="00964EC7">
      <w:pPr>
        <w:pStyle w:val="ab"/>
        <w:numPr>
          <w:ilvl w:val="0"/>
          <w:numId w:val="3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Библиография.</w:t>
      </w: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51003" w:rsidRDefault="00D5100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F2F4E" w:rsidRPr="006F2F4E" w:rsidRDefault="006F2F4E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F2F4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:rsidR="00330E03" w:rsidRDefault="00A32B16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своем</w:t>
      </w:r>
      <w:r w:rsidR="00330E03" w:rsidRPr="00330E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330E03" w:rsidRPr="00330E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ослании Президент Республики Казахстан Н.А. Назарбаев «Новый Казахстан в новом мире» от 2009 года,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предложил</w:t>
      </w:r>
      <w:r w:rsidR="00330E03" w:rsidRPr="00330E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реализаци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="00330E03" w:rsidRPr="00330E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культурного проекта «Триединство языков»,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 основе которого – овладение государственным, родным и иностранными языками</w:t>
      </w:r>
      <w:r w:rsidR="00330E03" w:rsidRPr="00330E0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A7733" w:rsidRPr="009A7733" w:rsidRDefault="009A773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7733">
        <w:rPr>
          <w:rFonts w:ascii="Times New Roman" w:hAnsi="Times New Roman" w:cs="Times New Roman"/>
          <w:sz w:val="28"/>
          <w:szCs w:val="28"/>
          <w:lang w:val="ru-RU"/>
        </w:rPr>
        <w:t xml:space="preserve">Язык - это продукт общественной деятельности, отличительная черта общества. </w:t>
      </w:r>
    </w:p>
    <w:p w:rsidR="00430D25" w:rsidRPr="00430D25" w:rsidRDefault="00430D25" w:rsidP="00B57D8E">
      <w:pPr>
        <w:tabs>
          <w:tab w:val="left" w:pos="540"/>
          <w:tab w:val="left" w:pos="720"/>
          <w:tab w:val="left" w:pos="900"/>
        </w:tabs>
        <w:spacing w:line="360" w:lineRule="auto"/>
        <w:ind w:firstLine="454"/>
        <w:contextualSpacing/>
        <w:rPr>
          <w:rFonts w:ascii="Times New Roman" w:hAnsi="Times New Roman" w:cs="Times New Roman"/>
          <w:i/>
          <w:iCs/>
          <w:lang w:val="ru-RU"/>
        </w:rPr>
      </w:pPr>
      <w:r w:rsidRPr="00330E03">
        <w:rPr>
          <w:rFonts w:ascii="Times New Roman" w:hAnsi="Times New Roman" w:cs="Times New Roman"/>
          <w:iCs/>
          <w:sz w:val="28"/>
          <w:szCs w:val="28"/>
          <w:lang w:val="ru-RU"/>
        </w:rPr>
        <w:t>Тема развития языка очень интересна и познавательна, особенно для тех, кто изучает иностранные языки. Всё, что связанно с прогрессом, техническим или экономическим, с политикой или простым общением по Интернету, связано с английским языком - языком международного общения.</w:t>
      </w:r>
      <w:r w:rsidRPr="00330E0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30D25">
        <w:rPr>
          <w:rFonts w:ascii="Times New Roman" w:hAnsi="Times New Roman" w:cs="Times New Roman"/>
          <w:sz w:val="28"/>
          <w:szCs w:val="28"/>
          <w:lang w:val="ru-RU"/>
        </w:rPr>
        <w:t>Исходным при этом является идея о том, что изучение любого языка должно сопровождаться изучением культуры носителей этого языка.</w:t>
      </w:r>
      <w:r w:rsidR="006D1B3D">
        <w:rPr>
          <w:rFonts w:ascii="Times New Roman" w:hAnsi="Times New Roman" w:cs="Times New Roman"/>
          <w:sz w:val="28"/>
          <w:szCs w:val="28"/>
          <w:lang w:val="ru-RU"/>
        </w:rPr>
        <w:t xml:space="preserve"> Объектом нашего исследования является </w:t>
      </w:r>
      <w:r w:rsidR="006D1B3D" w:rsidRPr="006D1B3D">
        <w:rPr>
          <w:rFonts w:ascii="Times New Roman" w:hAnsi="Times New Roman" w:cs="Times New Roman"/>
          <w:b/>
          <w:sz w:val="28"/>
          <w:szCs w:val="28"/>
          <w:lang w:val="ru-RU"/>
        </w:rPr>
        <w:t>идиома</w:t>
      </w:r>
      <w:r w:rsidR="006D1B3D">
        <w:rPr>
          <w:rFonts w:ascii="Times New Roman" w:hAnsi="Times New Roman" w:cs="Times New Roman"/>
          <w:sz w:val="28"/>
          <w:szCs w:val="28"/>
          <w:lang w:val="ru-RU"/>
        </w:rPr>
        <w:t xml:space="preserve">, а так, как идиома состоит из слов, предмет исследования это </w:t>
      </w:r>
      <w:r w:rsidR="006D1B3D" w:rsidRPr="006D1B3D">
        <w:rPr>
          <w:rFonts w:ascii="Times New Roman" w:hAnsi="Times New Roman" w:cs="Times New Roman"/>
          <w:b/>
          <w:sz w:val="28"/>
          <w:szCs w:val="28"/>
          <w:lang w:val="ru-RU"/>
        </w:rPr>
        <w:t>слово</w:t>
      </w:r>
      <w:r w:rsidR="006D1B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3B60" w:rsidRDefault="000D3B60" w:rsidP="00B57D8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как мы изучаем английский язык </w:t>
      </w:r>
      <w:r w:rsidRPr="000D3B60">
        <w:rPr>
          <w:rFonts w:ascii="Times New Roman" w:hAnsi="Times New Roman" w:cs="Times New Roman"/>
          <w:b/>
          <w:sz w:val="28"/>
          <w:szCs w:val="28"/>
          <w:lang w:val="ru-RU"/>
        </w:rPr>
        <w:t>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нашей работы является</w:t>
      </w:r>
      <w:r w:rsidR="00627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4493">
        <w:rPr>
          <w:rFonts w:ascii="Times New Roman" w:hAnsi="Times New Roman" w:cs="Times New Roman"/>
          <w:sz w:val="28"/>
          <w:szCs w:val="28"/>
          <w:lang w:val="ru-RU"/>
        </w:rPr>
        <w:t>расшир</w:t>
      </w:r>
      <w:r>
        <w:rPr>
          <w:rFonts w:ascii="Times New Roman" w:hAnsi="Times New Roman" w:cs="Times New Roman"/>
          <w:sz w:val="28"/>
          <w:szCs w:val="28"/>
          <w:lang w:val="ru-RU"/>
        </w:rPr>
        <w:t>ение знаний по английскому языку.</w:t>
      </w:r>
      <w:r w:rsidR="006D1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3B60" w:rsidRDefault="000D3B60" w:rsidP="00B57D8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достижения данной цели мы определили следующие </w:t>
      </w:r>
      <w:r w:rsidRPr="000D3B60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26145" w:rsidRDefault="00E45549" w:rsidP="00B57D8E">
      <w:pPr>
        <w:pStyle w:val="ab"/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145">
        <w:rPr>
          <w:rFonts w:ascii="Times New Roman" w:hAnsi="Times New Roman" w:cs="Times New Roman"/>
          <w:sz w:val="28"/>
          <w:szCs w:val="28"/>
          <w:lang w:val="ru-RU"/>
        </w:rPr>
        <w:t>Познакомится с понятием идиома; обозначить способы образования идиом.</w:t>
      </w:r>
    </w:p>
    <w:p w:rsidR="00726145" w:rsidRDefault="00726145" w:rsidP="00B57D8E">
      <w:pPr>
        <w:pStyle w:val="ab"/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Дать определение понятиям: лексическое значение слова, полисемия, однозначность слова, прямое и переносное значение слова.  </w:t>
      </w:r>
    </w:p>
    <w:p w:rsidR="00726145" w:rsidRDefault="00726145" w:rsidP="00B57D8E">
      <w:pPr>
        <w:pStyle w:val="ab"/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Отобрать  идиомы для  анализа.</w:t>
      </w:r>
    </w:p>
    <w:p w:rsidR="00726145" w:rsidRDefault="00726145" w:rsidP="00B57D8E">
      <w:pPr>
        <w:pStyle w:val="ab"/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 языковых средств, которые участвуют в образовании выделенных идиом.</w:t>
      </w:r>
    </w:p>
    <w:p w:rsidR="00726145" w:rsidRDefault="00726145" w:rsidP="00B57D8E">
      <w:pPr>
        <w:pStyle w:val="ab"/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Выводы.</w:t>
      </w:r>
    </w:p>
    <w:p w:rsidR="00B554EC" w:rsidRDefault="000D3B60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Приступая к данной работе</w:t>
      </w:r>
      <w:r w:rsidR="00E51D7D" w:rsidRPr="00E51D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исходили из </w:t>
      </w:r>
      <w:r w:rsidRPr="00E51D7D">
        <w:rPr>
          <w:rFonts w:ascii="Times New Roman" w:hAnsi="Times New Roman" w:cs="Times New Roman"/>
          <w:b/>
          <w:sz w:val="28"/>
          <w:szCs w:val="28"/>
          <w:lang w:val="ru-RU"/>
        </w:rPr>
        <w:t>гипотезы</w:t>
      </w:r>
      <w:r>
        <w:rPr>
          <w:rFonts w:ascii="Times New Roman" w:hAnsi="Times New Roman" w:cs="Times New Roman"/>
          <w:sz w:val="28"/>
          <w:szCs w:val="28"/>
          <w:lang w:val="ru-RU"/>
        </w:rPr>
        <w:t>, что е</w:t>
      </w:r>
      <w:r w:rsidR="00B554EC">
        <w:rPr>
          <w:rFonts w:ascii="Times New Roman" w:hAnsi="Times New Roman" w:cs="Times New Roman"/>
          <w:sz w:val="28"/>
          <w:szCs w:val="28"/>
          <w:lang w:val="ru-RU"/>
        </w:rPr>
        <w:t>сли мы исследуем идиомы, то мы тем самым обогатим свой словарный запас, познакомимся с культурой другого народа и расширим наши знания о возможностях другого языка.</w:t>
      </w:r>
    </w:p>
    <w:p w:rsidR="00F911A9" w:rsidRDefault="00F911A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Новизна работы заключается в том, что </w:t>
      </w:r>
      <w:r w:rsidR="009C3923">
        <w:rPr>
          <w:rFonts w:ascii="Times New Roman" w:hAnsi="Times New Roman" w:cs="Times New Roman"/>
          <w:sz w:val="28"/>
          <w:szCs w:val="28"/>
          <w:lang w:val="ru-RU"/>
        </w:rPr>
        <w:t>определение слова «идиома» знакомо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всем, однако все мы их используем в нашей повседневной речи.</w:t>
      </w:r>
    </w:p>
    <w:p w:rsidR="00F911A9" w:rsidRDefault="00F911A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нашей работы мы использовали поисковый, частично – поисковый, исследовательский методы, метод сравнения и анализа.</w:t>
      </w:r>
    </w:p>
    <w:p w:rsidR="00AF3DD9" w:rsidRPr="00221F37" w:rsidRDefault="00AF3DD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работа состоит из введения, основной час</w:t>
      </w:r>
      <w:r w:rsidR="00F911A9">
        <w:rPr>
          <w:rFonts w:ascii="Times New Roman" w:hAnsi="Times New Roman" w:cs="Times New Roman"/>
          <w:sz w:val="28"/>
          <w:szCs w:val="28"/>
          <w:lang w:val="ru-RU"/>
        </w:rPr>
        <w:t xml:space="preserve">ти, включающая в себя три главы, заключительной части и </w:t>
      </w:r>
      <w:r w:rsidR="00E51D7D">
        <w:rPr>
          <w:rFonts w:ascii="Times New Roman" w:hAnsi="Times New Roman" w:cs="Times New Roman"/>
          <w:sz w:val="28"/>
          <w:szCs w:val="28"/>
          <w:lang w:val="ru-RU"/>
        </w:rPr>
        <w:t>библиографии</w:t>
      </w:r>
      <w:r w:rsidR="00F911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DD9" w:rsidRDefault="00E4554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первой  главе мы познакомились с </w:t>
      </w:r>
      <w:r w:rsidR="00CE06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определение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 xml:space="preserve"> слова</w:t>
      </w:r>
      <w:r w:rsidR="00627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21F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77A6">
        <w:rPr>
          <w:rFonts w:ascii="Times New Roman" w:hAnsi="Times New Roman" w:cs="Times New Roman"/>
          <w:sz w:val="28"/>
          <w:szCs w:val="28"/>
          <w:lang w:val="ru-RU"/>
        </w:rPr>
        <w:t>идиома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использовали 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словари русского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и английского язык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AF3D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26A" w:rsidRDefault="00AF3DD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второй  главе</w:t>
      </w:r>
      <w:r w:rsidR="00066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изучили такие понятия как – полисемия, </w:t>
      </w:r>
      <w:r w:rsidR="00E51D7D">
        <w:rPr>
          <w:rFonts w:ascii="Times New Roman" w:hAnsi="Times New Roman" w:cs="Times New Roman"/>
          <w:sz w:val="28"/>
          <w:szCs w:val="28"/>
          <w:lang w:val="ru-RU"/>
        </w:rPr>
        <w:t xml:space="preserve">лексическое значение, </w:t>
      </w:r>
      <w:r>
        <w:rPr>
          <w:rFonts w:ascii="Times New Roman" w:hAnsi="Times New Roman" w:cs="Times New Roman"/>
          <w:sz w:val="28"/>
          <w:szCs w:val="28"/>
          <w:lang w:val="ru-RU"/>
        </w:rPr>
        <w:t>однозначные слова, прямое, переносное значение слов</w:t>
      </w:r>
      <w:r w:rsidR="00221F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30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0661" w:rsidRDefault="00CE0661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третьей главе мы попробовали сделать сопоставительный анализ идиом о любви английского и русского языков.</w:t>
      </w:r>
    </w:p>
    <w:p w:rsidR="00AF3DD9" w:rsidRDefault="00F911A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Заключительная часть содержит в себе выводы и результаты, мы приложили в этой час</w:t>
      </w:r>
      <w:r w:rsidR="009C3923">
        <w:rPr>
          <w:rFonts w:ascii="Times New Roman" w:hAnsi="Times New Roman" w:cs="Times New Roman"/>
          <w:sz w:val="28"/>
          <w:szCs w:val="28"/>
          <w:lang w:val="ru-RU"/>
        </w:rPr>
        <w:t>ти слайд – шоу, где представлено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многообразие идиом и выражений, которые как нам показалось</w:t>
      </w:r>
      <w:r w:rsidR="00E51D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ярко демонстрируют многообразие языка и ег</w:t>
      </w:r>
      <w:r w:rsidR="009C3923">
        <w:rPr>
          <w:rFonts w:ascii="Times New Roman" w:hAnsi="Times New Roman" w:cs="Times New Roman"/>
          <w:sz w:val="28"/>
          <w:szCs w:val="28"/>
          <w:lang w:val="ru-RU"/>
        </w:rPr>
        <w:t>о возможности и ярко представляю</w:t>
      </w:r>
      <w:r>
        <w:rPr>
          <w:rFonts w:ascii="Times New Roman" w:hAnsi="Times New Roman" w:cs="Times New Roman"/>
          <w:sz w:val="28"/>
          <w:szCs w:val="28"/>
          <w:lang w:val="ru-RU"/>
        </w:rPr>
        <w:t>т практическое применение данных     выражений.</w:t>
      </w:r>
    </w:p>
    <w:p w:rsidR="00AF3DD9" w:rsidRDefault="00AF3DD9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9C3923" w:rsidRDefault="009C3923" w:rsidP="006F2F4E">
      <w:pPr>
        <w:tabs>
          <w:tab w:val="left" w:pos="540"/>
          <w:tab w:val="left" w:pos="720"/>
          <w:tab w:val="left" w:pos="900"/>
        </w:tabs>
        <w:spacing w:line="360" w:lineRule="auto"/>
        <w:ind w:firstLine="461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E0661" w:rsidRPr="006F2F4E" w:rsidRDefault="006F2F4E" w:rsidP="006F2F4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</w:t>
      </w:r>
      <w:r w:rsidR="00CE0661" w:rsidRPr="006F2F4E">
        <w:rPr>
          <w:rFonts w:ascii="Times New Roman" w:hAnsi="Times New Roman" w:cs="Times New Roman"/>
          <w:b/>
          <w:sz w:val="28"/>
          <w:szCs w:val="28"/>
          <w:lang w:val="ru-RU"/>
        </w:rPr>
        <w:t>новная часть</w:t>
      </w:r>
    </w:p>
    <w:p w:rsidR="00CE0661" w:rsidRPr="006F2F4E" w:rsidRDefault="00CE0661" w:rsidP="006F2F4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2F4E">
        <w:rPr>
          <w:rFonts w:ascii="Times New Roman" w:hAnsi="Times New Roman" w:cs="Times New Roman"/>
          <w:b/>
          <w:sz w:val="28"/>
          <w:szCs w:val="28"/>
          <w:lang w:val="ru-RU"/>
        </w:rPr>
        <w:t>Глава 1</w:t>
      </w:r>
    </w:p>
    <w:p w:rsidR="009755EB" w:rsidRPr="009755EB" w:rsidRDefault="009755EB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5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Идиома</w:t>
      </w: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 греч. </w:t>
      </w:r>
      <w:r w:rsidRPr="009755EB">
        <w:rPr>
          <w:rFonts w:ascii="Times New Roman" w:eastAsia="Times New Roman" w:hAnsi="Times New Roman" w:cs="Times New Roman"/>
          <w:sz w:val="28"/>
          <w:szCs w:val="28"/>
        </w:rPr>
        <w:t>id</w:t>
      </w: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>íо</w:t>
      </w:r>
      <w:r w:rsidRPr="009755EB">
        <w:rPr>
          <w:rFonts w:ascii="Times New Roman" w:eastAsia="Times New Roman" w:hAnsi="Times New Roman" w:cs="Times New Roman"/>
          <w:sz w:val="28"/>
          <w:szCs w:val="28"/>
        </w:rPr>
        <w:t>ma</w:t>
      </w: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особенность, своеобразие), сочетание языковых единиц, значение которого не совпадает со значением составляющих его элементов. Это несоответствие может быть следствием изменения значения элементов в составе целого.</w:t>
      </w:r>
    </w:p>
    <w:p w:rsidR="009755EB" w:rsidRDefault="009755EB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Различают внутриязыковые и ме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жъязыковые идиомы</w:t>
      </w: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>. Последние характеризуются невозможностью "буква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льного", перевода. Лексическая идиома</w:t>
      </w:r>
      <w:r w:rsidRPr="0097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несвободное сочетание слов (разновидность фразеологических единиц), характеризующееся слитностью значения, которое не может быть выведено из лексических составляющих; она обладает функциональными признаками слова как номинативной единицы языка и воспроизводится как "готовая" единица языка ("собаку съесть", "сломя голову", "ахиллесова пята", "под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мухой"). </w:t>
      </w:r>
    </w:p>
    <w:p w:rsidR="00AF3DD9" w:rsidRDefault="00AF3DD9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039A7" w:rsidRPr="008039A7" w:rsidRDefault="008039A7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39A7">
        <w:rPr>
          <w:rFonts w:ascii="Times New Roman" w:hAnsi="Times New Roman" w:cs="Times New Roman"/>
          <w:sz w:val="28"/>
          <w:szCs w:val="28"/>
          <w:lang w:val="ru-RU"/>
        </w:rPr>
        <w:t xml:space="preserve">ИДИО'М, а, м., и ИДИО'МА, ы, ж. [греч. </w:t>
      </w:r>
      <w:r w:rsidRPr="008039A7">
        <w:rPr>
          <w:rFonts w:ascii="Times New Roman" w:hAnsi="Times New Roman" w:cs="Times New Roman"/>
          <w:sz w:val="28"/>
          <w:szCs w:val="28"/>
        </w:rPr>
        <w:t>idi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>ō</w:t>
      </w:r>
      <w:r w:rsidRPr="008039A7">
        <w:rPr>
          <w:rFonts w:ascii="Times New Roman" w:hAnsi="Times New Roman" w:cs="Times New Roman"/>
          <w:sz w:val="28"/>
          <w:szCs w:val="28"/>
        </w:rPr>
        <w:t>ma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>] (лингв.). 1. Оборот речи, выражение, свойственное какому-н. языку и непереводимое дословно на другой язык, напр. русские выражения "бить баклуши", "убить бобра".</w:t>
      </w:r>
    </w:p>
    <w:p w:rsidR="008039A7" w:rsidRPr="008039A7" w:rsidRDefault="008039A7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39A7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 xml:space="preserve"> Толковый словарь Ушакова</w:t>
      </w:r>
    </w:p>
    <w:p w:rsidR="008039A7" w:rsidRPr="008039A7" w:rsidRDefault="008039A7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39A7">
        <w:rPr>
          <w:rStyle w:val="a9"/>
          <w:rFonts w:ascii="Times New Roman" w:hAnsi="Times New Roman" w:cs="Times New Roman"/>
          <w:sz w:val="28"/>
          <w:szCs w:val="28"/>
          <w:lang w:val="ru-RU"/>
        </w:rPr>
        <w:t>ИДИОМА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 xml:space="preserve"> ж. или </w:t>
      </w:r>
      <w:r w:rsidRPr="008039A7">
        <w:rPr>
          <w:rStyle w:val="a9"/>
          <w:rFonts w:ascii="Times New Roman" w:hAnsi="Times New Roman" w:cs="Times New Roman"/>
          <w:sz w:val="28"/>
          <w:szCs w:val="28"/>
          <w:lang w:val="ru-RU"/>
        </w:rPr>
        <w:t>идиом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 xml:space="preserve"> м. греч. отличительность или особенность языка; местное наречие, говор. Идиоматический, противопол. симпатический; о болезни, местный или самостоятельный, не переносный, коренной.</w:t>
      </w:r>
    </w:p>
    <w:p w:rsidR="008039A7" w:rsidRPr="008039A7" w:rsidRDefault="008039A7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39A7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>Толковый словарь Даля</w:t>
      </w:r>
    </w:p>
    <w:p w:rsidR="008039A7" w:rsidRPr="008039A7" w:rsidRDefault="008039A7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39A7">
        <w:rPr>
          <w:rStyle w:val="a9"/>
          <w:rFonts w:ascii="Times New Roman" w:hAnsi="Times New Roman" w:cs="Times New Roman"/>
          <w:sz w:val="28"/>
          <w:szCs w:val="28"/>
          <w:lang w:val="ru-RU"/>
        </w:rPr>
        <w:t>ИДИОМА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 xml:space="preserve"> [от греческого </w:t>
      </w:r>
      <w:r w:rsidRPr="008039A7">
        <w:rPr>
          <w:rFonts w:ascii="Times New Roman" w:hAnsi="Times New Roman" w:cs="Times New Roman"/>
          <w:sz w:val="28"/>
          <w:szCs w:val="28"/>
        </w:rPr>
        <w:t>idios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t xml:space="preserve"> — "собственный", "свойственный"] — лингвистический термин, обозначающий выражение (оборот речи), </w:t>
      </w:r>
      <w:r w:rsidRPr="008039A7">
        <w:rPr>
          <w:rFonts w:ascii="Times New Roman" w:hAnsi="Times New Roman" w:cs="Times New Roman"/>
          <w:sz w:val="28"/>
          <w:szCs w:val="28"/>
          <w:lang w:val="ru-RU"/>
        </w:rPr>
        <w:lastRenderedPageBreak/>
        <w:t>употребляющееся как некоторое целое, не подлежащее дальнейшему разложению и обычно не допускающее внутри себя перестановки...</w:t>
      </w:r>
    </w:p>
    <w:p w:rsidR="008039A7" w:rsidRPr="00AF3DD9" w:rsidRDefault="008039A7" w:rsidP="006F2F4E">
      <w:pPr>
        <w:spacing w:line="360" w:lineRule="auto"/>
        <w:rPr>
          <w:rStyle w:val="b-serp-itemcomma"/>
          <w:rFonts w:ascii="Times New Roman" w:hAnsi="Times New Roman" w:cs="Times New Roman"/>
          <w:sz w:val="28"/>
          <w:szCs w:val="28"/>
        </w:rPr>
      </w:pPr>
      <w:r w:rsidRPr="00D26503">
        <w:rPr>
          <w:rStyle w:val="b-serp-url"/>
          <w:rFonts w:ascii="Times New Roman" w:hAnsi="Times New Roman" w:cs="Times New Roman"/>
          <w:sz w:val="28"/>
          <w:szCs w:val="28"/>
        </w:rPr>
        <w:t xml:space="preserve">Лит. </w:t>
      </w:r>
      <w:r w:rsidR="00D26503" w:rsidRPr="00D26503">
        <w:rPr>
          <w:rStyle w:val="b-serp-url"/>
          <w:rFonts w:ascii="Times New Roman" w:hAnsi="Times New Roman" w:cs="Times New Roman"/>
          <w:sz w:val="28"/>
          <w:szCs w:val="28"/>
        </w:rPr>
        <w:t>Э</w:t>
      </w:r>
      <w:r w:rsidRPr="00D26503">
        <w:rPr>
          <w:rStyle w:val="b-serp-url"/>
          <w:rFonts w:ascii="Times New Roman" w:hAnsi="Times New Roman" w:cs="Times New Roman"/>
          <w:sz w:val="28"/>
          <w:szCs w:val="28"/>
        </w:rPr>
        <w:t>нциклопедия</w:t>
      </w:r>
    </w:p>
    <w:p w:rsidR="004F5A86" w:rsidRPr="000D3B60" w:rsidRDefault="00D26503" w:rsidP="006F2F4E">
      <w:pPr>
        <w:tabs>
          <w:tab w:val="left" w:pos="142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6503">
        <w:rPr>
          <w:rFonts w:ascii="Times New Roman" w:eastAsia="Times New Roman" w:hAnsi="Times New Roman" w:cs="Times New Roman"/>
          <w:b/>
          <w:bCs/>
          <w:sz w:val="28"/>
          <w:szCs w:val="28"/>
        </w:rPr>
        <w:t>Idiom</w:t>
      </w:r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tooltip="Latin language" w:history="1">
        <w:r w:rsidRPr="00D265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Latin</w:t>
        </w:r>
      </w:hyperlink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26503">
        <w:rPr>
          <w:rFonts w:ascii="Times New Roman" w:eastAsia="Times New Roman" w:hAnsi="Times New Roman" w:cs="Times New Roman"/>
          <w:i/>
          <w:iCs/>
          <w:sz w:val="28"/>
          <w:szCs w:val="28"/>
          <w:lang w:val="la-Latn"/>
        </w:rPr>
        <w:t>idioma</w:t>
      </w:r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, “special property”, f. </w:t>
      </w:r>
      <w:hyperlink r:id="rId9" w:tooltip="Greek language" w:history="1">
        <w:r w:rsidRPr="00D265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Greek</w:t>
        </w:r>
      </w:hyperlink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26503">
        <w:rPr>
          <w:rFonts w:ascii="Times New Roman" w:eastAsia="Times New Roman" w:hAnsi="Times New Roman" w:cs="Times New Roman"/>
          <w:i/>
          <w:iCs/>
          <w:sz w:val="28"/>
          <w:szCs w:val="28"/>
          <w:lang w:val="el-GR"/>
        </w:rPr>
        <w:t>ἰδίωμα — idiōma</w:t>
      </w:r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, “special feature, special phrasing”, f. </w:t>
      </w:r>
      <w:hyperlink r:id="rId10" w:tooltip="Greek language" w:history="1">
        <w:r w:rsidRPr="00D265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Greek</w:t>
        </w:r>
      </w:hyperlink>
      <w:r w:rsidRPr="00D265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26503">
        <w:rPr>
          <w:rFonts w:ascii="Times New Roman" w:eastAsia="Times New Roman" w:hAnsi="Times New Roman" w:cs="Times New Roman"/>
          <w:i/>
          <w:iCs/>
          <w:sz w:val="28"/>
          <w:szCs w:val="28"/>
          <w:lang w:val="el-GR"/>
        </w:rPr>
        <w:t>ἴδιος — idios</w:t>
      </w:r>
      <w:r w:rsidRPr="00D26503">
        <w:rPr>
          <w:rFonts w:ascii="Times New Roman" w:eastAsia="Times New Roman" w:hAnsi="Times New Roman" w:cs="Times New Roman"/>
          <w:sz w:val="28"/>
          <w:szCs w:val="28"/>
        </w:rPr>
        <w:t>, “one’s own”)</w:t>
      </w:r>
    </w:p>
    <w:p w:rsidR="00D26503" w:rsidRPr="00AF3DD9" w:rsidRDefault="00AF3DD9" w:rsidP="006F2F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503" w:rsidRPr="00D26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26503" w:rsidRPr="00D26503">
        <w:rPr>
          <w:rFonts w:ascii="Times New Roman" w:eastAsia="Times New Roman" w:hAnsi="Times New Roman" w:cs="Times New Roman"/>
          <w:sz w:val="28"/>
          <w:szCs w:val="28"/>
        </w:rPr>
        <w:t>n idiom is an expression, word, or phrase whose sense means something different from what the words literally imply. When a speaker uses an idiom, the listener might mistake its actual meaning, if he or she has not heard this figure of speech before</w:t>
      </w:r>
      <w:r w:rsidR="00C60050" w:rsidRPr="00C600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6503" w:rsidRPr="00D26503">
        <w:rPr>
          <w:rFonts w:ascii="Times New Roman" w:eastAsia="Times New Roman" w:hAnsi="Times New Roman" w:cs="Times New Roman"/>
          <w:sz w:val="28"/>
          <w:szCs w:val="28"/>
        </w:rPr>
        <w:t>Idioms usually do not translate well; in some cases, when an idiom is translated into another language, either its meaning is changed or it is meaningless.</w:t>
      </w:r>
    </w:p>
    <w:p w:rsidR="00E51D7D" w:rsidRDefault="00B80ABD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 вышесказанного можно сделать вывод о том, что значение понятия идиома  в обоих языках одинаково</w:t>
      </w:r>
      <w:r w:rsidRPr="00B80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B80ABD">
        <w:rPr>
          <w:rFonts w:ascii="Times New Roman" w:hAnsi="Times New Roman" w:cs="Times New Roman"/>
          <w:sz w:val="28"/>
          <w:szCs w:val="28"/>
        </w:rPr>
        <w:t>Idioms</w:t>
      </w:r>
      <w:r w:rsidRPr="00B80ABD">
        <w:rPr>
          <w:rFonts w:ascii="Times New Roman" w:hAnsi="Times New Roman" w:cs="Times New Roman"/>
          <w:sz w:val="28"/>
          <w:szCs w:val="28"/>
          <w:lang w:val="ru-RU"/>
        </w:rPr>
        <w:t xml:space="preserve"> (идиомы) – устойчивые выражения, которые нельзя перевести дословно.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6A0F" w:rsidRPr="00086A0F" w:rsidRDefault="00B57D8E" w:rsidP="00B57D8E">
      <w:pPr>
        <w:pStyle w:val="a8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E51D7D" w:rsidRPr="00E51D7D">
        <w:rPr>
          <w:sz w:val="28"/>
          <w:szCs w:val="28"/>
          <w:lang w:val="ru-RU"/>
        </w:rPr>
        <w:t xml:space="preserve">Мы </w:t>
      </w:r>
      <w:r w:rsidR="00086A0F">
        <w:rPr>
          <w:sz w:val="28"/>
          <w:szCs w:val="28"/>
          <w:lang w:val="ru-RU"/>
        </w:rPr>
        <w:t xml:space="preserve"> выбрали данную тему, так как ч</w:t>
      </w:r>
      <w:r w:rsidR="00E45549" w:rsidRPr="00E45549">
        <w:rPr>
          <w:sz w:val="28"/>
          <w:szCs w:val="28"/>
          <w:lang w:val="ru-RU"/>
        </w:rPr>
        <w:t>еловек, владеющий большим количеством устойчивых выражений - гораздо более интересный собеседник. Это и называется живым общением.</w:t>
      </w:r>
      <w:r w:rsidR="00E45549">
        <w:rPr>
          <w:sz w:val="28"/>
          <w:szCs w:val="28"/>
          <w:lang w:val="ru-RU"/>
        </w:rPr>
        <w:t xml:space="preserve"> </w:t>
      </w:r>
      <w:r w:rsidR="00E51D7D" w:rsidRPr="00E51D7D">
        <w:rPr>
          <w:sz w:val="28"/>
          <w:szCs w:val="28"/>
          <w:lang w:val="ru-RU"/>
        </w:rPr>
        <w:t xml:space="preserve">Идиомы делают речь более выразительной и эмоциональной </w:t>
      </w:r>
      <w:r w:rsidR="00FF5DC7">
        <w:rPr>
          <w:sz w:val="28"/>
          <w:szCs w:val="28"/>
          <w:lang w:val="ru-RU"/>
        </w:rPr>
        <w:t>и они</w:t>
      </w:r>
      <w:r w:rsidR="00E51D7D" w:rsidRPr="00E51D7D">
        <w:rPr>
          <w:sz w:val="28"/>
          <w:szCs w:val="28"/>
          <w:lang w:val="ru-RU"/>
        </w:rPr>
        <w:t xml:space="preserve"> используют</w:t>
      </w:r>
      <w:r w:rsidR="00FF5DC7">
        <w:rPr>
          <w:sz w:val="28"/>
          <w:szCs w:val="28"/>
          <w:lang w:val="ru-RU"/>
        </w:rPr>
        <w:t>ся</w:t>
      </w:r>
      <w:r w:rsidR="00E51D7D" w:rsidRPr="00E51D7D">
        <w:rPr>
          <w:sz w:val="28"/>
          <w:szCs w:val="28"/>
          <w:lang w:val="ru-RU"/>
        </w:rPr>
        <w:t xml:space="preserve"> для неповторимости и индивидуальности языка.</w:t>
      </w:r>
      <w:r w:rsidR="00FF5DC7">
        <w:rPr>
          <w:sz w:val="28"/>
          <w:szCs w:val="28"/>
          <w:lang w:val="ru-RU"/>
        </w:rPr>
        <w:t xml:space="preserve">  </w:t>
      </w:r>
      <w:r w:rsidR="000C0AA8" w:rsidRPr="000C0AA8">
        <w:rPr>
          <w:sz w:val="28"/>
          <w:szCs w:val="28"/>
          <w:lang w:val="ru-RU"/>
        </w:rPr>
        <w:t>Для того чтобы не попасть в глупые ситуации и легко общаться, поможет знание английских идиом.</w:t>
      </w:r>
      <w:r w:rsidR="00086A0F">
        <w:rPr>
          <w:sz w:val="28"/>
          <w:szCs w:val="28"/>
          <w:lang w:val="ru-RU"/>
        </w:rPr>
        <w:t xml:space="preserve"> </w:t>
      </w:r>
      <w:r w:rsidR="00086A0F">
        <w:rPr>
          <w:lang w:val="ru-RU"/>
        </w:rPr>
        <w:t xml:space="preserve"> </w:t>
      </w:r>
      <w:r w:rsidR="00086A0F" w:rsidRPr="00086A0F">
        <w:rPr>
          <w:sz w:val="28"/>
          <w:szCs w:val="28"/>
          <w:lang w:val="ru-RU"/>
        </w:rPr>
        <w:t>Мы рассмотрим идиомы, которые носители языка часто употребляют в повседневной жизни. Эти идиомы общеприняты как часть разговорной речи и несомненно имеют для нас большую практическую ценность.</w:t>
      </w:r>
    </w:p>
    <w:p w:rsidR="000C0AA8" w:rsidRDefault="000C0AA8" w:rsidP="006F2F4E">
      <w:pPr>
        <w:pStyle w:val="a8"/>
        <w:spacing w:line="360" w:lineRule="auto"/>
        <w:rPr>
          <w:sz w:val="28"/>
          <w:szCs w:val="28"/>
          <w:lang w:val="ru-RU"/>
        </w:rPr>
      </w:pPr>
    </w:p>
    <w:p w:rsidR="006F2F4E" w:rsidRDefault="006F2F4E" w:rsidP="006F2F4E">
      <w:pPr>
        <w:pStyle w:val="a8"/>
        <w:spacing w:line="360" w:lineRule="auto"/>
        <w:rPr>
          <w:sz w:val="28"/>
          <w:szCs w:val="28"/>
          <w:lang w:val="ru-RU"/>
        </w:rPr>
      </w:pPr>
    </w:p>
    <w:p w:rsidR="00DC78CA" w:rsidRPr="006F2F4E" w:rsidRDefault="00DC78CA" w:rsidP="006F2F4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2F4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Глава 2</w:t>
      </w:r>
    </w:p>
    <w:p w:rsidR="00DC78CA" w:rsidRDefault="00040EF6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почему же идиомы нельзя понять, зная только лексическое значение слова?</w:t>
      </w:r>
    </w:p>
    <w:p w:rsidR="00040EF6" w:rsidRDefault="00086A0F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ближе познакомились с</w:t>
      </w:r>
      <w:r w:rsidR="00040EF6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040EF6">
        <w:rPr>
          <w:rFonts w:ascii="Times New Roman" w:hAnsi="Times New Roman" w:cs="Times New Roman"/>
          <w:sz w:val="28"/>
          <w:szCs w:val="28"/>
          <w:lang w:val="ru-RU"/>
        </w:rPr>
        <w:t>, которые нам помогут ответить на данный вопрос.</w:t>
      </w:r>
    </w:p>
    <w:p w:rsidR="00043BE5" w:rsidRDefault="00043BE5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Полисемия</w:t>
      </w:r>
      <w:r w:rsidR="00BD3071">
        <w:rPr>
          <w:rFonts w:ascii="Times New Roman" w:hAnsi="Times New Roman" w:cs="Times New Roman"/>
          <w:sz w:val="28"/>
          <w:szCs w:val="28"/>
          <w:lang w:val="ru-RU"/>
        </w:rPr>
        <w:t xml:space="preserve"> – многозначность слова, то есть слово, имеющее несколько лексических значений. Слово спутник имеет несколько значений: спутник жизни, космический спутник.</w:t>
      </w:r>
    </w:p>
    <w:p w:rsidR="00BD3071" w:rsidRDefault="00BD3071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Однозначность слова – слово с одним лексическим значением. Например, слово герб – отличительный знак государства или города.</w:t>
      </w:r>
    </w:p>
    <w:p w:rsidR="00BD3071" w:rsidRDefault="00BD3071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Прямое значение слова – основное его лексическое значение. Слово </w:t>
      </w:r>
      <w:r w:rsidRPr="00BD307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воет </w:t>
      </w:r>
      <w:r>
        <w:rPr>
          <w:rFonts w:ascii="Times New Roman" w:hAnsi="Times New Roman" w:cs="Times New Roman"/>
          <w:sz w:val="28"/>
          <w:szCs w:val="28"/>
          <w:lang w:val="ru-RU"/>
        </w:rPr>
        <w:t>обозначает звуки, производимые волком.</w:t>
      </w:r>
    </w:p>
    <w:p w:rsidR="00BD3071" w:rsidRPr="00BD3071" w:rsidRDefault="00BD3071" w:rsidP="006F2F4E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Переносное значение слова – это его вторичное значение, которое возникло на основе прямого и связано с ним по смыслу, например: </w:t>
      </w:r>
      <w:r w:rsidRPr="00BD3071">
        <w:rPr>
          <w:rFonts w:ascii="Times New Roman" w:hAnsi="Times New Roman" w:cs="Times New Roman"/>
          <w:i/>
          <w:sz w:val="28"/>
          <w:szCs w:val="28"/>
          <w:lang w:val="ru-RU"/>
        </w:rPr>
        <w:t>ветер воет.</w:t>
      </w:r>
    </w:p>
    <w:p w:rsidR="00043BE5" w:rsidRDefault="00043BE5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D3071">
        <w:rPr>
          <w:rFonts w:ascii="Times New Roman" w:hAnsi="Times New Roman" w:cs="Times New Roman"/>
          <w:sz w:val="28"/>
          <w:szCs w:val="28"/>
          <w:lang w:val="ru-RU"/>
        </w:rPr>
        <w:t xml:space="preserve">Омонимы – слова, одинаковые по звучанию, но совершено различные по лексическому значению: </w:t>
      </w:r>
      <w:r w:rsidR="00BD3071" w:rsidRPr="00BD3071">
        <w:rPr>
          <w:rFonts w:ascii="Times New Roman" w:hAnsi="Times New Roman" w:cs="Times New Roman"/>
          <w:i/>
          <w:sz w:val="28"/>
          <w:szCs w:val="28"/>
          <w:lang w:val="ru-RU"/>
        </w:rPr>
        <w:t>лук</w:t>
      </w:r>
      <w:r w:rsidR="00BD3071">
        <w:rPr>
          <w:rFonts w:ascii="Times New Roman" w:hAnsi="Times New Roman" w:cs="Times New Roman"/>
          <w:sz w:val="28"/>
          <w:szCs w:val="28"/>
          <w:lang w:val="ru-RU"/>
        </w:rPr>
        <w:t xml:space="preserve"> – огородное растение, </w:t>
      </w:r>
      <w:r w:rsidR="00BD3071" w:rsidRPr="00BD3071">
        <w:rPr>
          <w:rFonts w:ascii="Times New Roman" w:hAnsi="Times New Roman" w:cs="Times New Roman"/>
          <w:i/>
          <w:sz w:val="28"/>
          <w:szCs w:val="28"/>
          <w:lang w:val="ru-RU"/>
        </w:rPr>
        <w:t>лук</w:t>
      </w:r>
      <w:r w:rsidR="00BD3071">
        <w:rPr>
          <w:rFonts w:ascii="Times New Roman" w:hAnsi="Times New Roman" w:cs="Times New Roman"/>
          <w:sz w:val="28"/>
          <w:szCs w:val="28"/>
          <w:lang w:val="ru-RU"/>
        </w:rPr>
        <w:t xml:space="preserve"> – оружие, спортивный снаряд.</w:t>
      </w:r>
    </w:p>
    <w:p w:rsidR="00BD3071" w:rsidRDefault="00BD3071" w:rsidP="00043B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Синонимы – слова, различные по звучанию, но одинаковые или близкие по лексическому значению: </w:t>
      </w:r>
      <w:r w:rsidRPr="00BD3071">
        <w:rPr>
          <w:rFonts w:ascii="Times New Roman" w:hAnsi="Times New Roman" w:cs="Times New Roman"/>
          <w:i/>
          <w:sz w:val="28"/>
          <w:szCs w:val="28"/>
          <w:lang w:val="ru-RU"/>
        </w:rPr>
        <w:t>луна, месяц</w:t>
      </w:r>
    </w:p>
    <w:p w:rsidR="00BD3071" w:rsidRDefault="00BD3071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976F9">
        <w:rPr>
          <w:rFonts w:ascii="Times New Roman" w:hAnsi="Times New Roman" w:cs="Times New Roman"/>
          <w:sz w:val="28"/>
          <w:szCs w:val="28"/>
          <w:lang w:val="ru-RU"/>
        </w:rPr>
        <w:t xml:space="preserve">Антонимы – слова, противоположные по </w:t>
      </w:r>
      <w:r w:rsidR="00E976F9">
        <w:rPr>
          <w:rFonts w:ascii="Times New Roman" w:hAnsi="Times New Roman" w:cs="Times New Roman"/>
          <w:sz w:val="28"/>
          <w:szCs w:val="28"/>
          <w:lang w:val="ru-RU"/>
        </w:rPr>
        <w:t xml:space="preserve">лексическому </w:t>
      </w:r>
      <w:r w:rsidRPr="00E976F9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E97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976F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E976F9">
        <w:rPr>
          <w:rFonts w:ascii="Times New Roman" w:hAnsi="Times New Roman" w:cs="Times New Roman"/>
          <w:sz w:val="28"/>
          <w:szCs w:val="28"/>
          <w:lang w:val="ru-RU"/>
        </w:rPr>
        <w:t>: правда – ложь, вверх – вниз.</w:t>
      </w: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Pr="00E976F9" w:rsidRDefault="00727033" w:rsidP="00043B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27033" w:rsidRPr="00727033" w:rsidRDefault="00043BE5" w:rsidP="00043BE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2703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     </w:t>
      </w:r>
      <w:r w:rsidR="00727033" w:rsidRPr="0072703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3</w:t>
      </w:r>
    </w:p>
    <w:p w:rsidR="00043BE5" w:rsidRPr="0048114F" w:rsidRDefault="00043BE5" w:rsidP="00043BE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Рассмотреть идиомы более конкретно мы решили, взяв тему любви.</w:t>
      </w:r>
    </w:p>
    <w:p w:rsidR="00043BE5" w:rsidRPr="0048114F" w:rsidRDefault="00043BE5" w:rsidP="00043BE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Данная тематика близка каждому человеку. Чувство любви присуще и маленьким и взрослым и мы часто слышим такие выражения как: любовь слепа, влюбиться по уши, любовь зла, полюбишь и козла, от любви до ненависти один шаг. </w:t>
      </w:r>
    </w:p>
    <w:p w:rsidR="00043BE5" w:rsidRPr="0048114F" w:rsidRDefault="00043BE5" w:rsidP="00043BE5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 xml:space="preserve">           Как и в любом другом языке мира, в английском тоже есть масса выражений, которые характеризуют отношения между любящими друг друга людьми. Как и все на свете, англичане и американцы мечтают о возлюбленной или возлюбленном, и когда встретят их – переживают период влюбленности, заканчивающийся браком, или же расставанием.</w:t>
      </w:r>
    </w:p>
    <w:p w:rsidR="008A503D" w:rsidRPr="008A503D" w:rsidRDefault="00040EF6" w:rsidP="006F2F4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Обращаясь к  словарям</w:t>
      </w:r>
      <w:r w:rsidR="008A50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видим, что каждое слово имеет несколько значений, то есть семы, например слово</w:t>
      </w:r>
      <w:r w:rsidR="008A503D" w:rsidRPr="008A503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A503D">
        <w:rPr>
          <w:rFonts w:ascii="Times New Roman" w:hAnsi="Times New Roman" w:cs="Times New Roman"/>
          <w:sz w:val="28"/>
          <w:szCs w:val="28"/>
        </w:rPr>
        <w:t>love</w:t>
      </w:r>
      <w:r w:rsidR="008A503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A503D" w:rsidRPr="004A483E" w:rsidRDefault="008A503D" w:rsidP="006F2F4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A483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Значение  слова- </w:t>
      </w:r>
      <w:r w:rsidRPr="004A483E">
        <w:rPr>
          <w:rFonts w:ascii="Times New Roman" w:eastAsia="Calibri" w:hAnsi="Times New Roman" w:cs="Times New Roman"/>
          <w:sz w:val="28"/>
          <w:szCs w:val="28"/>
        </w:rPr>
        <w:t>love</w:t>
      </w:r>
    </w:p>
    <w:p w:rsidR="008A503D" w:rsidRPr="008A503D" w:rsidRDefault="008A503D" w:rsidP="006F2F4E">
      <w:pPr>
        <w:spacing w:line="360" w:lineRule="auto"/>
        <w:rPr>
          <w:rFonts w:ascii="Arial" w:eastAsia="Calibri" w:hAnsi="Arial" w:cs="Arial"/>
          <w:b/>
          <w:lang w:val="ru-RU"/>
        </w:rPr>
      </w:pPr>
      <w:r w:rsidRPr="008A503D">
        <w:rPr>
          <w:rStyle w:val="a9"/>
          <w:rFonts w:ascii="Arial" w:eastAsia="Calibri" w:hAnsi="Arial" w:cs="Arial"/>
          <w:lang w:val="ru-RU"/>
        </w:rPr>
        <w:t xml:space="preserve">    </w:t>
      </w:r>
      <w:r w:rsidRPr="008A503D">
        <w:rPr>
          <w:rStyle w:val="trs"/>
          <w:rFonts w:ascii="Arial" w:eastAsia="Calibri" w:hAnsi="Arial" w:cs="Arial"/>
          <w:lang w:val="ru-RU"/>
        </w:rPr>
        <w:t>{</w:t>
      </w:r>
      <w:r w:rsidRPr="00CE754C">
        <w:rPr>
          <w:rStyle w:val="trs"/>
          <w:rFonts w:ascii="Arial" w:eastAsia="Calibri" w:hAnsi="Arial" w:cs="Arial"/>
        </w:rPr>
        <w:t>l</w:t>
      </w:r>
      <w:r w:rsidRPr="008A503D">
        <w:rPr>
          <w:rStyle w:val="trs"/>
          <w:rFonts w:ascii="Lucida Sans Unicode" w:eastAsia="Calibri" w:hAnsi="Lucida Sans Unicode" w:cs="Lucida Sans Unicode"/>
          <w:lang w:val="ru-RU"/>
        </w:rPr>
        <w:t>ʌ</w:t>
      </w:r>
      <w:r w:rsidRPr="00CE754C">
        <w:rPr>
          <w:rStyle w:val="trs"/>
          <w:rFonts w:ascii="Arial" w:eastAsia="Calibri" w:hAnsi="Arial" w:cs="Arial"/>
        </w:rPr>
        <w:t>v</w:t>
      </w:r>
      <w:r w:rsidRPr="008A503D">
        <w:rPr>
          <w:rStyle w:val="trs"/>
          <w:rFonts w:ascii="Arial" w:eastAsia="Calibri" w:hAnsi="Arial" w:cs="Arial"/>
          <w:lang w:val="ru-RU"/>
        </w:rPr>
        <w:t>}</w:t>
      </w:r>
      <w:r w:rsidRPr="008A503D">
        <w:rPr>
          <w:rFonts w:ascii="Arial" w:eastAsia="Calibri" w:hAnsi="Arial" w:cs="Arial"/>
          <w:b/>
          <w:lang w:val="ru-RU"/>
        </w:rPr>
        <w:t xml:space="preserve"> </w:t>
      </w:r>
    </w:p>
    <w:p w:rsidR="008A503D" w:rsidRPr="00CE754C" w:rsidRDefault="008A503D" w:rsidP="006F2F4E">
      <w:pPr>
        <w:pStyle w:val="par2"/>
        <w:spacing w:line="360" w:lineRule="auto"/>
        <w:rPr>
          <w:rFonts w:ascii="Arial" w:hAnsi="Arial" w:cs="Arial"/>
          <w:b/>
        </w:rPr>
      </w:pPr>
      <w:r w:rsidRPr="00CE754C">
        <w:rPr>
          <w:rFonts w:ascii="Arial" w:hAnsi="Arial" w:cs="Arial"/>
          <w:b/>
        </w:rPr>
        <w:t xml:space="preserve">1. любовь, привязанность, приязнь </w:t>
      </w:r>
    </w:p>
    <w:p w:rsidR="008A503D" w:rsidRPr="008A503D" w:rsidRDefault="008A503D" w:rsidP="006F2F4E">
      <w:pPr>
        <w:spacing w:line="360" w:lineRule="auto"/>
        <w:rPr>
          <w:rFonts w:ascii="Arial" w:eastAsia="Calibri" w:hAnsi="Arial" w:cs="Arial"/>
          <w:b/>
          <w:lang w:val="ru-RU"/>
        </w:rPr>
      </w:pPr>
      <w:r w:rsidRPr="008A503D">
        <w:rPr>
          <w:rFonts w:ascii="Arial" w:eastAsia="Calibri" w:hAnsi="Arial" w:cs="Arial"/>
          <w:b/>
          <w:lang w:val="ru-RU"/>
        </w:rPr>
        <w:t>2. влюблённость, любовь, страсть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 w:rsidRPr="00CE754C">
        <w:rPr>
          <w:rFonts w:ascii="Arial" w:hAnsi="Arial" w:cs="Arial"/>
          <w:b/>
        </w:rPr>
        <w:t xml:space="preserve">3. 1) предмет любви, возлюбленный; возлюбленная 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Pr="00CE754C">
        <w:rPr>
          <w:rFonts w:ascii="Arial" w:hAnsi="Arial" w:cs="Arial"/>
          <w:b/>
        </w:rPr>
        <w:t xml:space="preserve"> </w:t>
      </w:r>
      <w:r w:rsidRPr="00CE754C">
        <w:rPr>
          <w:rStyle w:val="hint"/>
          <w:rFonts w:ascii="Arial" w:hAnsi="Arial" w:cs="Arial"/>
          <w:b/>
          <w:iCs/>
        </w:rPr>
        <w:t>прост.</w:t>
      </w:r>
      <w:r w:rsidRPr="00CE754C">
        <w:rPr>
          <w:rStyle w:val="aa"/>
          <w:rFonts w:ascii="Arial" w:hAnsi="Arial" w:cs="Arial"/>
          <w:b/>
        </w:rPr>
        <w:t xml:space="preserve"> </w:t>
      </w:r>
      <w:r w:rsidRPr="00CE754C">
        <w:rPr>
          <w:rFonts w:ascii="Arial" w:hAnsi="Arial" w:cs="Arial"/>
          <w:b/>
        </w:rPr>
        <w:t>душечка, голубушка (</w:t>
      </w:r>
      <w:r w:rsidRPr="00CE754C">
        <w:rPr>
          <w:rStyle w:val="aa"/>
          <w:rFonts w:ascii="Arial" w:hAnsi="Arial" w:cs="Arial"/>
          <w:b/>
        </w:rPr>
        <w:t>обращение к посторонней</w:t>
      </w:r>
      <w:r w:rsidRPr="00CE754C">
        <w:rPr>
          <w:rFonts w:ascii="Arial" w:hAnsi="Arial" w:cs="Arial"/>
          <w:b/>
        </w:rPr>
        <w:t xml:space="preserve">) </w:t>
      </w:r>
    </w:p>
    <w:p w:rsidR="008A503D" w:rsidRPr="008A503D" w:rsidRDefault="008A503D" w:rsidP="006F2F4E">
      <w:pPr>
        <w:spacing w:line="360" w:lineRule="auto"/>
        <w:rPr>
          <w:rFonts w:ascii="Arial" w:eastAsia="Calibri" w:hAnsi="Arial" w:cs="Arial"/>
          <w:b/>
          <w:lang w:val="ru-RU"/>
        </w:rPr>
      </w:pPr>
      <w:r w:rsidRPr="008A503D">
        <w:rPr>
          <w:rFonts w:ascii="Arial" w:eastAsia="Calibri" w:hAnsi="Arial" w:cs="Arial"/>
          <w:b/>
          <w:lang w:val="ru-RU"/>
        </w:rPr>
        <w:t xml:space="preserve">5. </w:t>
      </w:r>
      <w:r w:rsidRPr="008A503D">
        <w:rPr>
          <w:rStyle w:val="hint"/>
          <w:rFonts w:ascii="Arial" w:eastAsia="Calibri" w:hAnsi="Arial" w:cs="Arial"/>
          <w:b/>
          <w:iCs/>
          <w:lang w:val="ru-RU"/>
        </w:rPr>
        <w:t>разг.</w:t>
      </w:r>
      <w:r w:rsidRPr="008A503D">
        <w:rPr>
          <w:rStyle w:val="aa"/>
          <w:rFonts w:ascii="Arial" w:eastAsia="Calibri" w:hAnsi="Arial" w:cs="Arial"/>
          <w:b/>
          <w:lang w:val="ru-RU"/>
        </w:rPr>
        <w:t xml:space="preserve"> </w:t>
      </w:r>
      <w:r w:rsidRPr="008A503D">
        <w:rPr>
          <w:rFonts w:ascii="Arial" w:eastAsia="Calibri" w:hAnsi="Arial" w:cs="Arial"/>
          <w:b/>
          <w:lang w:val="ru-RU"/>
        </w:rPr>
        <w:t xml:space="preserve">кто-л. </w:t>
      </w:r>
      <w:r w:rsidRPr="008A503D">
        <w:rPr>
          <w:rStyle w:val="aa"/>
          <w:rFonts w:ascii="Arial" w:eastAsia="Calibri" w:hAnsi="Arial" w:cs="Arial"/>
          <w:b/>
          <w:lang w:val="ru-RU"/>
        </w:rPr>
        <w:t>или</w:t>
      </w:r>
      <w:r w:rsidRPr="008A503D">
        <w:rPr>
          <w:rFonts w:ascii="Arial" w:eastAsia="Calibri" w:hAnsi="Arial" w:cs="Arial"/>
          <w:b/>
          <w:lang w:val="ru-RU"/>
        </w:rPr>
        <w:t xml:space="preserve"> что-л. Привлекательное 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Pr="00CE754C">
        <w:rPr>
          <w:rFonts w:ascii="Arial" w:hAnsi="Arial" w:cs="Arial"/>
          <w:b/>
        </w:rPr>
        <w:t xml:space="preserve"> (Love) Эрос, амур, купидон </w:t>
      </w:r>
    </w:p>
    <w:p w:rsidR="008A503D" w:rsidRPr="008A503D" w:rsidRDefault="008A503D" w:rsidP="006F2F4E">
      <w:pPr>
        <w:spacing w:line="360" w:lineRule="auto"/>
        <w:rPr>
          <w:rFonts w:ascii="Arial" w:eastAsia="Calibri" w:hAnsi="Arial" w:cs="Arial"/>
          <w:b/>
          <w:lang w:val="ru-RU"/>
        </w:rPr>
      </w:pPr>
      <w:r w:rsidRPr="008A503D">
        <w:rPr>
          <w:rFonts w:ascii="Arial" w:eastAsia="Calibri" w:hAnsi="Arial" w:cs="Arial"/>
          <w:b/>
          <w:lang w:val="ru-RU"/>
        </w:rPr>
        <w:t xml:space="preserve">7. любовная интрига; любовная история 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 w:rsidRPr="00CE754C">
        <w:rPr>
          <w:rFonts w:ascii="Arial" w:hAnsi="Arial" w:cs="Arial"/>
          <w:b/>
        </w:rPr>
        <w:t xml:space="preserve"> любить 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 w:rsidRPr="00CE754C">
        <w:rPr>
          <w:rFonts w:ascii="Arial" w:hAnsi="Arial" w:cs="Arial"/>
          <w:b/>
        </w:rPr>
        <w:t xml:space="preserve"> ласкать (</w:t>
      </w:r>
      <w:r w:rsidRPr="00CE754C">
        <w:rPr>
          <w:rStyle w:val="aa"/>
          <w:rFonts w:ascii="Arial" w:hAnsi="Arial" w:cs="Arial"/>
          <w:b/>
        </w:rPr>
        <w:t>друг друга</w:t>
      </w:r>
      <w:r w:rsidRPr="00CE754C">
        <w:rPr>
          <w:rFonts w:ascii="Arial" w:hAnsi="Arial" w:cs="Arial"/>
          <w:b/>
        </w:rPr>
        <w:t xml:space="preserve">) </w:t>
      </w:r>
    </w:p>
    <w:p w:rsidR="008A503D" w:rsidRPr="00CE754C" w:rsidRDefault="008A503D" w:rsidP="006F2F4E">
      <w:pPr>
        <w:pStyle w:val="par2"/>
        <w:spacing w:line="360" w:lineRule="auto"/>
        <w:ind w:firstLine="0"/>
        <w:rPr>
          <w:rFonts w:ascii="Arial" w:hAnsi="Arial" w:cs="Arial"/>
          <w:b/>
        </w:rPr>
      </w:pPr>
      <w:r w:rsidRPr="00CE754C">
        <w:rPr>
          <w:rFonts w:ascii="Arial" w:hAnsi="Arial" w:cs="Arial"/>
          <w:b/>
        </w:rPr>
        <w:lastRenderedPageBreak/>
        <w:t xml:space="preserve">10. нуждаться в чём-л.    </w:t>
      </w:r>
    </w:p>
    <w:p w:rsidR="00FF5DC7" w:rsidRDefault="008A503D" w:rsidP="006F2F4E">
      <w:pPr>
        <w:spacing w:line="360" w:lineRule="auto"/>
        <w:rPr>
          <w:rFonts w:ascii="Arial" w:hAnsi="Arial" w:cs="Arial"/>
          <w:b/>
          <w:lang w:val="ru-RU"/>
        </w:rPr>
      </w:pPr>
      <w:r w:rsidRPr="008A503D">
        <w:rPr>
          <w:rFonts w:ascii="Arial" w:eastAsia="Calibri" w:hAnsi="Arial" w:cs="Arial"/>
          <w:b/>
          <w:lang w:val="ru-RU"/>
        </w:rPr>
        <w:t>11. хотеть, желать; находить удовольствие (</w:t>
      </w:r>
      <w:r w:rsidRPr="008A503D">
        <w:rPr>
          <w:rStyle w:val="aa"/>
          <w:rFonts w:ascii="Arial" w:eastAsia="Calibri" w:hAnsi="Arial" w:cs="Arial"/>
          <w:b/>
          <w:lang w:val="ru-RU"/>
        </w:rPr>
        <w:t>в чём-л.</w:t>
      </w:r>
      <w:r w:rsidRPr="008A503D">
        <w:rPr>
          <w:rFonts w:ascii="Arial" w:eastAsia="Calibri" w:hAnsi="Arial" w:cs="Arial"/>
          <w:b/>
          <w:lang w:val="ru-RU"/>
        </w:rPr>
        <w:t>);</w:t>
      </w:r>
      <w:r>
        <w:rPr>
          <w:rFonts w:ascii="Arial" w:hAnsi="Arial" w:cs="Arial"/>
          <w:b/>
          <w:lang w:val="ru-RU"/>
        </w:rPr>
        <w:t xml:space="preserve"> </w:t>
      </w:r>
    </w:p>
    <w:p w:rsidR="004A483E" w:rsidRPr="0048114F" w:rsidRDefault="004A483E" w:rsidP="008E2133">
      <w:pPr>
        <w:tabs>
          <w:tab w:val="left" w:pos="945"/>
        </w:tabs>
        <w:spacing w:line="360" w:lineRule="auto"/>
        <w:rPr>
          <w:b/>
          <w:bCs/>
          <w:iCs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48114F">
          <w:rPr>
            <w:b/>
            <w:bCs/>
            <w:iCs/>
            <w:sz w:val="28"/>
            <w:szCs w:val="28"/>
          </w:rPr>
          <w:t>1. A</w:t>
        </w:r>
      </w:smartTag>
      <w:r w:rsidRPr="0048114F">
        <w:rPr>
          <w:b/>
          <w:bCs/>
          <w:iCs/>
          <w:sz w:val="28"/>
          <w:szCs w:val="28"/>
        </w:rPr>
        <w:t xml:space="preserve"> deep, tender, ineffable feeling of affection and solicitude toward a person, such as that arising from kinship, recognition of attractive qualities, or a sense of underlying oneness.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48114F">
          <w:rPr>
            <w:b/>
            <w:bCs/>
            <w:iCs/>
            <w:sz w:val="28"/>
            <w:szCs w:val="28"/>
          </w:rPr>
          <w:t>2. A</w:t>
        </w:r>
      </w:smartTag>
      <w:r w:rsidRPr="0048114F">
        <w:rPr>
          <w:b/>
          <w:bCs/>
          <w:iCs/>
          <w:sz w:val="28"/>
          <w:szCs w:val="28"/>
        </w:rPr>
        <w:t xml:space="preserve"> feeling of intense desire and attraction toward a person with whom one is disposed to make a pair; the emotion of sex and romance.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smartTag w:uri="urn:schemas-microsoft-com:office:smarttags" w:element="metricconverter">
        <w:smartTagPr>
          <w:attr w:name="ProductID" w:val="3. A"/>
        </w:smartTagPr>
        <w:r w:rsidRPr="0048114F">
          <w:rPr>
            <w:b/>
            <w:bCs/>
            <w:iCs/>
            <w:sz w:val="28"/>
            <w:szCs w:val="28"/>
          </w:rPr>
          <w:t>3. A</w:t>
        </w:r>
      </w:smartTag>
      <w:r w:rsidRPr="0048114F">
        <w:rPr>
          <w:b/>
          <w:bCs/>
          <w:iCs/>
          <w:sz w:val="28"/>
          <w:szCs w:val="28"/>
        </w:rPr>
        <w:t xml:space="preserve"> love affair.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>4. An intense emotional attachment, as for a pet or treasured object.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48114F">
          <w:rPr>
            <w:b/>
            <w:bCs/>
            <w:iCs/>
            <w:sz w:val="28"/>
            <w:szCs w:val="28"/>
          </w:rPr>
          <w:t>5. A</w:t>
        </w:r>
      </w:smartTag>
      <w:r w:rsidRPr="0048114F">
        <w:rPr>
          <w:b/>
          <w:bCs/>
          <w:iCs/>
          <w:sz w:val="28"/>
          <w:szCs w:val="28"/>
        </w:rPr>
        <w:t xml:space="preserve"> person who is the object of deep or intense affection or attraction; beloved. Often used as a term of endearment.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6. An expression of ones affection: </w:t>
      </w:r>
      <w:r w:rsidRPr="0048114F">
        <w:rPr>
          <w:rStyle w:val="illustration"/>
          <w:b/>
          <w:bCs/>
          <w:iCs/>
          <w:sz w:val="28"/>
          <w:szCs w:val="28"/>
        </w:rPr>
        <w:t>Send him my love.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7. a. A strong predilection or enthusiasm: </w:t>
      </w:r>
      <w:r w:rsidRPr="0048114F">
        <w:rPr>
          <w:rStyle w:val="illustration"/>
          <w:b/>
          <w:bCs/>
          <w:iCs/>
          <w:sz w:val="28"/>
          <w:szCs w:val="28"/>
        </w:rPr>
        <w:t>a love of language.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b. The object of such an enthusiasm: </w:t>
      </w:r>
      <w:r w:rsidRPr="0048114F">
        <w:rPr>
          <w:rStyle w:val="illustration"/>
          <w:b/>
          <w:bCs/>
          <w:iCs/>
          <w:sz w:val="28"/>
          <w:szCs w:val="28"/>
        </w:rPr>
        <w:t>The outdoors is her greatest love.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>8. Love Mythology Eros or Cupid.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>9. Often Love Christianity Charity.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>10. Sports A zero score in tennis.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v. loved, loving, loves 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1. To have a deep, tender, ineffable feeling of affection and solicitude toward (a person): </w:t>
      </w:r>
      <w:r w:rsidRPr="0048114F">
        <w:rPr>
          <w:rStyle w:val="illustration"/>
          <w:b/>
          <w:bCs/>
          <w:iCs/>
          <w:sz w:val="28"/>
          <w:szCs w:val="28"/>
        </w:rPr>
        <w:t>We love our parents. I love my friends.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lastRenderedPageBreak/>
        <w:t>2. To have a feeling of intense desire and attraction toward (a person).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3. To have an intense emotional attachment to: </w:t>
      </w:r>
      <w:r w:rsidRPr="0048114F">
        <w:rPr>
          <w:rStyle w:val="illustration"/>
          <w:b/>
          <w:bCs/>
          <w:iCs/>
          <w:sz w:val="28"/>
          <w:szCs w:val="28"/>
        </w:rPr>
        <w:t>loves his house.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48114F">
          <w:rPr>
            <w:b/>
            <w:bCs/>
            <w:iCs/>
            <w:sz w:val="28"/>
            <w:szCs w:val="28"/>
          </w:rPr>
          <w:t>4. a</w:t>
        </w:r>
      </w:smartTag>
      <w:r w:rsidRPr="0048114F">
        <w:rPr>
          <w:b/>
          <w:bCs/>
          <w:iCs/>
          <w:sz w:val="28"/>
          <w:szCs w:val="28"/>
        </w:rPr>
        <w:t>. To embrace or caress.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5. To like or desire enthusiastically: </w:t>
      </w:r>
      <w:r w:rsidRPr="0048114F">
        <w:rPr>
          <w:rStyle w:val="illustration"/>
          <w:b/>
          <w:bCs/>
          <w:iCs/>
          <w:sz w:val="28"/>
          <w:szCs w:val="28"/>
        </w:rPr>
        <w:t>loves swimming.</w:t>
      </w:r>
    </w:p>
    <w:p w:rsidR="004A483E" w:rsidRPr="0048114F" w:rsidRDefault="004A483E" w:rsidP="006F2F4E">
      <w:pPr>
        <w:pStyle w:val="a8"/>
        <w:spacing w:line="360" w:lineRule="auto"/>
        <w:rPr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>6. Theology To have charity for.</w:t>
      </w:r>
    </w:p>
    <w:p w:rsidR="004A483E" w:rsidRPr="0048114F" w:rsidRDefault="004A483E" w:rsidP="006F2F4E">
      <w:pPr>
        <w:pStyle w:val="a8"/>
        <w:spacing w:line="360" w:lineRule="auto"/>
        <w:rPr>
          <w:rStyle w:val="illustration"/>
          <w:b/>
          <w:bCs/>
          <w:iCs/>
          <w:sz w:val="28"/>
          <w:szCs w:val="28"/>
        </w:rPr>
      </w:pPr>
      <w:r w:rsidRPr="0048114F">
        <w:rPr>
          <w:b/>
          <w:bCs/>
          <w:iCs/>
          <w:sz w:val="28"/>
          <w:szCs w:val="28"/>
        </w:rPr>
        <w:t xml:space="preserve">7. To thrive on; need: </w:t>
      </w:r>
      <w:r w:rsidRPr="0048114F">
        <w:rPr>
          <w:rStyle w:val="illustration"/>
          <w:b/>
          <w:bCs/>
          <w:iCs/>
          <w:sz w:val="28"/>
          <w:szCs w:val="28"/>
        </w:rPr>
        <w:t xml:space="preserve">The cactus loves hot, dry air. </w:t>
      </w:r>
    </w:p>
    <w:p w:rsidR="004A483E" w:rsidRPr="0048114F" w:rsidRDefault="004A483E" w:rsidP="006F2F4E">
      <w:pPr>
        <w:spacing w:line="360" w:lineRule="auto"/>
        <w:rPr>
          <w:rStyle w:val="illustration"/>
          <w:rFonts w:ascii="Times New Roman" w:hAnsi="Times New Roman" w:cs="Times New Roman"/>
          <w:color w:val="000000"/>
          <w:sz w:val="28"/>
          <w:szCs w:val="28"/>
        </w:rPr>
      </w:pP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8114F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1238250" cy="1162050"/>
            <wp:effectExtent l="19050" t="0" r="0" b="0"/>
            <wp:docPr id="1" name="Рисунок 1" descr="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14F">
        <w:rPr>
          <w:rStyle w:val="illustration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8114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Synonyms: </w:t>
      </w:r>
      <w:r w:rsidRPr="0048114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love, affection, devotion, fondness, infatuation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114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1. Глубокое, нежное, невыразимое чувство привязанности и заботы к человеку, такому как тот являющийся результатом родства, признания привлекательных качеств, или смысла основной исключительности.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2. Чувство интенсивного желания и привлекательности к человеку, с которым каждый расположен сделать пару; эмоция пола и романа.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3. Любовная интрига.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4. Интенсивное эмоциональное приложение, что касается домашнего животного или хранившего объекта.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lastRenderedPageBreak/>
        <w:t>5. Человек, который является объектом глубокой или интенсивной привязанности или привлекательности; любимый. Часто используемый в качестве ласкового обращения.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6. Выражение привязанности: Пошлите ему мою любовь.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7. a"/>
        </w:smartTagPr>
        <w:r w:rsidRPr="0048114F">
          <w:rPr>
            <w:rFonts w:ascii="Times New Roman" w:hAnsi="Times New Roman" w:cs="Times New Roman"/>
            <w:sz w:val="28"/>
            <w:szCs w:val="28"/>
            <w:lang w:val="ru-RU"/>
          </w:rPr>
          <w:t xml:space="preserve">7. </w:t>
        </w:r>
        <w:r w:rsidRPr="0048114F">
          <w:rPr>
            <w:rFonts w:ascii="Times New Roman" w:hAnsi="Times New Roman" w:cs="Times New Roman"/>
            <w:sz w:val="28"/>
            <w:szCs w:val="28"/>
          </w:rPr>
          <w:t>a</w:t>
        </w:r>
      </w:smartTag>
      <w:r w:rsidRPr="0048114F">
        <w:rPr>
          <w:rFonts w:ascii="Times New Roman" w:hAnsi="Times New Roman" w:cs="Times New Roman"/>
          <w:sz w:val="28"/>
          <w:szCs w:val="28"/>
          <w:lang w:val="ru-RU"/>
        </w:rPr>
        <w:t>. Сильная склонность или энтузиазм: любовь к языку.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</w:rPr>
        <w:t>b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. Объект такого энтузиазма: улица - ее самая большая любовь.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8. Любовная Мифология Эрос или Купидон.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9. Часто Любовная Благотворительность Христианства.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10. Спортивные состязания нулевой счет в теннисе.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</w:rPr>
        <w:t>v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 xml:space="preserve">. любимый, любовь, любит 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1. Иметь глубокое, нежное, невыразимое чувство привязанности и заботы к (человек): Мы любим наших родителей. Я люблю своих друзей.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2. Иметь чувство интенсивного желания и привлекательности к (человек).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3. Иметь интенсивное эмоциональное приложение к</w:t>
      </w:r>
      <w:r w:rsidR="006F2F4E">
        <w:rPr>
          <w:rFonts w:ascii="Times New Roman" w:hAnsi="Times New Roman" w:cs="Times New Roman"/>
          <w:sz w:val="28"/>
          <w:szCs w:val="28"/>
          <w:lang w:val="ru-RU"/>
        </w:rPr>
        <w:t xml:space="preserve"> – л.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: любит</w:t>
      </w:r>
      <w:r w:rsidR="0048114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 xml:space="preserve"> его дом.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4.  Охватить или ласкать.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5. Любить или желать с энтузиазмом: любит плавать.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6. Богословие, Чтобы иметь благотворительность для</w:t>
      </w:r>
      <w:r w:rsidR="006F2F4E">
        <w:rPr>
          <w:rFonts w:ascii="Times New Roman" w:hAnsi="Times New Roman" w:cs="Times New Roman"/>
          <w:sz w:val="28"/>
          <w:szCs w:val="28"/>
          <w:lang w:val="ru-RU"/>
        </w:rPr>
        <w:t xml:space="preserve"> к- л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483E" w:rsidRPr="0048114F" w:rsidRDefault="004A483E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>7. Процветать на; потребность: кактус любит горячий, сухой воздух.</w:t>
      </w:r>
    </w:p>
    <w:p w:rsidR="008A503D" w:rsidRPr="0048114F" w:rsidRDefault="008A503D" w:rsidP="006F2F4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hAnsi="Times New Roman" w:cs="Times New Roman"/>
          <w:sz w:val="28"/>
          <w:szCs w:val="28"/>
          <w:lang w:val="ru-RU"/>
        </w:rPr>
        <w:t xml:space="preserve">т.е </w:t>
      </w:r>
      <w:r w:rsidR="0048114F">
        <w:rPr>
          <w:rFonts w:ascii="Times New Roman" w:hAnsi="Times New Roman" w:cs="Times New Roman"/>
          <w:sz w:val="28"/>
          <w:szCs w:val="28"/>
          <w:lang w:val="ru-RU"/>
        </w:rPr>
        <w:t xml:space="preserve">как мы видим 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слово может быть полисемичн</w:t>
      </w:r>
      <w:r w:rsidR="00105C35" w:rsidRPr="0048114F">
        <w:rPr>
          <w:rFonts w:ascii="Times New Roman" w:hAnsi="Times New Roman" w:cs="Times New Roman"/>
          <w:sz w:val="28"/>
          <w:szCs w:val="28"/>
          <w:lang w:val="ru-RU"/>
        </w:rPr>
        <w:t>ым, быть одноз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5C35" w:rsidRPr="004811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8114F">
        <w:rPr>
          <w:rFonts w:ascii="Times New Roman" w:hAnsi="Times New Roman" w:cs="Times New Roman"/>
          <w:sz w:val="28"/>
          <w:szCs w:val="28"/>
          <w:lang w:val="ru-RU"/>
        </w:rPr>
        <w:t>чным, многозначным, иметь прямое или же переносное значение.</w:t>
      </w:r>
    </w:p>
    <w:p w:rsidR="00E86AC5" w:rsidRPr="0048114F" w:rsidRDefault="00727033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r w:rsidR="00E86AC5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Рассмотрев и сравнивая значение слова любовь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86AC5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видим, что  слово имеет несколько сем.  Когда же  семы слов сливаются, получаются новое понятие, </w:t>
      </w:r>
      <w:r w:rsidR="0067050F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иногда </w:t>
      </w:r>
      <w:r w:rsidR="00E86AC5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имеющее совершенное иное значение, чем оно имеет в прямом смысле. Именно так и образуются идиомы.</w:t>
      </w:r>
    </w:p>
    <w:p w:rsidR="00E86AC5" w:rsidRPr="0048114F" w:rsidRDefault="00262D98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86AC5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ы рассмотрели две идиомы о любви на английском языке и для сравнения эквиваленты данных идиом в русском языке.</w:t>
      </w:r>
    </w:p>
    <w:p w:rsidR="00E86AC5" w:rsidRPr="0048114F" w:rsidRDefault="00E86AC5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fall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love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head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over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hills</w:t>
      </w:r>
      <w:r w:rsidR="00795CB3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падать 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любя </w:t>
      </w:r>
      <w:r w:rsidR="00795CB3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головой поверх возвышенностей (холмов)</w:t>
      </w:r>
      <w:r w:rsidR="00262D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это дословный перевод.</w:t>
      </w:r>
    </w:p>
    <w:p w:rsidR="00795CB3" w:rsidRPr="0048114F" w:rsidRDefault="006D0516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Переводя дословно</w:t>
      </w:r>
      <w:r w:rsidR="00795CB3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, мы в</w:t>
      </w:r>
      <w:r w:rsidR="003D57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идим, что смысл не совсем ясен. Однако ассоциации есть: уходить с головой куда – либо. </w:t>
      </w:r>
      <w:r w:rsidR="00795CB3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Но е</w:t>
      </w:r>
      <w:r w:rsidR="003D578A">
        <w:rPr>
          <w:rFonts w:ascii="Times New Roman" w:eastAsia="Times New Roman" w:hAnsi="Times New Roman" w:cs="Times New Roman"/>
          <w:sz w:val="28"/>
          <w:szCs w:val="28"/>
          <w:lang w:val="ru-RU"/>
        </w:rPr>
        <w:t>сли открыть  словарь фразеологизмов</w:t>
      </w:r>
      <w:r w:rsidR="00795CB3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английского языка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, мы находим зн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ачени</w:t>
      </w:r>
      <w:r w:rsidR="00262D98">
        <w:rPr>
          <w:rFonts w:ascii="Times New Roman" w:eastAsia="Times New Roman" w:hAnsi="Times New Roman" w:cs="Times New Roman"/>
          <w:sz w:val="28"/>
          <w:szCs w:val="28"/>
          <w:lang w:val="ru-RU"/>
        </w:rPr>
        <w:t>е данного выражения – быть сильно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влюб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ленным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. Эквивалентом данной идиомы в русском языке является идиома – влюбиться по уши.</w:t>
      </w:r>
    </w:p>
    <w:p w:rsidR="00297271" w:rsidRPr="00262D98" w:rsidRDefault="00297271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</w:rPr>
        <w:t>She is head over hills in love with the new friend!</w:t>
      </w:r>
      <w:r w:rsidR="00262D98" w:rsidRPr="00262D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62D98">
        <w:rPr>
          <w:rFonts w:ascii="Times New Roman" w:eastAsia="Times New Roman" w:hAnsi="Times New Roman" w:cs="Times New Roman"/>
          <w:sz w:val="28"/>
          <w:szCs w:val="28"/>
          <w:lang w:val="ru-RU"/>
        </w:rPr>
        <w:t>- Она по уши влюблена в своего нового друга.</w:t>
      </w:r>
    </w:p>
    <w:p w:rsidR="00AE1F1E" w:rsidRPr="00727033" w:rsidRDefault="00727033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Вероятно,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слова, которые приятно услышать каждому человеку – это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</w:rPr>
        <w:t>those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</w:rPr>
        <w:t>three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</w:rPr>
        <w:t>little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</w:rPr>
        <w:t>words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-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досл. 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три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коротких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слова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есть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тебя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0516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люблю</w:t>
      </w:r>
      <w:r w:rsidR="006D0516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044B54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E1F1E" w:rsidRPr="00727033" w:rsidRDefault="00AE1F1E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After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several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months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dating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young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man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finally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said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those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three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words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his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</w:rPr>
        <w:t>girlfriend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262D98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После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нескольких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свиданий</w:t>
      </w:r>
      <w:r w:rsid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молодой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человек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признался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любви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девушке</w:t>
      </w:r>
      <w:r w:rsidR="00262D98" w:rsidRPr="007270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97271" w:rsidRPr="0048114F" w:rsidRDefault="00044B54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При рассмотрении данной идиомы, мы видим, что слово любовь не присутствует совсем</w:t>
      </w:r>
      <w:r w:rsidR="007270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вновь мы приходим к мысли о том, что для знания иностранного языка, необходимо знать культуру этого народа, его языковые особенности.</w:t>
      </w:r>
    </w:p>
    <w:p w:rsidR="00297271" w:rsidRDefault="00297271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7033" w:rsidRDefault="00727033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7033" w:rsidRDefault="00727033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27033" w:rsidRPr="0048114F" w:rsidRDefault="00727033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97271" w:rsidRPr="00727033" w:rsidRDefault="00297271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Изучив данную тему</w:t>
      </w:r>
      <w:r w:rsidR="00E3332A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пришли к таким </w:t>
      </w:r>
      <w:r w:rsidRPr="0072703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выводам:</w:t>
      </w:r>
    </w:p>
    <w:p w:rsidR="00044B54" w:rsidRPr="0048114F" w:rsidRDefault="00AE1F1E" w:rsidP="006F2F4E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Идиома – устойчивое выражение, которые нельзя понять, зная только ее составные части.</w:t>
      </w:r>
    </w:p>
    <w:p w:rsidR="00297271" w:rsidRPr="0048114F" w:rsidRDefault="00AE1F1E" w:rsidP="006F2F4E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Исследование идиом показывает</w:t>
      </w:r>
      <w:r w:rsidR="00E86AC5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изучая язык, нужно знать 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и культуру народа,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возможности и особенности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языка этого народа</w:t>
      </w:r>
      <w:r w:rsidR="00297271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62D98" w:rsidRDefault="00732BA1" w:rsidP="006F2F4E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 идиом один из способов расширить словарный запас.</w:t>
      </w:r>
    </w:p>
    <w:p w:rsidR="00E86AC5" w:rsidRDefault="00297271" w:rsidP="006F2F4E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Знание родного языка помогает преодолеть воз</w:t>
      </w:r>
      <w:r w:rsidR="00E3332A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ожные </w:t>
      </w:r>
      <w:r w:rsidR="00E3332A" w:rsidRPr="0048114F">
        <w:rPr>
          <w:rFonts w:ascii="Times New Roman" w:eastAsia="Times New Roman" w:hAnsi="Times New Roman" w:cs="Times New Roman"/>
          <w:sz w:val="28"/>
          <w:szCs w:val="28"/>
          <w:lang w:val="ru-RU"/>
        </w:rPr>
        <w:t>затруднения при изуче</w:t>
      </w:r>
      <w:r w:rsidR="00E3332A">
        <w:rPr>
          <w:rFonts w:ascii="Times New Roman" w:eastAsia="Times New Roman" w:hAnsi="Times New Roman" w:cs="Times New Roman"/>
          <w:sz w:val="28"/>
          <w:szCs w:val="28"/>
          <w:lang w:val="ru-RU"/>
        </w:rPr>
        <w:t>нии языка.</w:t>
      </w:r>
    </w:p>
    <w:p w:rsidR="00AE1F1E" w:rsidRDefault="00AE1F1E" w:rsidP="006F2F4E">
      <w:pPr>
        <w:pStyle w:val="ab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родном языке есть такие же особенности языка, то есть культуры всех народов имеют общие корни.</w:t>
      </w:r>
    </w:p>
    <w:p w:rsidR="00AE1F1E" w:rsidRDefault="00AE1F1E" w:rsidP="006F2F4E">
      <w:pPr>
        <w:pStyle w:val="ab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911A9" w:rsidRDefault="00F911A9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5" w:rsidRDefault="00E86AC5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5" w:rsidRDefault="00E86AC5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5" w:rsidRDefault="00E86AC5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5" w:rsidRDefault="00E86AC5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E86AC5" w:rsidRDefault="00E86AC5" w:rsidP="006F2F4E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CE584D" w:rsidRDefault="00CE584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"/>
      </w:tblGrid>
      <w:tr w:rsidR="00D26503" w:rsidRPr="00F87ECD" w:rsidTr="00D70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503" w:rsidRPr="00D26503" w:rsidRDefault="00D26503" w:rsidP="006F2F4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946A8" w:rsidRDefault="00C60050" w:rsidP="006F2F4E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B80ABD">
        <w:rPr>
          <w:rFonts w:ascii="Times New Roman" w:eastAsia="Times New Roman" w:hAnsi="Times New Roman" w:cs="Times New Roman"/>
          <w:sz w:val="28"/>
          <w:szCs w:val="28"/>
          <w:lang w:val="ru-RU"/>
        </w:rPr>
        <w:br w:type="textWrapping" w:clear="all"/>
      </w:r>
    </w:p>
    <w:p w:rsidR="00F379B8" w:rsidRPr="003946A8" w:rsidRDefault="00F379B8" w:rsidP="006F2F4E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946A8" w:rsidRDefault="003946A8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ECD" w:rsidRDefault="00F87EC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ECD" w:rsidRDefault="00F87EC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ECD" w:rsidRDefault="00F87EC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ECD" w:rsidRDefault="00F87EC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ECD" w:rsidRDefault="00EE1A61" w:rsidP="00F87E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Биб</w:t>
      </w:r>
      <w:r w:rsidR="00F87ECD" w:rsidRPr="00443518">
        <w:rPr>
          <w:rFonts w:ascii="Times New Roman" w:hAnsi="Times New Roman" w:cs="Times New Roman"/>
          <w:sz w:val="28"/>
          <w:szCs w:val="28"/>
          <w:lang w:val="ru-RU"/>
        </w:rPr>
        <w:t>лиография</w:t>
      </w:r>
    </w:p>
    <w:p w:rsidR="00F87ECD" w:rsidRPr="00232EAC" w:rsidRDefault="00F87ECD" w:rsidP="00F87E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2EAC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>Д. Н. Ушаков</w:t>
      </w:r>
      <w:r w:rsidRPr="00232EAC">
        <w:rPr>
          <w:rStyle w:val="b-serp-itemcomma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>Толковый словарь</w:t>
      </w:r>
      <w:r>
        <w:rPr>
          <w:rStyle w:val="b-serp-url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2EAC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 xml:space="preserve">Москва, 1935; Т.1.  </w:t>
      </w:r>
    </w:p>
    <w:p w:rsidR="00F87ECD" w:rsidRPr="00232EAC" w:rsidRDefault="00F87ECD" w:rsidP="00F87ECD">
      <w:pPr>
        <w:rPr>
          <w:rStyle w:val="b-serp-encycdata"/>
          <w:rFonts w:ascii="Times New Roman" w:hAnsi="Times New Roman" w:cs="Times New Roman"/>
          <w:sz w:val="28"/>
          <w:szCs w:val="28"/>
          <w:lang w:val="ru-RU"/>
        </w:rPr>
      </w:pPr>
      <w:r w:rsidRPr="00232EAC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>В.  Даль</w:t>
      </w:r>
      <w:r w:rsidRPr="00232EAC">
        <w:rPr>
          <w:rStyle w:val="b-serp-itemcomma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2EAC">
        <w:rPr>
          <w:rStyle w:val="b-serp-url"/>
          <w:rFonts w:ascii="Times New Roman" w:hAnsi="Times New Roman" w:cs="Times New Roman"/>
          <w:sz w:val="28"/>
          <w:szCs w:val="28"/>
          <w:lang w:val="ru-RU"/>
        </w:rPr>
        <w:t xml:space="preserve">Толковый словарь </w:t>
      </w:r>
      <w:r w:rsidRPr="00232EAC">
        <w:rPr>
          <w:rStyle w:val="b-serp-itemcomma"/>
          <w:rFonts w:ascii="Times New Roman" w:hAnsi="Times New Roman" w:cs="Times New Roman"/>
          <w:sz w:val="28"/>
          <w:szCs w:val="28"/>
          <w:lang w:val="ru-RU"/>
        </w:rPr>
        <w:t xml:space="preserve">Москва, </w:t>
      </w:r>
      <w:r>
        <w:rPr>
          <w:rStyle w:val="b-serp-encycdata"/>
          <w:rFonts w:ascii="Times New Roman" w:hAnsi="Times New Roman" w:cs="Times New Roman"/>
          <w:sz w:val="28"/>
          <w:szCs w:val="28"/>
          <w:lang w:val="ru-RU"/>
        </w:rPr>
        <w:t>1863г.</w:t>
      </w:r>
    </w:p>
    <w:p w:rsidR="00F87ECD" w:rsidRPr="00232EAC" w:rsidRDefault="00F87ECD" w:rsidP="00F87E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2EAC">
        <w:rPr>
          <w:rFonts w:ascii="Times New Roman" w:hAnsi="Times New Roman" w:cs="Times New Roman"/>
          <w:sz w:val="28"/>
          <w:szCs w:val="28"/>
          <w:lang w:val="ru-RU"/>
        </w:rPr>
        <w:t>Виноградов В. В., Об основных типах фразеологических единиц в русском языке, 1920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F87ECD" w:rsidRPr="00232EAC" w:rsidRDefault="00F87ECD" w:rsidP="00F87EC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Бар-Хиллел, 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 xml:space="preserve"> Идиомы,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Москва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 xml:space="preserve">, 1957; </w:t>
      </w:r>
    </w:p>
    <w:p w:rsidR="00F87ECD" w:rsidRPr="00232EAC" w:rsidRDefault="00F87ECD" w:rsidP="00F87ECD">
      <w:pPr>
        <w:rPr>
          <w:rFonts w:ascii="Times New Roman" w:hAnsi="Times New Roman" w:cs="Times New Roman"/>
          <w:sz w:val="28"/>
          <w:szCs w:val="28"/>
        </w:rPr>
      </w:pPr>
      <w:r w:rsidRPr="00232EAC">
        <w:rPr>
          <w:rFonts w:ascii="Times New Roman" w:hAnsi="Times New Roman" w:cs="Times New Roman"/>
          <w:sz w:val="28"/>
          <w:szCs w:val="28"/>
        </w:rPr>
        <w:t>Hockett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Fonts w:ascii="Times New Roman" w:hAnsi="Times New Roman" w:cs="Times New Roman"/>
          <w:sz w:val="28"/>
          <w:szCs w:val="28"/>
        </w:rPr>
        <w:t>Ch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232EAC">
        <w:rPr>
          <w:rFonts w:ascii="Times New Roman" w:hAnsi="Times New Roman" w:cs="Times New Roman"/>
          <w:sz w:val="28"/>
          <w:szCs w:val="28"/>
        </w:rPr>
        <w:t>Idiom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Fonts w:ascii="Times New Roman" w:hAnsi="Times New Roman" w:cs="Times New Roman"/>
          <w:sz w:val="28"/>
          <w:szCs w:val="28"/>
        </w:rPr>
        <w:t>formation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Fonts w:ascii="Times New Roman" w:hAnsi="Times New Roman" w:cs="Times New Roman"/>
          <w:sz w:val="28"/>
          <w:szCs w:val="28"/>
          <w:lang w:val="ru-RU"/>
        </w:rPr>
        <w:t>сборнике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32EAC">
        <w:rPr>
          <w:rFonts w:ascii="Times New Roman" w:hAnsi="Times New Roman" w:cs="Times New Roman"/>
          <w:sz w:val="28"/>
          <w:szCs w:val="28"/>
        </w:rPr>
        <w:t>For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2EAC">
        <w:rPr>
          <w:rFonts w:ascii="Times New Roman" w:hAnsi="Times New Roman" w:cs="Times New Roman"/>
          <w:sz w:val="28"/>
          <w:szCs w:val="28"/>
        </w:rPr>
        <w:t>R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32EAC">
        <w:rPr>
          <w:rFonts w:ascii="Times New Roman" w:hAnsi="Times New Roman" w:cs="Times New Roman"/>
          <w:sz w:val="28"/>
          <w:szCs w:val="28"/>
        </w:rPr>
        <w:t>Jakobson</w:t>
      </w:r>
      <w:r w:rsidRPr="00F87E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32EAC">
        <w:rPr>
          <w:rFonts w:ascii="Times New Roman" w:hAnsi="Times New Roman" w:cs="Times New Roman"/>
          <w:sz w:val="28"/>
          <w:szCs w:val="28"/>
        </w:rPr>
        <w:t>Essays on the occasion of his sixtieth birthday, The Hague, 1956.</w:t>
      </w:r>
    </w:p>
    <w:p w:rsidR="00F87ECD" w:rsidRPr="00F40783" w:rsidRDefault="0037007C" w:rsidP="00F87ECD">
      <w:pPr>
        <w:rPr>
          <w:color w:val="0D0D0D" w:themeColor="text1" w:themeTint="F2"/>
          <w:lang w:val="ru-RU"/>
        </w:rPr>
      </w:pPr>
      <w:hyperlink r:id="rId12" w:history="1"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>В. Даль Толковый словарь живого великорусского языка (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online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 xml:space="preserve"> версия)</w:t>
        </w:r>
      </w:hyperlink>
      <w:r w:rsidR="00F87ECD" w:rsidRPr="00F40783">
        <w:rPr>
          <w:color w:val="0D0D0D" w:themeColor="text1" w:themeTint="F2"/>
          <w:lang w:val="ru-RU"/>
        </w:rPr>
        <w:t xml:space="preserve"> </w:t>
      </w:r>
    </w:p>
    <w:p w:rsidR="00F87ECD" w:rsidRPr="00F40783" w:rsidRDefault="0037007C" w:rsidP="00F87ECD">
      <w:pPr>
        <w:rPr>
          <w:color w:val="0D0D0D" w:themeColor="text1" w:themeTint="F2"/>
          <w:lang w:val="ru-RU"/>
        </w:rPr>
      </w:pPr>
      <w:hyperlink r:id="rId13" w:history="1"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>Д.Н. Ушаков Большой толковый словарь современного русского языка (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online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 xml:space="preserve"> версия)</w:t>
        </w:r>
      </w:hyperlink>
      <w:r w:rsidR="00F87ECD" w:rsidRPr="00F40783">
        <w:rPr>
          <w:color w:val="0D0D0D" w:themeColor="text1" w:themeTint="F2"/>
          <w:lang w:val="ru-RU"/>
        </w:rPr>
        <w:t xml:space="preserve"> </w:t>
      </w:r>
    </w:p>
    <w:p w:rsidR="00F87ECD" w:rsidRPr="00F40783" w:rsidRDefault="0037007C" w:rsidP="00F87ECD">
      <w:pPr>
        <w:rPr>
          <w:color w:val="0D0D0D" w:themeColor="text1" w:themeTint="F2"/>
          <w:lang w:val="ru-RU"/>
        </w:rPr>
      </w:pPr>
      <w:hyperlink r:id="rId14" w:history="1"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>Н. Абрамов Словарь русских синонимов и сходных по смыслу выражений (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online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 xml:space="preserve"> версия)</w:t>
        </w:r>
      </w:hyperlink>
      <w:r w:rsidR="00F87ECD" w:rsidRPr="00F40783">
        <w:rPr>
          <w:color w:val="0D0D0D" w:themeColor="text1" w:themeTint="F2"/>
          <w:lang w:val="ru-RU"/>
        </w:rPr>
        <w:t xml:space="preserve"> </w:t>
      </w:r>
    </w:p>
    <w:p w:rsidR="00F87ECD" w:rsidRPr="00F40783" w:rsidRDefault="0037007C" w:rsidP="00F87ECD">
      <w:pPr>
        <w:rPr>
          <w:color w:val="0D0D0D" w:themeColor="text1" w:themeTint="F2"/>
          <w:lang w:val="ru-RU"/>
        </w:rPr>
      </w:pPr>
      <w:hyperlink r:id="rId15" w:history="1"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>Т.Ф. Ефремова Новый словарь русского языка. Толково- словообразовательный (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online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 xml:space="preserve"> версия)</w:t>
        </w:r>
      </w:hyperlink>
      <w:r w:rsidR="00F87ECD" w:rsidRPr="00F40783">
        <w:rPr>
          <w:color w:val="0D0D0D" w:themeColor="text1" w:themeTint="F2"/>
          <w:lang w:val="ru-RU"/>
        </w:rPr>
        <w:t xml:space="preserve"> </w:t>
      </w:r>
    </w:p>
    <w:p w:rsidR="00F87ECD" w:rsidRPr="00F40783" w:rsidRDefault="0037007C" w:rsidP="00F87ECD">
      <w:pPr>
        <w:rPr>
          <w:color w:val="0D0D0D" w:themeColor="text1" w:themeTint="F2"/>
          <w:lang w:val="ru-RU"/>
        </w:rPr>
      </w:pPr>
      <w:hyperlink r:id="rId16" w:history="1"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>С.И. Ожегов, Н.Ю. Шведова Толковый словарь русского языка (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online</w:t>
        </w:r>
        <w:r w:rsidR="00F87ECD" w:rsidRPr="00F4078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ru-RU"/>
          </w:rPr>
          <w:t xml:space="preserve"> версия)</w:t>
        </w:r>
      </w:hyperlink>
    </w:p>
    <w:p w:rsidR="00F87ECD" w:rsidRPr="00F87ECD" w:rsidRDefault="00F87ECD" w:rsidP="00F87ECD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F87ECD" w:rsidRPr="00F87ECD" w:rsidRDefault="00F87ECD" w:rsidP="006F2F4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F87ECD" w:rsidRPr="00F87ECD" w:rsidSect="00352C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6C1" w:rsidRDefault="00AC26C1" w:rsidP="00330E03">
      <w:pPr>
        <w:spacing w:after="0" w:line="240" w:lineRule="auto"/>
      </w:pPr>
      <w:r>
        <w:separator/>
      </w:r>
    </w:p>
  </w:endnote>
  <w:endnote w:type="continuationSeparator" w:id="1">
    <w:p w:rsidR="00AC26C1" w:rsidRDefault="00AC26C1" w:rsidP="0033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6C1" w:rsidRDefault="00AC26C1" w:rsidP="00330E03">
      <w:pPr>
        <w:spacing w:after="0" w:line="240" w:lineRule="auto"/>
      </w:pPr>
      <w:r>
        <w:separator/>
      </w:r>
    </w:p>
  </w:footnote>
  <w:footnote w:type="continuationSeparator" w:id="1">
    <w:p w:rsidR="00AC26C1" w:rsidRDefault="00AC26C1" w:rsidP="0033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0839"/>
    <w:multiLevelType w:val="hybridMultilevel"/>
    <w:tmpl w:val="E2BC0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751F3"/>
    <w:multiLevelType w:val="hybridMultilevel"/>
    <w:tmpl w:val="50AAE132"/>
    <w:lvl w:ilvl="0" w:tplc="993C0CF4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62BA3264"/>
    <w:multiLevelType w:val="hybridMultilevel"/>
    <w:tmpl w:val="CAE66A32"/>
    <w:lvl w:ilvl="0" w:tplc="6A5A807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E51"/>
    <w:rsid w:val="00040EF6"/>
    <w:rsid w:val="00042106"/>
    <w:rsid w:val="00043BE5"/>
    <w:rsid w:val="00044B54"/>
    <w:rsid w:val="0006626A"/>
    <w:rsid w:val="00086A0F"/>
    <w:rsid w:val="000C0AA8"/>
    <w:rsid w:val="000D3B60"/>
    <w:rsid w:val="000F71AA"/>
    <w:rsid w:val="00105C35"/>
    <w:rsid w:val="00125FD7"/>
    <w:rsid w:val="001B19CD"/>
    <w:rsid w:val="00211CAB"/>
    <w:rsid w:val="00221F37"/>
    <w:rsid w:val="00262D98"/>
    <w:rsid w:val="00297271"/>
    <w:rsid w:val="00330E03"/>
    <w:rsid w:val="00352C34"/>
    <w:rsid w:val="0037007C"/>
    <w:rsid w:val="003946A8"/>
    <w:rsid w:val="003D55C1"/>
    <w:rsid w:val="003D578A"/>
    <w:rsid w:val="004302DB"/>
    <w:rsid w:val="00430D25"/>
    <w:rsid w:val="004430F8"/>
    <w:rsid w:val="0048114F"/>
    <w:rsid w:val="004A483E"/>
    <w:rsid w:val="004E7627"/>
    <w:rsid w:val="004F5A86"/>
    <w:rsid w:val="0050208B"/>
    <w:rsid w:val="00563380"/>
    <w:rsid w:val="00581519"/>
    <w:rsid w:val="00602955"/>
    <w:rsid w:val="006047F9"/>
    <w:rsid w:val="00605855"/>
    <w:rsid w:val="00627113"/>
    <w:rsid w:val="006277A6"/>
    <w:rsid w:val="006314FF"/>
    <w:rsid w:val="0067050F"/>
    <w:rsid w:val="006D0516"/>
    <w:rsid w:val="006D1B3D"/>
    <w:rsid w:val="006F2F4E"/>
    <w:rsid w:val="007040EA"/>
    <w:rsid w:val="00726145"/>
    <w:rsid w:val="00727033"/>
    <w:rsid w:val="00732BA1"/>
    <w:rsid w:val="00795CB3"/>
    <w:rsid w:val="007A47CB"/>
    <w:rsid w:val="008039A7"/>
    <w:rsid w:val="0082613D"/>
    <w:rsid w:val="008517AA"/>
    <w:rsid w:val="0088606D"/>
    <w:rsid w:val="00895F72"/>
    <w:rsid w:val="008A503D"/>
    <w:rsid w:val="008E2133"/>
    <w:rsid w:val="008E28EC"/>
    <w:rsid w:val="00964EC7"/>
    <w:rsid w:val="009755EB"/>
    <w:rsid w:val="00984493"/>
    <w:rsid w:val="009912F6"/>
    <w:rsid w:val="009A7733"/>
    <w:rsid w:val="009C3923"/>
    <w:rsid w:val="00A244E5"/>
    <w:rsid w:val="00A32B16"/>
    <w:rsid w:val="00A948F2"/>
    <w:rsid w:val="00AC26C1"/>
    <w:rsid w:val="00AC45C4"/>
    <w:rsid w:val="00AE1F1E"/>
    <w:rsid w:val="00AF3DD9"/>
    <w:rsid w:val="00B554EC"/>
    <w:rsid w:val="00B57D8E"/>
    <w:rsid w:val="00B80ABD"/>
    <w:rsid w:val="00BD3071"/>
    <w:rsid w:val="00BF627D"/>
    <w:rsid w:val="00C60050"/>
    <w:rsid w:val="00C73534"/>
    <w:rsid w:val="00C87D73"/>
    <w:rsid w:val="00CE0661"/>
    <w:rsid w:val="00CE584D"/>
    <w:rsid w:val="00D26503"/>
    <w:rsid w:val="00D51003"/>
    <w:rsid w:val="00D70A62"/>
    <w:rsid w:val="00DC78CA"/>
    <w:rsid w:val="00DD19BA"/>
    <w:rsid w:val="00E3332A"/>
    <w:rsid w:val="00E33E51"/>
    <w:rsid w:val="00E45549"/>
    <w:rsid w:val="00E51D7D"/>
    <w:rsid w:val="00E86AC5"/>
    <w:rsid w:val="00E976F9"/>
    <w:rsid w:val="00EE1A61"/>
    <w:rsid w:val="00F379B8"/>
    <w:rsid w:val="00F40783"/>
    <w:rsid w:val="00F87ECD"/>
    <w:rsid w:val="00F911A9"/>
    <w:rsid w:val="00FD58FA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3"/>
  </w:style>
  <w:style w:type="paragraph" w:styleId="1">
    <w:name w:val="heading 1"/>
    <w:basedOn w:val="a"/>
    <w:link w:val="10"/>
    <w:uiPriority w:val="9"/>
    <w:qFormat/>
    <w:rsid w:val="0097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5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0E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0E03"/>
  </w:style>
  <w:style w:type="paragraph" w:styleId="a5">
    <w:name w:val="footer"/>
    <w:basedOn w:val="a"/>
    <w:link w:val="a6"/>
    <w:uiPriority w:val="99"/>
    <w:semiHidden/>
    <w:unhideWhenUsed/>
    <w:rsid w:val="00330E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0E03"/>
  </w:style>
  <w:style w:type="character" w:customStyle="1" w:styleId="b-serp-url">
    <w:name w:val="b-serp-url"/>
    <w:basedOn w:val="a0"/>
    <w:rsid w:val="0006626A"/>
  </w:style>
  <w:style w:type="character" w:customStyle="1" w:styleId="b-serp-itemcomma">
    <w:name w:val="b-serp-item__comma"/>
    <w:basedOn w:val="a0"/>
    <w:rsid w:val="0006626A"/>
  </w:style>
  <w:style w:type="character" w:customStyle="1" w:styleId="b-serp-encycdata">
    <w:name w:val="b-serp-encyc__data"/>
    <w:basedOn w:val="a0"/>
    <w:rsid w:val="0006626A"/>
  </w:style>
  <w:style w:type="character" w:customStyle="1" w:styleId="10">
    <w:name w:val="Заголовок 1 Знак"/>
    <w:basedOn w:val="a0"/>
    <w:link w:val="1"/>
    <w:uiPriority w:val="9"/>
    <w:rsid w:val="00975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55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9755EB"/>
    <w:rPr>
      <w:color w:val="0000FF"/>
      <w:u w:val="single"/>
    </w:rPr>
  </w:style>
  <w:style w:type="paragraph" w:styleId="a8">
    <w:name w:val="Normal (Web)"/>
    <w:basedOn w:val="a"/>
    <w:unhideWhenUsed/>
    <w:rsid w:val="0097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9755EB"/>
    <w:rPr>
      <w:b/>
      <w:bCs/>
    </w:rPr>
  </w:style>
  <w:style w:type="character" w:customStyle="1" w:styleId="udar">
    <w:name w:val="udar"/>
    <w:basedOn w:val="a0"/>
    <w:rsid w:val="009755EB"/>
  </w:style>
  <w:style w:type="character" w:customStyle="1" w:styleId="30">
    <w:name w:val="Заголовок 3 Знак"/>
    <w:basedOn w:val="a0"/>
    <w:link w:val="3"/>
    <w:uiPriority w:val="9"/>
    <w:semiHidden/>
    <w:rsid w:val="00803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ctoggle">
    <w:name w:val="toctoggle"/>
    <w:basedOn w:val="a0"/>
    <w:rsid w:val="00D26503"/>
  </w:style>
  <w:style w:type="character" w:customStyle="1" w:styleId="hint">
    <w:name w:val="hint"/>
    <w:basedOn w:val="a0"/>
    <w:rsid w:val="008A503D"/>
    <w:rPr>
      <w:color w:val="3D81EE"/>
    </w:rPr>
  </w:style>
  <w:style w:type="character" w:styleId="aa">
    <w:name w:val="Emphasis"/>
    <w:basedOn w:val="a0"/>
    <w:qFormat/>
    <w:rsid w:val="008A503D"/>
    <w:rPr>
      <w:i/>
      <w:iCs/>
    </w:rPr>
  </w:style>
  <w:style w:type="paragraph" w:customStyle="1" w:styleId="par2">
    <w:name w:val="par2"/>
    <w:basedOn w:val="a"/>
    <w:rsid w:val="008A503D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rs">
    <w:name w:val="trs"/>
    <w:basedOn w:val="a0"/>
    <w:rsid w:val="008A503D"/>
    <w:rPr>
      <w:b/>
      <w:bCs/>
      <w:color w:val="A52A2A"/>
    </w:rPr>
  </w:style>
  <w:style w:type="paragraph" w:styleId="ab">
    <w:name w:val="List Paragraph"/>
    <w:basedOn w:val="a"/>
    <w:uiPriority w:val="34"/>
    <w:qFormat/>
    <w:rsid w:val="008A503D"/>
    <w:pPr>
      <w:ind w:left="720"/>
      <w:contextualSpacing/>
    </w:pPr>
  </w:style>
  <w:style w:type="character" w:customStyle="1" w:styleId="illustration">
    <w:name w:val="illustration"/>
    <w:basedOn w:val="a0"/>
    <w:rsid w:val="004A483E"/>
  </w:style>
  <w:style w:type="paragraph" w:styleId="ac">
    <w:name w:val="Balloon Text"/>
    <w:basedOn w:val="a"/>
    <w:link w:val="ad"/>
    <w:uiPriority w:val="99"/>
    <w:semiHidden/>
    <w:unhideWhenUsed/>
    <w:rsid w:val="004A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atin_language" TargetMode="External"/><Relationship Id="rId13" Type="http://schemas.openxmlformats.org/officeDocument/2006/relationships/hyperlink" Target="http://www.classes.ru/all-russian/russian-dictionary-Ushakov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asses.ru/all-russian/russian-dictionary-Dal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lasses.ru/all-russian/russian-dictionary-Ozhegov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classes.ru/all-russian/russian-dictionary-Efremova.htm" TargetMode="External"/><Relationship Id="rId10" Type="http://schemas.openxmlformats.org/officeDocument/2006/relationships/hyperlink" Target="http://en.wikipedia.org/wiki/Greek_langu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Greek_language" TargetMode="External"/><Relationship Id="rId14" Type="http://schemas.openxmlformats.org/officeDocument/2006/relationships/hyperlink" Target="http://www.classes.ru/all-russian/russian-dictionary-Abramo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1B1B-C637-42A0-A49E-8F010806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15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Maralochka</dc:creator>
  <cp:lastModifiedBy>www.PHILka.RU</cp:lastModifiedBy>
  <cp:revision>62</cp:revision>
  <dcterms:created xsi:type="dcterms:W3CDTF">2011-04-21T11:26:00Z</dcterms:created>
  <dcterms:modified xsi:type="dcterms:W3CDTF">2011-05-03T07:43:00Z</dcterms:modified>
</cp:coreProperties>
</file>