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98D" w:rsidRPr="008F1CAE" w:rsidRDefault="004A598D" w:rsidP="004A598D">
      <w:pPr>
        <w:pStyle w:val="a3"/>
        <w:rPr>
          <w:b/>
          <w:sz w:val="24"/>
          <w:szCs w:val="24"/>
        </w:rPr>
      </w:pPr>
      <w:r w:rsidRPr="008F1CAE">
        <w:rPr>
          <w:b/>
          <w:sz w:val="24"/>
          <w:szCs w:val="24"/>
        </w:rPr>
        <w:t>Экзаменационные тесты по курсу «Экономическая география Казахстана» 9 класс.</w:t>
      </w:r>
    </w:p>
    <w:p w:rsidR="004A598D" w:rsidRPr="008F1CAE" w:rsidRDefault="004A598D" w:rsidP="004A598D">
      <w:pPr>
        <w:pStyle w:val="a3"/>
        <w:rPr>
          <w:b/>
          <w:sz w:val="24"/>
          <w:szCs w:val="24"/>
        </w:rPr>
      </w:pPr>
      <w:r w:rsidRPr="008F1CAE">
        <w:rPr>
          <w:b/>
          <w:sz w:val="24"/>
          <w:szCs w:val="24"/>
        </w:rPr>
        <w:t xml:space="preserve">                                                                1 вариант.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1.Какие из указанных объектов входят в состав тяжелой промышленности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А) машиностроительные заводы и ТЭС.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В) обувные, швейные фабрики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С) текстильные комбинаты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Д) пищевая промышленость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2. Месторождения добычи хрома в Казахстане.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А) Хромтау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В) Жетыкара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С) Майкубен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С) Ащысай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 xml:space="preserve"> 3. В каком месторождении Казахстана добывается самый дешёвый уголь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 xml:space="preserve"> А) Карагандинское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В) Экибастузское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С) Лениногорское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Д) Майкубенское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4. Конечная продукция Карагандинского металлургического комбината.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А)прокат, чугун, сталь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В) литье, арматура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С) детали для машиностроения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Д) электротехника, кабель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5. Завод по производству кабеля находится в городе...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А) Шымкент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В) Алматя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С) Оскемен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Д) Семей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6. Основным потребителем электроэнергии является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А) промышленность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В) сельское хозяйство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С) легкая промышленность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Д) транспорт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7. Укажите крупнейшую гидроэлектростанцию Казахстана расположеннууюна на реке Или.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lastRenderedPageBreak/>
        <w:t>А) Бухтарминская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В) Капчагайская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С) Экибастузская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Д) Жамбыльская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8. Сельскохозяйственные культуры преобладающие в структуре посевных площадей Казахстана.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А) зерновые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В) технические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С) виноградники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Д) картофелеводство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9. Завод по производству алюминия находится в городе..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А) жамбыле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В) Актау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С) Петропавловске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Д) павлодаре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10. Последовательное чередование культур на одном поле для сохранения плодородия почв называют: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А) сенокосом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В) сеаооборотом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 xml:space="preserve"> С) парами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 xml:space="preserve"> Д) сенажом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11. Топливно – энергетический баланс –это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А) суммарная добыча и расход топлива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В) расход ресурсов на выработку энергии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 xml:space="preserve"> С) сбережение энергоресурсов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Д) Соотношение между топливом и энергией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12. Сколько областей в Казахстане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 xml:space="preserve"> А) 16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В) 14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С) 21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Д) 17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13. Области входящие в состав Южного Казахстана.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А) Алматинская, Акмолинская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В) Атырауская, Западно – Казахстанская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С) Жамбылская, Кызылординская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lastRenderedPageBreak/>
        <w:t>Д) Карагандинская, Костанайская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14. Укажите основную причину размещения прдприятий цветной металлургии в Восточном Казахстане.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А) источники сырья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В) наличиетрудовых ресурсов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С) дешёвая электроэнергия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 xml:space="preserve"> Д) нет предприятий цветной металлургии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15. Укажите главную отрасль животноводства Западного Казахстана.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А) верблюдоводство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В) Овцеводство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Свиноводство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 xml:space="preserve"> Д) мараловодство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16. Вид руды добываемая в Северном Казахстане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А) марганец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В) железо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С) алюминий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Д) хром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17.Количество АЭС расположенные на территории Казахстана.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А) 1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В) 3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С) 4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Д) 5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18. На территории какой области возделываютсахарную свеклу.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А) Южно – Казахстанская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В) Жамбылская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С) Восточно – Казахстанская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Д) Карагандинская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19. Причина размещения алюминиевых заводов вблизи крупных ГЭС.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 xml:space="preserve"> А) близость потребителя и сырья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 xml:space="preserve"> В) близость транспортных магистралей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С) большая потребность в электроэнергии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Д) близость железных дорог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20. Отрасль промышленности относящаяся к непроизводственной сфере.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А) текстильная промышленность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lastRenderedPageBreak/>
        <w:t>В) угольная промышленность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 xml:space="preserve"> С) здравохранение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Д) нефтепереработка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21.Значение слова – « урбанизация»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А) население крупного города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В) рост городского населения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С) миграция населения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Д) рост сельского населения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22. Количество областей входящие в состав Северного Казахстана.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 xml:space="preserve">А)1 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В) 4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С) 3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Д) 6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 xml:space="preserve">23. Караганда получила статус города в 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А) 1930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В) 1934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С) 1901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Д)1943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24. К техническим культурам относят...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 xml:space="preserve"> А) пшеница, рис, кукуруза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В) хлопок, подсолнечник, сахарная свекла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С) картофель, капуста, томат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Д) дыня, арбуз , кабачки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25. С какими государствами Казахстан граничит на юге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А) Узбекистан, Киргизия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 xml:space="preserve"> В) Таджикистан, Афганистан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С) Туркменистан, Турция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Д) Азербайджан, Грузия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26. В какой области казахстана занимаются шелководством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А) Алматинской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В) Жамбыльской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С) Южно – Казхастанской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Д) Акмолинской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lastRenderedPageBreak/>
        <w:t>27. Основной фактор размещения предприятий тяжелого машиностроения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А) вблизи потребителя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 xml:space="preserve"> В) рядом с источником электроэнергии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С) вблизи источников сырья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Д) вблизи источников воды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28. Отходы ТЭС используемые в производстве конструкционных материалов.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А) вода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 xml:space="preserve"> В) зола, шлак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С) уголь , мазут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Д) нет отходов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29. Отрасль химической промышлености химия полимеров производит: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А) синтетические материалы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В) бензин, мазут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С) удобрения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Д) смазочные материалы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30. Крупные города Южного Казахстана.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А) Алматы, Астана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В) Оскемен, Лениногорск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С) Жамбыл, Шымкент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  <w:r w:rsidRPr="008F1CAE">
        <w:rPr>
          <w:sz w:val="20"/>
          <w:szCs w:val="20"/>
        </w:rPr>
        <w:t>Д) Кызыл- Орда, Жезказган</w:t>
      </w:r>
    </w:p>
    <w:p w:rsidR="004A598D" w:rsidRPr="008F1CAE" w:rsidRDefault="004A598D" w:rsidP="004A598D">
      <w:pPr>
        <w:spacing w:line="240" w:lineRule="auto"/>
        <w:rPr>
          <w:sz w:val="20"/>
          <w:szCs w:val="20"/>
        </w:rPr>
      </w:pPr>
    </w:p>
    <w:p w:rsidR="009042A9" w:rsidRDefault="009042A9"/>
    <w:sectPr w:rsidR="009042A9" w:rsidSect="0090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A598D"/>
    <w:rsid w:val="004A598D"/>
    <w:rsid w:val="00904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598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634</Words>
  <Characters>3620</Characters>
  <Application>Microsoft Office Word</Application>
  <DocSecurity>0</DocSecurity>
  <Lines>30</Lines>
  <Paragraphs>8</Paragraphs>
  <ScaleCrop>false</ScaleCrop>
  <Company>SamForum.ws</Company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1</cp:revision>
  <dcterms:created xsi:type="dcterms:W3CDTF">2003-06-26T12:21:00Z</dcterms:created>
  <dcterms:modified xsi:type="dcterms:W3CDTF">2003-06-26T12:22:00Z</dcterms:modified>
</cp:coreProperties>
</file>