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 w:themeColor="accent6" w:themeTint="66"/>
  <w:body>
    <w:p w:rsidR="00307343" w:rsidRPr="00307343" w:rsidRDefault="00307343" w:rsidP="003073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7343">
        <w:rPr>
          <w:rFonts w:ascii="Times New Roman" w:hAnsi="Times New Roman" w:cs="Times New Roman"/>
          <w:b/>
          <w:sz w:val="32"/>
          <w:szCs w:val="32"/>
        </w:rPr>
        <w:t>Тема: "Использование новых технологий в образовании"</w:t>
      </w:r>
    </w:p>
    <w:p w:rsidR="00307343" w:rsidRDefault="00307343" w:rsidP="00307343">
      <w:proofErr w:type="spellStart"/>
      <w:r>
        <w:t>Комракова</w:t>
      </w:r>
      <w:proofErr w:type="spellEnd"/>
      <w:r>
        <w:t xml:space="preserve"> Людмила Александровна - зам</w:t>
      </w:r>
      <w:proofErr w:type="gramStart"/>
      <w:r>
        <w:t>.д</w:t>
      </w:r>
      <w:proofErr w:type="gramEnd"/>
      <w:r>
        <w:t>иректора по информатизации гимназии №45</w:t>
      </w:r>
    </w:p>
    <w:p w:rsidR="00307343" w:rsidRDefault="00307343" w:rsidP="00307343">
      <w:pPr>
        <w:jc w:val="right"/>
      </w:pPr>
      <w:r>
        <w:t xml:space="preserve">16 января 2010 года прошли </w:t>
      </w:r>
      <w:proofErr w:type="spellStart"/>
      <w:r>
        <w:t>пед</w:t>
      </w:r>
      <w:proofErr w:type="gramStart"/>
      <w:r>
        <w:t>.с</w:t>
      </w:r>
      <w:proofErr w:type="gramEnd"/>
      <w:r>
        <w:t>оветы</w:t>
      </w:r>
      <w:proofErr w:type="spellEnd"/>
    </w:p>
    <w:p w:rsidR="00307343" w:rsidRDefault="00307343" w:rsidP="00307343"/>
    <w:p w:rsidR="00307343" w:rsidRDefault="00307343" w:rsidP="00307343">
      <w:pPr>
        <w:ind w:firstLine="708"/>
      </w:pPr>
      <w:r>
        <w:t>На данный момент в современном обществе происходит неудержимое развитие информационных технологий, особенно в области мультимедиа, виртуальной реальности и глобальных сетей. Использование этих технологий в различных сферах жизнедеятельности человека породило немало социально-экономических проблем. Наибольший интерес вызывает феномен глобальной компьютерной сети Интернет. Интернет представляет собой удобный источник разнообразных сведений, качественно меняющий всю систему накопления, хранения, распространения и использования коллективного человеческого опыта.</w:t>
      </w:r>
    </w:p>
    <w:p w:rsidR="00307343" w:rsidRDefault="00307343" w:rsidP="00307343">
      <w:r>
        <w:tab/>
        <w:t xml:space="preserve">Под </w:t>
      </w:r>
      <w:proofErr w:type="spellStart"/>
      <w:r>
        <w:t>Интернет-технологиями</w:t>
      </w:r>
      <w:proofErr w:type="spellEnd"/>
      <w:r>
        <w:t xml:space="preserve">, следует понимать различные виды услуг, представляемые пользователю глобальной сети: электронную почту и листы рассылки, чат-беседу, форумы, ICQ- так </w:t>
      </w:r>
      <w:proofErr w:type="gramStart"/>
      <w:r>
        <w:t>называемая</w:t>
      </w:r>
      <w:proofErr w:type="gramEnd"/>
      <w:r>
        <w:t xml:space="preserve"> </w:t>
      </w:r>
      <w:proofErr w:type="spellStart"/>
      <w:r>
        <w:t>Аська</w:t>
      </w:r>
      <w:proofErr w:type="spellEnd"/>
      <w:r>
        <w:t xml:space="preserve">, телеконференции и другие виды услуг. Также под Интернет - технологиями следует понимать технологии ActiveX-понятные информатикам это: браузер </w:t>
      </w:r>
      <w:proofErr w:type="spellStart"/>
      <w:r>
        <w:t>Internet</w:t>
      </w:r>
      <w:proofErr w:type="spellEnd"/>
      <w:r>
        <w:t xml:space="preserve"> </w:t>
      </w:r>
      <w:proofErr w:type="spellStart"/>
      <w:r>
        <w:t>Explorer</w:t>
      </w:r>
      <w:proofErr w:type="spellEnd"/>
      <w:r>
        <w:t xml:space="preserve">, редактор </w:t>
      </w:r>
      <w:proofErr w:type="spellStart"/>
      <w:r>
        <w:t>веб-страниц</w:t>
      </w:r>
      <w:proofErr w:type="spellEnd"/>
      <w:r>
        <w:t xml:space="preserve"> </w:t>
      </w:r>
      <w:proofErr w:type="spellStart"/>
      <w:r>
        <w:t>FrontPage</w:t>
      </w:r>
      <w:proofErr w:type="spellEnd"/>
      <w:r>
        <w:t xml:space="preserve">, пакет </w:t>
      </w:r>
      <w:proofErr w:type="spellStart"/>
      <w:r>
        <w:t>Office</w:t>
      </w:r>
      <w:proofErr w:type="spellEnd"/>
      <w:r>
        <w:t xml:space="preserve">, языки программирования и др. </w:t>
      </w:r>
    </w:p>
    <w:p w:rsidR="00307343" w:rsidRDefault="00307343" w:rsidP="00307343">
      <w:r>
        <w:tab/>
        <w:t>Так  или иначе, под Интернет - технологиями будем понимать совокупность программных продуктов, технологий Интернет и различных видов услуг. Освоение Интернета - это освоение новой информационной среды со специфическими средствами деятельности в ней. Эти средства позволяют не только оперативно получать информацию, но и развивают мышление, дают человеку возможность по-новому решать творческие задачи, изменять  сложившийся стиль мыслительной деятельности.</w:t>
      </w:r>
    </w:p>
    <w:p w:rsidR="00307343" w:rsidRDefault="00307343" w:rsidP="00307343">
      <w:r>
        <w:tab/>
        <w:t>Интернет, являясь достижением ХХ века, несомненно, определяет успех информатизации общества в ХХ</w:t>
      </w:r>
      <w:proofErr w:type="gramStart"/>
      <w:r>
        <w:t>I</w:t>
      </w:r>
      <w:proofErr w:type="gramEnd"/>
      <w:r>
        <w:t xml:space="preserve"> веке. Однако на сегодняшний день наблюдается постепенный отход от восторженности возможностями Интернет к осознанию и поиску путей разрешения различных проблем, вызванных все более широким использованием средств телекоммуникаций в различных сферах жизнедеятельности человека. Диапазон этих проблем простирается </w:t>
      </w:r>
      <w:proofErr w:type="gramStart"/>
      <w:r>
        <w:t>от</w:t>
      </w:r>
      <w:proofErr w:type="gramEnd"/>
      <w:r>
        <w:t xml:space="preserve"> этических до экологических. Такое отношение к использованию современных информационных технологий отражает необходимый и естественный этап развития общества. Ведь основным объектом, подвергающимся влиянию информационных технологий, является человек. Расширяя свои возможности, человек все больше попадает в неосознанную зависимость </w:t>
      </w:r>
      <w:proofErr w:type="gramStart"/>
      <w:r>
        <w:t>от</w:t>
      </w:r>
      <w:proofErr w:type="gramEnd"/>
      <w:r>
        <w:t xml:space="preserve"> искусственной </w:t>
      </w:r>
      <w:proofErr w:type="spellStart"/>
      <w:r>
        <w:t>техносреды</w:t>
      </w:r>
      <w:proofErr w:type="spellEnd"/>
      <w:r>
        <w:t>, им же самим созданной. При столь качественно новых социальных преобразованиях, естественно, изменяется и требования к членам общества.</w:t>
      </w:r>
    </w:p>
    <w:p w:rsidR="00307343" w:rsidRDefault="00307343" w:rsidP="00307343">
      <w:r>
        <w:tab/>
        <w:t xml:space="preserve">Для обеспечения успешности решения проблем, возникающих в процессе информатизации общества, необходимо, формировать и развивать информационную культуру личности. И </w:t>
      </w:r>
      <w:proofErr w:type="gramStart"/>
      <w:r>
        <w:t>решать эту задачу призвана</w:t>
      </w:r>
      <w:proofErr w:type="gramEnd"/>
      <w:r>
        <w:t xml:space="preserve"> система непрерывного образования, различные ступени которой также испытывают влияние информатизации. Из всех социальных институтов именно образование является основой социально-экономического и духовного развития любого общества. Если информатизация образования утратит гуманитарный аспект, то общество неминуемо подвергнется риску деградации человеческих отношений и контактов как основы взаимопонимания. Создание принципиально новой техники не сделало машины основным фактором социальной жизни, а лишь увеличило роль и значение человеческих факторов. </w:t>
      </w:r>
    </w:p>
    <w:p w:rsidR="00307343" w:rsidRDefault="00307343" w:rsidP="00307343">
      <w:r>
        <w:tab/>
        <w:t>&lt;</w:t>
      </w:r>
      <w:proofErr w:type="spellStart"/>
      <w:r>
        <w:t>i</w:t>
      </w:r>
      <w:proofErr w:type="spellEnd"/>
      <w:r>
        <w:t>&gt;&lt;B&gt;&lt;</w:t>
      </w:r>
      <w:proofErr w:type="spellStart"/>
      <w:r>
        <w:t>font</w:t>
      </w:r>
      <w:proofErr w:type="spellEnd"/>
      <w:r>
        <w:t xml:space="preserve"> </w:t>
      </w:r>
      <w:proofErr w:type="spellStart"/>
      <w:r>
        <w:t>color=</w:t>
      </w:r>
      <w:proofErr w:type="spellEnd"/>
      <w:r>
        <w:t>"</w:t>
      </w:r>
      <w:proofErr w:type="spellStart"/>
      <w:r>
        <w:t>indigo</w:t>
      </w:r>
      <w:proofErr w:type="spellEnd"/>
      <w:r>
        <w:t xml:space="preserve">" </w:t>
      </w:r>
      <w:proofErr w:type="spellStart"/>
      <w:r>
        <w:t>size=</w:t>
      </w:r>
      <w:proofErr w:type="spellEnd"/>
      <w:r>
        <w:t>"+1"&gt;&lt;DD</w:t>
      </w:r>
      <w:proofErr w:type="gramStart"/>
      <w:r>
        <w:t>&gt;П</w:t>
      </w:r>
      <w:proofErr w:type="gramEnd"/>
      <w:r>
        <w:t xml:space="preserve">еред образованием на современном этапе ставятся задачи разработки методов и способов соединения информационных, демонстрационных и интерактивных возможностей компьютерных технологий, в целях достижения образовательного и развивающего эффекта в становлении личности. </w:t>
      </w:r>
    </w:p>
    <w:p w:rsidR="00307343" w:rsidRDefault="00307343" w:rsidP="00307343">
      <w:r>
        <w:lastRenderedPageBreak/>
        <w:tab/>
        <w:t>&lt;</w:t>
      </w:r>
      <w:proofErr w:type="spellStart"/>
      <w:r>
        <w:t>i</w:t>
      </w:r>
      <w:proofErr w:type="spellEnd"/>
      <w:r>
        <w:t>&gt;&lt;B&gt;&lt;</w:t>
      </w:r>
      <w:proofErr w:type="spellStart"/>
      <w:r>
        <w:t>font</w:t>
      </w:r>
      <w:proofErr w:type="spellEnd"/>
      <w:r>
        <w:t xml:space="preserve"> </w:t>
      </w:r>
      <w:proofErr w:type="spellStart"/>
      <w:r>
        <w:t>color=</w:t>
      </w:r>
      <w:proofErr w:type="spellEnd"/>
      <w:r>
        <w:t>"</w:t>
      </w:r>
      <w:proofErr w:type="spellStart"/>
      <w:r>
        <w:t>indigo</w:t>
      </w:r>
      <w:proofErr w:type="spellEnd"/>
      <w:r>
        <w:t xml:space="preserve">" </w:t>
      </w:r>
      <w:proofErr w:type="spellStart"/>
      <w:r>
        <w:t>size=</w:t>
      </w:r>
      <w:proofErr w:type="spellEnd"/>
      <w:r>
        <w:t xml:space="preserve">"+1"&gt;&lt;DD&gt;Сегодня можно говорить об активизации процесса использования Интернет </w:t>
      </w:r>
      <w:proofErr w:type="gramStart"/>
      <w:r>
        <w:t>-т</w:t>
      </w:r>
      <w:proofErr w:type="gramEnd"/>
      <w:r>
        <w:t>ехнологий в современном школьном образовании. Этот процесс ставит ряд проблем, являющихся предметом обсуждения учителей, работников образования, связывающих развитие школы с активным использованием Интернет - технологий, созданием единого информационного образовательного пространства, способствующего развитию и самореализации учащихся.</w:t>
      </w:r>
    </w:p>
    <w:p w:rsidR="00307343" w:rsidRDefault="00307343" w:rsidP="00307343">
      <w:r>
        <w:tab/>
        <w:t>&lt;</w:t>
      </w:r>
      <w:proofErr w:type="spellStart"/>
      <w:r>
        <w:t>i</w:t>
      </w:r>
      <w:proofErr w:type="spellEnd"/>
      <w:r>
        <w:t>&gt;&lt;B&gt;&lt;</w:t>
      </w:r>
      <w:proofErr w:type="spellStart"/>
      <w:r>
        <w:t>font</w:t>
      </w:r>
      <w:proofErr w:type="spellEnd"/>
      <w:r>
        <w:t xml:space="preserve"> </w:t>
      </w:r>
      <w:proofErr w:type="spellStart"/>
      <w:r>
        <w:t>color=</w:t>
      </w:r>
      <w:proofErr w:type="spellEnd"/>
      <w:r>
        <w:t>"</w:t>
      </w:r>
      <w:proofErr w:type="spellStart"/>
      <w:r>
        <w:t>indigo</w:t>
      </w:r>
      <w:proofErr w:type="spellEnd"/>
      <w:r>
        <w:t xml:space="preserve">" </w:t>
      </w:r>
      <w:proofErr w:type="spellStart"/>
      <w:r>
        <w:t>size=</w:t>
      </w:r>
      <w:proofErr w:type="spellEnd"/>
      <w:r>
        <w:t>"+1"&gt;&lt;DD</w:t>
      </w:r>
      <w:proofErr w:type="gramStart"/>
      <w:r>
        <w:t>&gt;В</w:t>
      </w:r>
      <w:proofErr w:type="gramEnd"/>
      <w:r>
        <w:t xml:space="preserve"> нашей гимназии есть все возможности для использования информационных технологий и внедрения их в учебный процесс. Учителя физики, химии, биологии, английского и казахского языков активно используют на своих уроках такие технологии.</w:t>
      </w:r>
    </w:p>
    <w:p w:rsidR="00307343" w:rsidRDefault="00307343" w:rsidP="00307343">
      <w:r>
        <w:tab/>
        <w:t>&lt;</w:t>
      </w:r>
      <w:proofErr w:type="spellStart"/>
      <w:r>
        <w:t>i</w:t>
      </w:r>
      <w:proofErr w:type="spellEnd"/>
      <w:r>
        <w:t>&gt;&lt;B&gt;&lt;</w:t>
      </w:r>
      <w:proofErr w:type="spellStart"/>
      <w:r>
        <w:t>font</w:t>
      </w:r>
      <w:proofErr w:type="spellEnd"/>
      <w:r>
        <w:t xml:space="preserve"> </w:t>
      </w:r>
      <w:proofErr w:type="spellStart"/>
      <w:r>
        <w:t>color=</w:t>
      </w:r>
      <w:proofErr w:type="spellEnd"/>
      <w:r>
        <w:t>"</w:t>
      </w:r>
      <w:proofErr w:type="spellStart"/>
      <w:r>
        <w:t>indigo</w:t>
      </w:r>
      <w:proofErr w:type="spellEnd"/>
      <w:r>
        <w:t xml:space="preserve">" </w:t>
      </w:r>
      <w:proofErr w:type="spellStart"/>
      <w:r>
        <w:t>size=</w:t>
      </w:r>
      <w:proofErr w:type="spellEnd"/>
      <w:r>
        <w:t>"+1"&gt;&lt;DD</w:t>
      </w:r>
      <w:proofErr w:type="gramStart"/>
      <w:r>
        <w:t>&gt;В</w:t>
      </w:r>
      <w:proofErr w:type="gramEnd"/>
      <w:r>
        <w:t xml:space="preserve">о 2 четверти были проведены следующие уроки с применением ИКТ, на которых учителя показывали презентации, видеоролики, проводили тестирование, использовали интерактивную доску. Это естественно все преподаватели ИВТ, преподаватели физики - Морозова Надежда Борисовна - на каждом уроке использует проектор, проводит уроки с интерактивной доской, создает </w:t>
      </w:r>
      <w:proofErr w:type="spellStart"/>
      <w:r>
        <w:t>флипчарты</w:t>
      </w:r>
      <w:proofErr w:type="spellEnd"/>
      <w:r>
        <w:t>, химии - Данилова Елена Семеновна использует в полном объеме все интерактивное оборудование, стоящее в кабинете - это проектор - показ презентаций, интерактивная доска, тестирующее устройство, биологи</w:t>
      </w:r>
      <w:proofErr w:type="gramStart"/>
      <w:r>
        <w:t>и-</w:t>
      </w:r>
      <w:proofErr w:type="gramEnd"/>
      <w:r>
        <w:t xml:space="preserve"> </w:t>
      </w:r>
      <w:proofErr w:type="spellStart"/>
      <w:r>
        <w:t>Сальхова</w:t>
      </w:r>
      <w:proofErr w:type="spellEnd"/>
      <w:r>
        <w:t xml:space="preserve"> Софья  Николаевна на каждом своем уроке использует проектор, показывая презентации, видеоролики, провела 3 урока </w:t>
      </w:r>
      <w:proofErr w:type="gramStart"/>
      <w:r>
        <w:t xml:space="preserve">с помощью интерактивной доски, на каждом уроке английского языка - Ирина Георгиевна Деева использует проектор для просмотра презентаций и фильмов, по назначению использует интерактивную доску и тестирующее устройство, ученики работают с различными обучающими программами на ПК, на уроках казахского языка – используется проектор для демонстрации презентаций, видеороликов, ученики тоже работают с различными обучающими программами на ПК. </w:t>
      </w:r>
      <w:proofErr w:type="gramEnd"/>
    </w:p>
    <w:p w:rsidR="00307343" w:rsidRDefault="00307343" w:rsidP="00307343">
      <w:r>
        <w:tab/>
        <w:t>&lt;</w:t>
      </w:r>
      <w:proofErr w:type="spellStart"/>
      <w:r>
        <w:t>i</w:t>
      </w:r>
      <w:proofErr w:type="spellEnd"/>
      <w:r>
        <w:t>&gt;&lt;B&gt;&lt;</w:t>
      </w:r>
      <w:proofErr w:type="spellStart"/>
      <w:r>
        <w:t>font</w:t>
      </w:r>
      <w:proofErr w:type="spellEnd"/>
      <w:r>
        <w:t xml:space="preserve"> </w:t>
      </w:r>
      <w:proofErr w:type="spellStart"/>
      <w:r>
        <w:t>color=</w:t>
      </w:r>
      <w:proofErr w:type="spellEnd"/>
      <w:r>
        <w:t>"</w:t>
      </w:r>
      <w:proofErr w:type="spellStart"/>
      <w:r>
        <w:t>indigo</w:t>
      </w:r>
      <w:proofErr w:type="spellEnd"/>
      <w:r>
        <w:t xml:space="preserve">" </w:t>
      </w:r>
      <w:proofErr w:type="spellStart"/>
      <w:r>
        <w:t>size=</w:t>
      </w:r>
      <w:proofErr w:type="spellEnd"/>
      <w:r>
        <w:t>"+1"&gt;&lt;DD</w:t>
      </w:r>
      <w:proofErr w:type="gramStart"/>
      <w:r>
        <w:t>&gt;Э</w:t>
      </w:r>
      <w:proofErr w:type="gramEnd"/>
      <w:r>
        <w:t xml:space="preserve">то понятно, у этих учителей в кабинетах установлено интерактивное оборудование. Но они с удовольствием уступают свой кабинет тем учителям, кто заинтересован в проведении урока. </w:t>
      </w:r>
    </w:p>
    <w:p w:rsidR="00307343" w:rsidRDefault="00307343" w:rsidP="00307343">
      <w:r>
        <w:tab/>
        <w:t>&lt;</w:t>
      </w:r>
      <w:proofErr w:type="spellStart"/>
      <w:r>
        <w:t>i</w:t>
      </w:r>
      <w:proofErr w:type="spellEnd"/>
      <w:r>
        <w:t>&gt;&lt;B&gt;&lt;</w:t>
      </w:r>
      <w:proofErr w:type="spellStart"/>
      <w:r>
        <w:t>font</w:t>
      </w:r>
      <w:proofErr w:type="spellEnd"/>
      <w:r>
        <w:t xml:space="preserve"> </w:t>
      </w:r>
      <w:proofErr w:type="spellStart"/>
      <w:r>
        <w:t>color=</w:t>
      </w:r>
      <w:proofErr w:type="spellEnd"/>
      <w:r>
        <w:t>"</w:t>
      </w:r>
      <w:proofErr w:type="spellStart"/>
      <w:r>
        <w:t>indigo</w:t>
      </w:r>
      <w:proofErr w:type="spellEnd"/>
      <w:r>
        <w:t xml:space="preserve">" </w:t>
      </w:r>
      <w:proofErr w:type="spellStart"/>
      <w:r>
        <w:t>size=</w:t>
      </w:r>
      <w:proofErr w:type="spellEnd"/>
      <w:r>
        <w:t>"+1"&gt;&lt;DD</w:t>
      </w:r>
      <w:proofErr w:type="gramStart"/>
      <w:r>
        <w:t>&gt;Н</w:t>
      </w:r>
      <w:proofErr w:type="gramEnd"/>
      <w:r>
        <w:t xml:space="preserve">апример, в кабинете казахского языка регулярно работают учителя Максимова Виктория Юрьевна - литература, </w:t>
      </w:r>
      <w:proofErr w:type="spellStart"/>
      <w:r>
        <w:t>Калиева</w:t>
      </w:r>
      <w:proofErr w:type="spellEnd"/>
      <w:r>
        <w:t xml:space="preserve"> </w:t>
      </w:r>
      <w:proofErr w:type="spellStart"/>
      <w:r>
        <w:t>Гульмира</w:t>
      </w:r>
      <w:proofErr w:type="spellEnd"/>
      <w:r>
        <w:t xml:space="preserve"> </w:t>
      </w:r>
      <w:proofErr w:type="spellStart"/>
      <w:r>
        <w:t>Тулеутаевна</w:t>
      </w:r>
      <w:proofErr w:type="spellEnd"/>
      <w:r>
        <w:t xml:space="preserve">, - казахская литература, </w:t>
      </w:r>
      <w:proofErr w:type="spellStart"/>
      <w:r>
        <w:t>Жумабекова</w:t>
      </w:r>
      <w:proofErr w:type="spellEnd"/>
      <w:r>
        <w:t xml:space="preserve"> </w:t>
      </w:r>
      <w:proofErr w:type="spellStart"/>
      <w:r>
        <w:t>Гульнара</w:t>
      </w:r>
      <w:proofErr w:type="spellEnd"/>
      <w:r>
        <w:t xml:space="preserve"> </w:t>
      </w:r>
      <w:proofErr w:type="spellStart"/>
      <w:r>
        <w:t>Ахмадиевна</w:t>
      </w:r>
      <w:proofErr w:type="spellEnd"/>
      <w:r>
        <w:t xml:space="preserve"> – казахский язык, казахская литература, </w:t>
      </w:r>
      <w:proofErr w:type="spellStart"/>
      <w:r>
        <w:t>Нехорошкова</w:t>
      </w:r>
      <w:proofErr w:type="spellEnd"/>
      <w:r>
        <w:t xml:space="preserve"> Раиса Ивановна - литература, </w:t>
      </w:r>
      <w:proofErr w:type="spellStart"/>
      <w:r>
        <w:t>Койайдарова</w:t>
      </w:r>
      <w:proofErr w:type="spellEnd"/>
      <w:r>
        <w:t xml:space="preserve"> </w:t>
      </w:r>
      <w:proofErr w:type="spellStart"/>
      <w:r>
        <w:t>Салтанат</w:t>
      </w:r>
      <w:proofErr w:type="spellEnd"/>
      <w:r>
        <w:t xml:space="preserve"> </w:t>
      </w:r>
      <w:proofErr w:type="spellStart"/>
      <w:r>
        <w:t>Капановна</w:t>
      </w:r>
      <w:proofErr w:type="spellEnd"/>
      <w:r>
        <w:t xml:space="preserve"> - казахский язык.</w:t>
      </w:r>
    </w:p>
    <w:p w:rsidR="00307343" w:rsidRDefault="00307343" w:rsidP="00307343">
      <w:r>
        <w:tab/>
        <w:t xml:space="preserve">В кабинете Химии проводят уроки литература </w:t>
      </w:r>
      <w:proofErr w:type="spellStart"/>
      <w:r>
        <w:t>Нехорошкова</w:t>
      </w:r>
      <w:proofErr w:type="spellEnd"/>
      <w:r>
        <w:t xml:space="preserve"> Раиса Ивановна, искусство – </w:t>
      </w:r>
      <w:proofErr w:type="spellStart"/>
      <w:r>
        <w:t>Пашковская</w:t>
      </w:r>
      <w:proofErr w:type="spellEnd"/>
      <w:r>
        <w:t xml:space="preserve"> Юлия Александровна, </w:t>
      </w:r>
      <w:proofErr w:type="spellStart"/>
      <w:r>
        <w:t>кл</w:t>
      </w:r>
      <w:proofErr w:type="gramStart"/>
      <w:r>
        <w:t>.ч</w:t>
      </w:r>
      <w:proofErr w:type="gramEnd"/>
      <w:r>
        <w:t>асы</w:t>
      </w:r>
      <w:proofErr w:type="spellEnd"/>
      <w:r>
        <w:t xml:space="preserve"> - Соловьева Людмила Николаевна</w:t>
      </w:r>
    </w:p>
    <w:p w:rsidR="00307343" w:rsidRDefault="00307343" w:rsidP="00307343">
      <w:r>
        <w:tab/>
        <w:t>&lt;</w:t>
      </w:r>
      <w:proofErr w:type="spellStart"/>
      <w:r>
        <w:t>i</w:t>
      </w:r>
      <w:proofErr w:type="spellEnd"/>
      <w:r>
        <w:t>&gt;&lt;B&gt;&lt;</w:t>
      </w:r>
      <w:proofErr w:type="spellStart"/>
      <w:r>
        <w:t>font</w:t>
      </w:r>
      <w:proofErr w:type="spellEnd"/>
      <w:r>
        <w:t xml:space="preserve"> </w:t>
      </w:r>
      <w:proofErr w:type="spellStart"/>
      <w:r>
        <w:t>color=</w:t>
      </w:r>
      <w:proofErr w:type="spellEnd"/>
      <w:r>
        <w:t>"</w:t>
      </w:r>
      <w:proofErr w:type="spellStart"/>
      <w:r>
        <w:t>indigo</w:t>
      </w:r>
      <w:proofErr w:type="spellEnd"/>
      <w:r>
        <w:t xml:space="preserve">" </w:t>
      </w:r>
      <w:proofErr w:type="spellStart"/>
      <w:r>
        <w:t>size=</w:t>
      </w:r>
      <w:proofErr w:type="spellEnd"/>
      <w:r>
        <w:t>"+1"&gt;&lt;DD</w:t>
      </w:r>
      <w:proofErr w:type="gramStart"/>
      <w:r>
        <w:t>&gt;В</w:t>
      </w:r>
      <w:proofErr w:type="gramEnd"/>
      <w:r>
        <w:t xml:space="preserve"> кабинете Физики проводит уроки для начальной школы Баку Виктория Тимофеевна, искусство </w:t>
      </w:r>
      <w:proofErr w:type="spellStart"/>
      <w:r>
        <w:t>Пашковская</w:t>
      </w:r>
      <w:proofErr w:type="spellEnd"/>
      <w:r>
        <w:t xml:space="preserve"> Юлия Александровна.</w:t>
      </w:r>
    </w:p>
    <w:p w:rsidR="00307343" w:rsidRDefault="00307343" w:rsidP="00307343">
      <w:r>
        <w:tab/>
        <w:t>&lt;</w:t>
      </w:r>
      <w:proofErr w:type="spellStart"/>
      <w:r>
        <w:t>i</w:t>
      </w:r>
      <w:proofErr w:type="spellEnd"/>
      <w:r>
        <w:t>&gt;&lt;B&gt;&lt;</w:t>
      </w:r>
      <w:proofErr w:type="spellStart"/>
      <w:r>
        <w:t>font</w:t>
      </w:r>
      <w:proofErr w:type="spellEnd"/>
      <w:r>
        <w:t xml:space="preserve"> </w:t>
      </w:r>
      <w:proofErr w:type="spellStart"/>
      <w:r>
        <w:t>color=</w:t>
      </w:r>
      <w:proofErr w:type="spellEnd"/>
      <w:r>
        <w:t>"</w:t>
      </w:r>
      <w:proofErr w:type="spellStart"/>
      <w:r>
        <w:t>indigo</w:t>
      </w:r>
      <w:proofErr w:type="spellEnd"/>
      <w:r>
        <w:t xml:space="preserve">" </w:t>
      </w:r>
      <w:proofErr w:type="spellStart"/>
      <w:r>
        <w:t>size=</w:t>
      </w:r>
      <w:proofErr w:type="spellEnd"/>
      <w:r>
        <w:t xml:space="preserve">"+1"&gt;&lt;DD&gt;В кабинете Английского языка работают </w:t>
      </w:r>
      <w:proofErr w:type="spellStart"/>
      <w:r>
        <w:t>Андросенко</w:t>
      </w:r>
      <w:proofErr w:type="spellEnd"/>
      <w:r>
        <w:t xml:space="preserve"> Светлана Петровна </w:t>
      </w:r>
      <w:proofErr w:type="gramStart"/>
      <w:r>
        <w:t>-п</w:t>
      </w:r>
      <w:proofErr w:type="gramEnd"/>
      <w:r>
        <w:t xml:space="preserve">роводит уроки музыки, Незнамова Наталья Валерьевна и Иванова Наталья Юрьевна -учителя начальной школы, </w:t>
      </w:r>
    </w:p>
    <w:p w:rsidR="00307343" w:rsidRDefault="00307343" w:rsidP="00307343">
      <w:r>
        <w:tab/>
        <w:t>&lt;</w:t>
      </w:r>
      <w:proofErr w:type="spellStart"/>
      <w:r>
        <w:t>i</w:t>
      </w:r>
      <w:proofErr w:type="spellEnd"/>
      <w:r>
        <w:t>&gt;&lt;B&gt;&lt;</w:t>
      </w:r>
      <w:proofErr w:type="spellStart"/>
      <w:r>
        <w:t>font</w:t>
      </w:r>
      <w:proofErr w:type="spellEnd"/>
      <w:r>
        <w:t xml:space="preserve"> </w:t>
      </w:r>
      <w:proofErr w:type="spellStart"/>
      <w:r>
        <w:t>color=</w:t>
      </w:r>
      <w:proofErr w:type="spellEnd"/>
      <w:r>
        <w:t>"</w:t>
      </w:r>
      <w:proofErr w:type="spellStart"/>
      <w:r>
        <w:t>indigo</w:t>
      </w:r>
      <w:proofErr w:type="spellEnd"/>
      <w:r>
        <w:t xml:space="preserve">" </w:t>
      </w:r>
      <w:proofErr w:type="spellStart"/>
      <w:r>
        <w:t>size=</w:t>
      </w:r>
      <w:proofErr w:type="spellEnd"/>
      <w:r>
        <w:t>"+1"&gt;&lt;DD</w:t>
      </w:r>
      <w:proofErr w:type="gramStart"/>
      <w:r>
        <w:t>&gt;В</w:t>
      </w:r>
      <w:proofErr w:type="gramEnd"/>
      <w:r>
        <w:t xml:space="preserve"> кабинете Биологии проводят уроки некоторые учителя начальной школы, русского языка и другие предметники, но не записываются в лист учета, поэтому я не имею информации об этих уроках.</w:t>
      </w:r>
    </w:p>
    <w:p w:rsidR="00307343" w:rsidRDefault="00307343" w:rsidP="00307343">
      <w:r>
        <w:tab/>
        <w:t>&lt;</w:t>
      </w:r>
      <w:proofErr w:type="spellStart"/>
      <w:r>
        <w:t>i</w:t>
      </w:r>
      <w:proofErr w:type="spellEnd"/>
      <w:r>
        <w:t>&gt;&lt;B&gt;&lt;</w:t>
      </w:r>
      <w:proofErr w:type="spellStart"/>
      <w:r>
        <w:t>font</w:t>
      </w:r>
      <w:proofErr w:type="spellEnd"/>
      <w:r>
        <w:t xml:space="preserve"> </w:t>
      </w:r>
      <w:proofErr w:type="spellStart"/>
      <w:r>
        <w:t>color=</w:t>
      </w:r>
      <w:proofErr w:type="spellEnd"/>
      <w:r>
        <w:t>"</w:t>
      </w:r>
      <w:proofErr w:type="spellStart"/>
      <w:r>
        <w:t>indigo</w:t>
      </w:r>
      <w:proofErr w:type="spellEnd"/>
      <w:r>
        <w:t xml:space="preserve">" </w:t>
      </w:r>
      <w:proofErr w:type="spellStart"/>
      <w:r>
        <w:t>size=</w:t>
      </w:r>
      <w:proofErr w:type="spellEnd"/>
      <w:r>
        <w:t>"+1"&gt;&lt;DD</w:t>
      </w:r>
      <w:proofErr w:type="gramStart"/>
      <w:r>
        <w:t>&gt;Т</w:t>
      </w:r>
      <w:proofErr w:type="gramEnd"/>
      <w:r>
        <w:t xml:space="preserve">акже хотелось бы отметить, что за 2 четверть на сайте </w:t>
      </w:r>
      <w:proofErr w:type="spellStart"/>
      <w:r>
        <w:t>sabak.kz</w:t>
      </w:r>
      <w:proofErr w:type="spellEnd"/>
      <w:r>
        <w:t xml:space="preserve"> было показано около 20 интерактивных уроков по различным предметам. Многие учителя - предметники приняли участие в просмотре и анализе этих уроков. Это учителя физики Морозова Надежда Борисовна, казахского языка </w:t>
      </w:r>
      <w:proofErr w:type="spellStart"/>
      <w:r>
        <w:t>Жанат</w:t>
      </w:r>
      <w:proofErr w:type="spellEnd"/>
      <w:r>
        <w:t xml:space="preserve"> </w:t>
      </w:r>
      <w:proofErr w:type="spellStart"/>
      <w:r>
        <w:t>Токташевна</w:t>
      </w:r>
      <w:proofErr w:type="spellEnd"/>
      <w:r>
        <w:t xml:space="preserve">, математики </w:t>
      </w:r>
      <w:proofErr w:type="spellStart"/>
      <w:r>
        <w:t>Фищук</w:t>
      </w:r>
      <w:proofErr w:type="spellEnd"/>
      <w:r>
        <w:t xml:space="preserve"> Вера Петровна.</w:t>
      </w:r>
    </w:p>
    <w:p w:rsidR="00307343" w:rsidRDefault="00307343" w:rsidP="00307343">
      <w:r>
        <w:lastRenderedPageBreak/>
        <w:tab/>
        <w:t>&lt;</w:t>
      </w:r>
      <w:proofErr w:type="spellStart"/>
      <w:r>
        <w:t>i</w:t>
      </w:r>
      <w:proofErr w:type="spellEnd"/>
      <w:r>
        <w:t>&gt;&lt;B&gt;&lt;</w:t>
      </w:r>
      <w:proofErr w:type="spellStart"/>
      <w:r>
        <w:t>font</w:t>
      </w:r>
      <w:proofErr w:type="spellEnd"/>
      <w:r>
        <w:t xml:space="preserve"> </w:t>
      </w:r>
      <w:proofErr w:type="spellStart"/>
      <w:r>
        <w:t>color=</w:t>
      </w:r>
      <w:proofErr w:type="spellEnd"/>
      <w:r>
        <w:t>"</w:t>
      </w:r>
      <w:proofErr w:type="spellStart"/>
      <w:r>
        <w:t>indigo</w:t>
      </w:r>
      <w:proofErr w:type="spellEnd"/>
      <w:r>
        <w:t xml:space="preserve">" </w:t>
      </w:r>
      <w:proofErr w:type="spellStart"/>
      <w:r>
        <w:t>size=</w:t>
      </w:r>
      <w:proofErr w:type="spellEnd"/>
      <w:r>
        <w:t>"+1"&gt;&lt;DD&gt;Учителя Кондрашова Жанна Ивановна и Королева Наталья Львовна принимали непосредственное участие в форуме по истории, где обсуждались вопрос по ЕНТ и ПГК.</w:t>
      </w:r>
    </w:p>
    <w:p w:rsidR="00307343" w:rsidRDefault="00307343" w:rsidP="00307343">
      <w:r>
        <w:tab/>
        <w:t>&lt;</w:t>
      </w:r>
      <w:proofErr w:type="spellStart"/>
      <w:r>
        <w:t>i</w:t>
      </w:r>
      <w:proofErr w:type="spellEnd"/>
      <w:r>
        <w:t>&gt;&lt;B&gt;&lt;</w:t>
      </w:r>
      <w:proofErr w:type="spellStart"/>
      <w:r>
        <w:t>font</w:t>
      </w:r>
      <w:proofErr w:type="spellEnd"/>
      <w:r>
        <w:t xml:space="preserve"> </w:t>
      </w:r>
      <w:proofErr w:type="spellStart"/>
      <w:r>
        <w:t>color=</w:t>
      </w:r>
      <w:proofErr w:type="spellEnd"/>
      <w:r>
        <w:t>"</w:t>
      </w:r>
      <w:proofErr w:type="spellStart"/>
      <w:r>
        <w:t>indigo</w:t>
      </w:r>
      <w:proofErr w:type="spellEnd"/>
      <w:r>
        <w:t xml:space="preserve">" </w:t>
      </w:r>
      <w:proofErr w:type="spellStart"/>
      <w:r>
        <w:t>size=</w:t>
      </w:r>
      <w:proofErr w:type="spellEnd"/>
      <w:r>
        <w:t>"+1"&gt;&lt;DD</w:t>
      </w:r>
      <w:proofErr w:type="gramStart"/>
      <w:r>
        <w:t>&gt;П</w:t>
      </w:r>
      <w:proofErr w:type="gramEnd"/>
      <w:r>
        <w:t xml:space="preserve">о инициативе департамента по защите прав детей  проведен интерактивный урок-беседа «О правах ребенка». Организатор внеклассной работы Обухова Елена Геннадьевна, с учениками 11-х классов просмотрев урок, провела анализ урока, ученики выразили свое личное отношение к теме и написали отзыв, который был отправлен в </w:t>
      </w:r>
      <w:proofErr w:type="spellStart"/>
      <w:r>
        <w:t>ГорОО</w:t>
      </w:r>
      <w:proofErr w:type="spellEnd"/>
      <w:r>
        <w:t>.</w:t>
      </w:r>
    </w:p>
    <w:p w:rsidR="009F78B2" w:rsidRDefault="00307343" w:rsidP="00307343">
      <w:r>
        <w:tab/>
        <w:t>&lt;</w:t>
      </w:r>
      <w:proofErr w:type="spellStart"/>
      <w:r>
        <w:t>i</w:t>
      </w:r>
      <w:proofErr w:type="spellEnd"/>
      <w:r>
        <w:t>&gt;&lt;B&gt;&lt;</w:t>
      </w:r>
      <w:proofErr w:type="spellStart"/>
      <w:r>
        <w:t>font</w:t>
      </w:r>
      <w:proofErr w:type="spellEnd"/>
      <w:r>
        <w:t xml:space="preserve"> </w:t>
      </w:r>
      <w:proofErr w:type="spellStart"/>
      <w:r>
        <w:t>color=</w:t>
      </w:r>
      <w:proofErr w:type="spellEnd"/>
      <w:r>
        <w:t>"</w:t>
      </w:r>
      <w:proofErr w:type="spellStart"/>
      <w:r>
        <w:t>indigo</w:t>
      </w:r>
      <w:proofErr w:type="spellEnd"/>
      <w:r>
        <w:t>"</w:t>
      </w:r>
      <w:proofErr w:type="spellStart"/>
      <w:r>
        <w:t>size=</w:t>
      </w:r>
      <w:proofErr w:type="spellEnd"/>
      <w:r>
        <w:t>"+1"&gt;&lt;DD</w:t>
      </w:r>
      <w:proofErr w:type="gramStart"/>
      <w:r>
        <w:t>&gt;Х</w:t>
      </w:r>
      <w:proofErr w:type="gramEnd"/>
      <w:r>
        <w:t xml:space="preserve">отелось бы, чтобы </w:t>
      </w:r>
      <w:proofErr w:type="spellStart"/>
      <w:r>
        <w:t>интернет-технологии</w:t>
      </w:r>
      <w:proofErr w:type="spellEnd"/>
      <w:r>
        <w:t xml:space="preserve"> приносили пользу педагогам, облегчали подготовку к уроку, помогали в поисках необходимой информации. Например, В сети интернет можно найти различные разработки уроков, внеклассных мероприятий по всем предметам. В  нашей гимназии свободный доступ к интернету, есть лаборант, который всегда поможет найти нужную информацию. Даже если учитель не умеет пользоваться интернетом, но есть желание </w:t>
      </w:r>
      <w:proofErr w:type="gramStart"/>
      <w:r>
        <w:t>-п</w:t>
      </w:r>
      <w:proofErr w:type="gramEnd"/>
      <w:r>
        <w:t>риходите, мы поможем! И вы увидите и убедитесь, как это облегчает нашу работу.</w:t>
      </w:r>
    </w:p>
    <w:sectPr w:rsidR="009F78B2" w:rsidSect="00307343">
      <w:pgSz w:w="11906" w:h="16838"/>
      <w:pgMar w:top="720" w:right="720" w:bottom="720" w:left="720" w:header="708" w:footer="708" w:gutter="0"/>
      <w:pgBorders w:offsetFrom="page">
        <w:top w:val="quadrants" w:sz="12" w:space="24" w:color="auto"/>
        <w:left w:val="quadrants" w:sz="12" w:space="24" w:color="auto"/>
        <w:bottom w:val="quadrants" w:sz="12" w:space="24" w:color="auto"/>
        <w:right w:val="quadran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7343"/>
    <w:rsid w:val="00307343"/>
    <w:rsid w:val="009F7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1240</Words>
  <Characters>7068</Characters>
  <Application>Microsoft Office Word</Application>
  <DocSecurity>0</DocSecurity>
  <Lines>58</Lines>
  <Paragraphs>16</Paragraphs>
  <ScaleCrop>false</ScaleCrop>
  <Company>Wolfish Lair</Company>
  <LinksUpToDate>false</LinksUpToDate>
  <CharactersWithSpaces>8292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Школа_2</dc:creator>
  <cp:keywords/>
  <dc:description/>
  <cp:lastModifiedBy>Школа_2</cp:lastModifiedBy>
  <cp:revision>1</cp:revision>
  <dcterms:created xsi:type="dcterms:W3CDTF">2010-11-18T07:33:00Z</dcterms:created>
  <dcterms:modified xsi:type="dcterms:W3CDTF">2010-11-18T07:35:00Z</dcterms:modified>
</cp:coreProperties>
</file>