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552"/>
        <w:gridCol w:w="1842"/>
        <w:gridCol w:w="2659"/>
      </w:tblGrid>
      <w:tr w:rsidR="004839B6" w:rsidTr="00262B07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552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842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5974D1" w:rsidTr="00262B07">
        <w:tc>
          <w:tcPr>
            <w:tcW w:w="1687" w:type="dxa"/>
          </w:tcPr>
          <w:p w:rsidR="005974D1" w:rsidRPr="00417777" w:rsidRDefault="00417777" w:rsidP="00A00ECA">
            <w:pPr>
              <w:rPr>
                <w:lang w:val="en-US"/>
              </w:rPr>
            </w:pPr>
            <w:r w:rsidRPr="00C77C0B">
              <w:t xml:space="preserve">ИП </w:t>
            </w:r>
            <w:r>
              <w:t>«</w:t>
            </w:r>
            <w:r>
              <w:rPr>
                <w:lang w:val="kk-KZ"/>
              </w:rPr>
              <w:t>ТУКАШЕВ Ж.З.»</w:t>
            </w:r>
          </w:p>
        </w:tc>
        <w:tc>
          <w:tcPr>
            <w:tcW w:w="1574" w:type="dxa"/>
          </w:tcPr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730223350080</w:t>
            </w:r>
          </w:p>
          <w:p w:rsidR="005974D1" w:rsidRDefault="00617C2A" w:rsidP="0029598A">
            <w:r w:rsidRPr="00F17CBC">
              <w:rPr>
                <w:lang w:val="kk-KZ"/>
              </w:rPr>
              <w:t xml:space="preserve">   </w:t>
            </w:r>
          </w:p>
        </w:tc>
        <w:tc>
          <w:tcPr>
            <w:tcW w:w="2552" w:type="dxa"/>
          </w:tcPr>
          <w:p w:rsidR="00417777" w:rsidRPr="00C77C0B" w:rsidRDefault="00417777" w:rsidP="0041777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ИП  ТУКАШЕВ Ж</w:t>
            </w:r>
            <w:r>
              <w:rPr>
                <w:b/>
              </w:rPr>
              <w:t>.З.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 w:rsidRPr="00C77C0B">
              <w:rPr>
                <w:b/>
                <w:lang w:val="kk-KZ"/>
              </w:rPr>
              <w:t xml:space="preserve"> </w:t>
            </w:r>
            <w:r w:rsidRPr="00C77C0B">
              <w:rPr>
                <w:lang w:val="kk-KZ"/>
              </w:rPr>
              <w:t xml:space="preserve">г Караганда, 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ул. Жамбыла 19</w:t>
            </w:r>
          </w:p>
          <w:p w:rsidR="00417777" w:rsidRPr="00C77C0B" w:rsidRDefault="00417777" w:rsidP="00417777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т.97-37-67</w:t>
            </w:r>
          </w:p>
          <w:p w:rsidR="00417777" w:rsidRPr="00C77C0B" w:rsidRDefault="00417777" w:rsidP="00417777">
            <w:pPr>
              <w:rPr>
                <w:lang w:val="kk-KZ"/>
              </w:rPr>
            </w:pPr>
            <w:r>
              <w:rPr>
                <w:lang w:val="kk-KZ"/>
              </w:rPr>
              <w:t>ИИН 730223350080</w:t>
            </w:r>
          </w:p>
          <w:p w:rsidR="00417777" w:rsidRPr="00F64B40" w:rsidRDefault="00417777" w:rsidP="00417777">
            <w:pPr>
              <w:rPr>
                <w:lang w:val="kk-KZ"/>
              </w:rPr>
            </w:pPr>
            <w:r w:rsidRPr="00C77C0B">
              <w:rPr>
                <w:lang w:val="kk-KZ"/>
              </w:rPr>
              <w:t>ИИК</w:t>
            </w:r>
            <w:r>
              <w:rPr>
                <w:lang w:val="kk-KZ"/>
              </w:rPr>
              <w:t xml:space="preserve"> </w:t>
            </w:r>
            <w:r w:rsidRPr="00C77C0B">
              <w:rPr>
                <w:lang w:val="kk-KZ"/>
              </w:rPr>
              <w:t>KZ</w:t>
            </w:r>
            <w:r w:rsidRPr="00F64B40">
              <w:rPr>
                <w:lang w:val="kk-KZ"/>
              </w:rPr>
              <w:t xml:space="preserve">                           </w:t>
            </w:r>
            <w:r>
              <w:rPr>
                <w:lang w:val="kk-KZ"/>
              </w:rPr>
              <w:t>02826</w:t>
            </w:r>
            <w:r w:rsidRPr="00F64B40">
              <w:rPr>
                <w:lang w:val="kk-KZ"/>
              </w:rPr>
              <w:t>M0KZTD2999312</w:t>
            </w:r>
          </w:p>
          <w:p w:rsidR="00417777" w:rsidRPr="00F64B40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 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ALMNKZKA</w:t>
            </w:r>
          </w:p>
          <w:p w:rsidR="00417777" w:rsidRPr="00C77C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АО «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АТФ Банк</w:t>
            </w: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»</w:t>
            </w:r>
          </w:p>
          <w:p w:rsidR="00417777" w:rsidRPr="000F310B" w:rsidRDefault="00417777" w:rsidP="00417777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F310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417777" w:rsidRPr="00C77C0B" w:rsidRDefault="00417777" w:rsidP="00417777">
            <w:proofErr w:type="spellStart"/>
            <w:r w:rsidRPr="00C77C0B">
              <w:t>Кбе</w:t>
            </w:r>
            <w:proofErr w:type="spellEnd"/>
            <w:r w:rsidRPr="00C77C0B">
              <w:t xml:space="preserve"> 19</w:t>
            </w:r>
          </w:p>
          <w:p w:rsidR="00417777" w:rsidRPr="00417777" w:rsidRDefault="00417777" w:rsidP="00417777">
            <w:pPr>
              <w:rPr>
                <w:b/>
              </w:rPr>
            </w:pPr>
            <w:r w:rsidRPr="003632A8">
              <w:rPr>
                <w:b/>
              </w:rPr>
              <w:t>Руководитель</w:t>
            </w:r>
          </w:p>
          <w:p w:rsidR="00417777" w:rsidRPr="00C77C0B" w:rsidRDefault="00417777" w:rsidP="00417777">
            <w:pPr>
              <w:rPr>
                <w:b/>
                <w:lang w:val="kk-KZ"/>
              </w:rPr>
            </w:pPr>
            <w:r w:rsidRPr="00C77C0B">
              <w:rPr>
                <w:b/>
              </w:rPr>
              <w:t xml:space="preserve">______ </w:t>
            </w:r>
            <w:r>
              <w:rPr>
                <w:b/>
                <w:lang w:val="kk-KZ"/>
              </w:rPr>
              <w:t>Тукашев Ж.З.</w:t>
            </w:r>
          </w:p>
          <w:p w:rsidR="005974D1" w:rsidRPr="00C77C0B" w:rsidRDefault="005974D1" w:rsidP="00417777"/>
        </w:tc>
        <w:tc>
          <w:tcPr>
            <w:tcW w:w="1842" w:type="dxa"/>
          </w:tcPr>
          <w:p w:rsidR="005974D1" w:rsidRDefault="005974D1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5974D1" w:rsidRDefault="005974D1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3632A8" w:rsidRPr="00432A5F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432A5F">
        <w:rPr>
          <w:rFonts w:ascii="Times New Roman" w:hAnsi="Times New Roman"/>
          <w:b/>
          <w:sz w:val="22"/>
          <w:szCs w:val="22"/>
        </w:rPr>
        <w:t>Приложение №1</w:t>
      </w:r>
    </w:p>
    <w:p w:rsidR="003632A8" w:rsidRPr="00432A5F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432A5F">
        <w:rPr>
          <w:rFonts w:ascii="Times New Roman" w:hAnsi="Times New Roman"/>
          <w:b/>
          <w:sz w:val="22"/>
          <w:szCs w:val="22"/>
        </w:rPr>
        <w:t xml:space="preserve">к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 w:rsidRPr="00432A5F">
        <w:rPr>
          <w:rFonts w:ascii="Times New Roman" w:hAnsi="Times New Roman"/>
          <w:b/>
          <w:sz w:val="22"/>
          <w:szCs w:val="22"/>
        </w:rPr>
        <w:t xml:space="preserve"> 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№ </w:t>
      </w:r>
      <w:r>
        <w:rPr>
          <w:rFonts w:ascii="Times New Roman" w:hAnsi="Times New Roman"/>
          <w:b/>
          <w:sz w:val="22"/>
          <w:szCs w:val="22"/>
          <w:lang w:val="kk-KZ"/>
        </w:rPr>
        <w:t>27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 xml:space="preserve"> от </w:t>
      </w:r>
      <w:r>
        <w:rPr>
          <w:rFonts w:ascii="Times New Roman" w:hAnsi="Times New Roman"/>
          <w:b/>
          <w:sz w:val="22"/>
          <w:szCs w:val="22"/>
          <w:lang w:val="kk-KZ"/>
        </w:rPr>
        <w:t>01</w:t>
      </w:r>
      <w:r>
        <w:rPr>
          <w:rFonts w:ascii="Times New Roman" w:hAnsi="Times New Roman"/>
          <w:b/>
          <w:sz w:val="22"/>
          <w:szCs w:val="22"/>
        </w:rPr>
        <w:t>.10</w:t>
      </w:r>
      <w:r w:rsidRPr="00432A5F">
        <w:rPr>
          <w:rFonts w:ascii="Times New Roman" w:hAnsi="Times New Roman"/>
          <w:b/>
          <w:sz w:val="22"/>
          <w:szCs w:val="22"/>
          <w:lang w:val="kk-KZ"/>
        </w:rPr>
        <w:t>.2019г</w:t>
      </w:r>
    </w:p>
    <w:p w:rsidR="003632A8" w:rsidRPr="00AA5B46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3544"/>
        <w:gridCol w:w="708"/>
        <w:gridCol w:w="709"/>
        <w:gridCol w:w="850"/>
        <w:gridCol w:w="1418"/>
      </w:tblGrid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№</w:t>
            </w:r>
          </w:p>
        </w:tc>
        <w:tc>
          <w:tcPr>
            <w:tcW w:w="212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Наименование </w:t>
            </w:r>
          </w:p>
        </w:tc>
        <w:tc>
          <w:tcPr>
            <w:tcW w:w="3544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Краткая характеристика</w:t>
            </w:r>
          </w:p>
        </w:tc>
        <w:tc>
          <w:tcPr>
            <w:tcW w:w="708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Ед.изм</w:t>
            </w:r>
          </w:p>
        </w:tc>
        <w:tc>
          <w:tcPr>
            <w:tcW w:w="709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Кол-во</w:t>
            </w:r>
          </w:p>
        </w:tc>
        <w:tc>
          <w:tcPr>
            <w:tcW w:w="850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Цена </w:t>
            </w:r>
          </w:p>
        </w:tc>
        <w:tc>
          <w:tcPr>
            <w:tcW w:w="1418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 xml:space="preserve">Сумма 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1</w:t>
            </w:r>
          </w:p>
        </w:tc>
        <w:tc>
          <w:tcPr>
            <w:tcW w:w="212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Сахар</w:t>
            </w:r>
          </w:p>
        </w:tc>
        <w:tc>
          <w:tcPr>
            <w:tcW w:w="3544" w:type="dxa"/>
          </w:tcPr>
          <w:p w:rsidR="003632A8" w:rsidRPr="00C91E7C" w:rsidRDefault="003632A8" w:rsidP="00972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песок</w:t>
            </w:r>
          </w:p>
        </w:tc>
        <w:tc>
          <w:tcPr>
            <w:tcW w:w="708" w:type="dxa"/>
          </w:tcPr>
          <w:p w:rsidR="003632A8" w:rsidRPr="00EB6FCA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300</w:t>
            </w:r>
          </w:p>
        </w:tc>
        <w:tc>
          <w:tcPr>
            <w:tcW w:w="850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191</w:t>
            </w:r>
          </w:p>
        </w:tc>
        <w:tc>
          <w:tcPr>
            <w:tcW w:w="1418" w:type="dxa"/>
          </w:tcPr>
          <w:p w:rsidR="003632A8" w:rsidRPr="00B16970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57300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lang w:val="kk-KZ"/>
              </w:rPr>
              <w:t>2</w:t>
            </w:r>
          </w:p>
        </w:tc>
        <w:tc>
          <w:tcPr>
            <w:tcW w:w="212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Соль</w:t>
            </w:r>
          </w:p>
        </w:tc>
        <w:tc>
          <w:tcPr>
            <w:tcW w:w="3544" w:type="dxa"/>
          </w:tcPr>
          <w:p w:rsidR="003632A8" w:rsidRPr="00C91E7C" w:rsidRDefault="003632A8" w:rsidP="0097220F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Пищевая</w:t>
            </w:r>
            <w:proofErr w:type="gramEnd"/>
            <w:r>
              <w:rPr>
                <w:bCs/>
                <w:color w:val="000000"/>
              </w:rPr>
              <w:t>, йодированная по 1 кг РК</w:t>
            </w:r>
          </w:p>
        </w:tc>
        <w:tc>
          <w:tcPr>
            <w:tcW w:w="708" w:type="dxa"/>
          </w:tcPr>
          <w:p w:rsidR="003632A8" w:rsidRPr="00DC12E3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1418" w:type="dxa"/>
          </w:tcPr>
          <w:p w:rsidR="003632A8" w:rsidRPr="00B16970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2100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Печенье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Алатау, </w:t>
            </w:r>
            <w:proofErr w:type="spellStart"/>
            <w:r>
              <w:rPr>
                <w:bCs/>
                <w:color w:val="000000"/>
              </w:rPr>
              <w:t>Арман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gramStart"/>
            <w:r>
              <w:rPr>
                <w:bCs/>
                <w:color w:val="000000"/>
              </w:rPr>
              <w:t>Сливочное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Рахат</w:t>
            </w:r>
            <w:proofErr w:type="spellEnd"/>
            <w:r>
              <w:rPr>
                <w:bCs/>
                <w:color w:val="000000"/>
              </w:rPr>
              <w:t>), 5кгсвежое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520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26000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Пряники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«Северные» ХМК, свежие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510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25500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Карамель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Фруктовая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spellStart"/>
            <w:r>
              <w:rPr>
                <w:bCs/>
                <w:color w:val="000000"/>
              </w:rPr>
              <w:t>Рахат</w:t>
            </w:r>
            <w:proofErr w:type="spellEnd"/>
            <w:r>
              <w:rPr>
                <w:bCs/>
                <w:color w:val="000000"/>
              </w:rPr>
              <w:t>) 6 кг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655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6550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Конфеты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Батончик (</w:t>
            </w:r>
            <w:proofErr w:type="spellStart"/>
            <w:r>
              <w:rPr>
                <w:bCs/>
                <w:color w:val="000000"/>
              </w:rPr>
              <w:t>Рахат</w:t>
            </w:r>
            <w:proofErr w:type="spellEnd"/>
            <w:r>
              <w:rPr>
                <w:bCs/>
                <w:color w:val="000000"/>
              </w:rPr>
              <w:t>) 6 кг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1080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21600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 xml:space="preserve">Сок 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Яблоко осветленное, натуральный 100%, 2л, </w:t>
            </w:r>
            <w:proofErr w:type="spellStart"/>
            <w:proofErr w:type="gramStart"/>
            <w:r>
              <w:rPr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bCs/>
                <w:color w:val="000000"/>
              </w:rPr>
              <w:t>/б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245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49000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Сок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Персиковый, абрикосовый, с мякотью натуральный 100%, 2л, </w:t>
            </w:r>
            <w:proofErr w:type="spellStart"/>
            <w:proofErr w:type="gramStart"/>
            <w:r>
              <w:rPr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bCs/>
                <w:color w:val="000000"/>
              </w:rPr>
              <w:t>/б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245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49000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Огурцы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2л (РК) вес нетто 1,2кг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350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14000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Горошек зеленый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ж/б</w:t>
            </w:r>
            <w:proofErr w:type="gramEnd"/>
            <w:r>
              <w:rPr>
                <w:bCs/>
                <w:color w:val="000000"/>
              </w:rPr>
              <w:t xml:space="preserve">, 400 </w:t>
            </w:r>
            <w:proofErr w:type="spellStart"/>
            <w:r>
              <w:rPr>
                <w:bCs/>
                <w:color w:val="000000"/>
              </w:rPr>
              <w:t>гр</w:t>
            </w:r>
            <w:proofErr w:type="spellEnd"/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160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3200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Кукуруза консервированная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ж/б</w:t>
            </w:r>
            <w:proofErr w:type="gramEnd"/>
            <w:r>
              <w:rPr>
                <w:bCs/>
                <w:color w:val="000000"/>
              </w:rPr>
              <w:t>, 400гр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4000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Повидло</w:t>
            </w:r>
          </w:p>
        </w:tc>
        <w:tc>
          <w:tcPr>
            <w:tcW w:w="3544" w:type="dxa"/>
          </w:tcPr>
          <w:p w:rsidR="003632A8" w:rsidRPr="00252266" w:rsidRDefault="003632A8" w:rsidP="0097220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lang w:val="kk-KZ"/>
              </w:rPr>
              <w:t>Подварка, 6кг (яблоко, абрикос)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440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4400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Кисель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Фруктово-ягодный, весовой 25 кг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340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25500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Томатная паста</w:t>
            </w:r>
          </w:p>
        </w:tc>
        <w:tc>
          <w:tcPr>
            <w:tcW w:w="3544" w:type="dxa"/>
          </w:tcPr>
          <w:p w:rsidR="003632A8" w:rsidRPr="00DA3CDE" w:rsidRDefault="003632A8" w:rsidP="0097220F">
            <w:pPr>
              <w:rPr>
                <w:bCs/>
                <w:color w:val="000000"/>
                <w:sz w:val="22"/>
                <w:szCs w:val="22"/>
                <w:lang w:val="kk-KZ"/>
              </w:rPr>
            </w:pPr>
            <w:r w:rsidRPr="00DA3CDE">
              <w:rPr>
                <w:color w:val="333333"/>
                <w:sz w:val="22"/>
                <w:szCs w:val="22"/>
              </w:rPr>
              <w:t xml:space="preserve">Вес 1050 </w:t>
            </w:r>
            <w:proofErr w:type="spellStart"/>
            <w:r w:rsidRPr="00DA3CDE">
              <w:rPr>
                <w:color w:val="333333"/>
                <w:sz w:val="22"/>
                <w:szCs w:val="22"/>
              </w:rPr>
              <w:t>гр</w:t>
            </w:r>
            <w:proofErr w:type="spellEnd"/>
            <w:r w:rsidRPr="00DA3CDE">
              <w:rPr>
                <w:color w:val="333333"/>
                <w:sz w:val="22"/>
                <w:szCs w:val="22"/>
              </w:rPr>
              <w:t xml:space="preserve"> "Выбор Императора"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DA3CDE">
              <w:rPr>
                <w:bCs/>
                <w:color w:val="000000"/>
                <w:sz w:val="22"/>
                <w:szCs w:val="22"/>
                <w:lang w:val="kk-KZ"/>
              </w:rPr>
              <w:t xml:space="preserve">тара </w:t>
            </w:r>
            <w:proofErr w:type="gramStart"/>
            <w:r w:rsidRPr="00DA3CDE">
              <w:rPr>
                <w:bCs/>
                <w:color w:val="000000"/>
                <w:sz w:val="22"/>
                <w:szCs w:val="22"/>
                <w:lang w:val="kk-KZ"/>
              </w:rPr>
              <w:t>ст</w:t>
            </w:r>
            <w:proofErr w:type="gramEnd"/>
            <w:r w:rsidRPr="00DA3CDE">
              <w:rPr>
                <w:bCs/>
                <w:color w:val="000000"/>
                <w:sz w:val="22"/>
                <w:szCs w:val="22"/>
                <w:lang w:val="kk-KZ"/>
              </w:rPr>
              <w:t>/б</w:t>
            </w:r>
            <w:r>
              <w:rPr>
                <w:bCs/>
                <w:color w:val="000000"/>
                <w:sz w:val="22"/>
                <w:szCs w:val="22"/>
                <w:lang w:val="kk-KZ"/>
              </w:rPr>
              <w:t>. Страна Казахстан. Срок годности 2 года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450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13500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Какао</w:t>
            </w:r>
          </w:p>
        </w:tc>
        <w:tc>
          <w:tcPr>
            <w:tcW w:w="3544" w:type="dxa"/>
          </w:tcPr>
          <w:p w:rsidR="003632A8" w:rsidRPr="00DA3CDE" w:rsidRDefault="003632A8" w:rsidP="0097220F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Порошок (</w:t>
            </w:r>
            <w:proofErr w:type="spellStart"/>
            <w:r>
              <w:rPr>
                <w:color w:val="333333"/>
                <w:sz w:val="22"/>
                <w:szCs w:val="22"/>
              </w:rPr>
              <w:t>Рахат</w:t>
            </w:r>
            <w:proofErr w:type="spellEnd"/>
            <w:r>
              <w:rPr>
                <w:color w:val="333333"/>
                <w:sz w:val="22"/>
                <w:szCs w:val="22"/>
              </w:rPr>
              <w:t>) 100гр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215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10750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Сухофрукты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Чистые. Без червей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180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9000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Рис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Шлифованный, вес РК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305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30500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Крупа горох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color w:val="333333"/>
                <w:sz w:val="22"/>
                <w:szCs w:val="22"/>
              </w:rPr>
            </w:pPr>
            <w:proofErr w:type="gramStart"/>
            <w:r>
              <w:rPr>
                <w:color w:val="333333"/>
                <w:sz w:val="22"/>
                <w:szCs w:val="22"/>
              </w:rPr>
              <w:t>Колотый</w:t>
            </w:r>
            <w:proofErr w:type="gramEnd"/>
            <w:r>
              <w:rPr>
                <w:color w:val="333333"/>
                <w:sz w:val="22"/>
                <w:szCs w:val="22"/>
              </w:rPr>
              <w:t>, чистый без камней, РК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r>
              <w:t>кг</w:t>
            </w:r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2875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127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Ванилин</w:t>
            </w:r>
          </w:p>
        </w:tc>
        <w:tc>
          <w:tcPr>
            <w:tcW w:w="3544" w:type="dxa"/>
          </w:tcPr>
          <w:p w:rsidR="003632A8" w:rsidRDefault="003632A8" w:rsidP="0097220F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1гр. РК пачка</w:t>
            </w:r>
          </w:p>
        </w:tc>
        <w:tc>
          <w:tcPr>
            <w:tcW w:w="708" w:type="dxa"/>
          </w:tcPr>
          <w:p w:rsidR="003632A8" w:rsidRDefault="003632A8" w:rsidP="0097220F">
            <w:pPr>
              <w:tabs>
                <w:tab w:val="left" w:pos="852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3632A8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418" w:type="dxa"/>
          </w:tcPr>
          <w:p w:rsidR="003632A8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2500</w:t>
            </w:r>
          </w:p>
        </w:tc>
      </w:tr>
      <w:tr w:rsidR="003632A8" w:rsidRPr="00EB6FCA" w:rsidTr="0097220F">
        <w:tc>
          <w:tcPr>
            <w:tcW w:w="56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2127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  <w:r w:rsidRPr="00C91E7C">
              <w:rPr>
                <w:b/>
                <w:lang w:val="kk-KZ"/>
              </w:rPr>
              <w:t>ИТОГО</w:t>
            </w:r>
            <w:r>
              <w:rPr>
                <w:b/>
                <w:lang w:val="kk-KZ"/>
              </w:rPr>
              <w:t>:</w:t>
            </w:r>
          </w:p>
        </w:tc>
        <w:tc>
          <w:tcPr>
            <w:tcW w:w="3544" w:type="dxa"/>
          </w:tcPr>
          <w:p w:rsidR="003632A8" w:rsidRPr="00C91E7C" w:rsidRDefault="003632A8" w:rsidP="0097220F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708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709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850" w:type="dxa"/>
          </w:tcPr>
          <w:p w:rsidR="003632A8" w:rsidRPr="00C91E7C" w:rsidRDefault="003632A8" w:rsidP="0097220F">
            <w:pPr>
              <w:tabs>
                <w:tab w:val="left" w:pos="8520"/>
              </w:tabs>
              <w:rPr>
                <w:lang w:val="kk-KZ"/>
              </w:rPr>
            </w:pPr>
          </w:p>
        </w:tc>
        <w:tc>
          <w:tcPr>
            <w:tcW w:w="1418" w:type="dxa"/>
            <w:vAlign w:val="bottom"/>
          </w:tcPr>
          <w:p w:rsidR="003632A8" w:rsidRPr="00B16970" w:rsidRDefault="003632A8" w:rsidP="0097220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357275</w:t>
            </w:r>
          </w:p>
        </w:tc>
      </w:tr>
    </w:tbl>
    <w:p w:rsidR="003632A8" w:rsidRDefault="003632A8" w:rsidP="003632A8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p w:rsidR="003632A8" w:rsidRDefault="003632A8" w:rsidP="003632A8">
      <w:pPr>
        <w:jc w:val="both"/>
        <w:rPr>
          <w:b/>
          <w:sz w:val="22"/>
          <w:szCs w:val="22"/>
          <w:lang w:val="kk-KZ"/>
        </w:rPr>
      </w:pPr>
      <w:r w:rsidRPr="00985825">
        <w:rPr>
          <w:b/>
        </w:rPr>
        <w:t xml:space="preserve">Итого на общую сумму: </w:t>
      </w:r>
      <w:r>
        <w:rPr>
          <w:b/>
          <w:lang w:val="kk-KZ"/>
        </w:rPr>
        <w:t xml:space="preserve">357 275 </w:t>
      </w:r>
      <w:r w:rsidRPr="00985825">
        <w:rPr>
          <w:b/>
          <w:sz w:val="22"/>
          <w:szCs w:val="22"/>
        </w:rPr>
        <w:t>тенге  (</w:t>
      </w:r>
      <w:r>
        <w:rPr>
          <w:b/>
          <w:sz w:val="22"/>
          <w:szCs w:val="22"/>
        </w:rPr>
        <w:t xml:space="preserve">Триста пятьдесят семь </w:t>
      </w:r>
      <w:r>
        <w:rPr>
          <w:b/>
          <w:sz w:val="22"/>
          <w:szCs w:val="22"/>
          <w:lang w:val="kk-KZ"/>
        </w:rPr>
        <w:t>тысяч двести семьдесят пять т</w:t>
      </w:r>
      <w:proofErr w:type="spellStart"/>
      <w:r>
        <w:rPr>
          <w:b/>
          <w:sz w:val="22"/>
          <w:szCs w:val="22"/>
        </w:rPr>
        <w:t>енге</w:t>
      </w:r>
      <w:proofErr w:type="spellEnd"/>
      <w:r w:rsidRPr="00985825">
        <w:rPr>
          <w:b/>
          <w:sz w:val="22"/>
          <w:szCs w:val="22"/>
        </w:rPr>
        <w:t>)</w:t>
      </w:r>
    </w:p>
    <w:p w:rsidR="003632A8" w:rsidRPr="00996471" w:rsidRDefault="003632A8" w:rsidP="003632A8">
      <w:pPr>
        <w:jc w:val="both"/>
        <w:rPr>
          <w:b/>
          <w:sz w:val="22"/>
          <w:szCs w:val="22"/>
          <w:lang w:val="kk-KZ"/>
        </w:rPr>
      </w:pPr>
    </w:p>
    <w:p w:rsidR="003632A8" w:rsidRPr="00287F64" w:rsidRDefault="003632A8" w:rsidP="003632A8">
      <w:pPr>
        <w:jc w:val="both"/>
        <w:rPr>
          <w:b/>
          <w:lang w:val="kk-KZ"/>
        </w:rPr>
      </w:pPr>
      <w:r w:rsidRPr="00287F64">
        <w:rPr>
          <w:b/>
          <w:lang w:val="kk-KZ"/>
        </w:rPr>
        <w:t>Заказчик</w:t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</w:r>
      <w:r w:rsidRPr="00287F64">
        <w:rPr>
          <w:b/>
          <w:lang w:val="kk-KZ"/>
        </w:rPr>
        <w:tab/>
        <w:t xml:space="preserve">Поставщик </w:t>
      </w:r>
    </w:p>
    <w:tbl>
      <w:tblPr>
        <w:tblW w:w="9606" w:type="dxa"/>
        <w:tblLayout w:type="fixed"/>
        <w:tblLook w:val="01E0"/>
      </w:tblPr>
      <w:tblGrid>
        <w:gridCol w:w="4786"/>
        <w:gridCol w:w="4820"/>
      </w:tblGrid>
      <w:tr w:rsidR="003632A8" w:rsidRPr="00985825" w:rsidTr="0097220F">
        <w:trPr>
          <w:trHeight w:val="144"/>
        </w:trPr>
        <w:tc>
          <w:tcPr>
            <w:tcW w:w="4786" w:type="dxa"/>
          </w:tcPr>
          <w:p w:rsidR="003632A8" w:rsidRPr="00287F64" w:rsidRDefault="003632A8" w:rsidP="0097220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КГКП ясли/сад «Еркетай»</w:t>
            </w:r>
          </w:p>
          <w:p w:rsidR="003632A8" w:rsidRDefault="003632A8" w:rsidP="0097220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г.Караганда, </w:t>
            </w:r>
          </w:p>
          <w:p w:rsidR="003632A8" w:rsidRPr="00287F64" w:rsidRDefault="003632A8" w:rsidP="0097220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мкр. Степной-1, д. 7а</w:t>
            </w:r>
          </w:p>
          <w:p w:rsidR="003632A8" w:rsidRDefault="003632A8" w:rsidP="0097220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8-7212-77-42-86</w:t>
            </w:r>
          </w:p>
          <w:p w:rsidR="003632A8" w:rsidRPr="00287F64" w:rsidRDefault="003632A8" w:rsidP="0097220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БИН:  041240005433</w:t>
            </w:r>
          </w:p>
          <w:p w:rsidR="003632A8" w:rsidRPr="00287F64" w:rsidRDefault="003632A8" w:rsidP="0097220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>ИИК: KZ63998HTB0000136956</w:t>
            </w:r>
          </w:p>
          <w:p w:rsidR="003632A8" w:rsidRDefault="003632A8" w:rsidP="0097220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БИК: TSESKZKA   </w:t>
            </w:r>
          </w:p>
          <w:p w:rsidR="003632A8" w:rsidRPr="00E52312" w:rsidRDefault="003632A8" w:rsidP="0097220F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E52312">
              <w:rPr>
                <w:rFonts w:ascii="Times New Roman" w:hAnsi="Times New Roman"/>
                <w:sz w:val="22"/>
                <w:szCs w:val="22"/>
              </w:rPr>
              <w:t>АО</w:t>
            </w:r>
            <w:r w:rsidRPr="003632A8">
              <w:rPr>
                <w:rStyle w:val="ad"/>
                <w:rFonts w:ascii="open sans" w:hAnsi="open sans"/>
                <w:b w:val="0"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 "</w:t>
            </w:r>
            <w:r w:rsidRPr="003632A8">
              <w:rPr>
                <w:rStyle w:val="ad"/>
                <w:rFonts w:ascii="Times New Roman" w:hAnsi="Times New Roman"/>
                <w:b w:val="0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val="en-US"/>
              </w:rPr>
              <w:t>First Heartland Jýsan Bank"</w:t>
            </w:r>
          </w:p>
          <w:p w:rsidR="003632A8" w:rsidRDefault="003632A8" w:rsidP="0097220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4D6">
              <w:rPr>
                <w:rFonts w:ascii="Times New Roman" w:hAnsi="Times New Roman"/>
                <w:sz w:val="24"/>
                <w:szCs w:val="24"/>
                <w:lang w:val="kk-KZ"/>
              </w:rPr>
              <w:t>г.Караганда</w:t>
            </w:r>
            <w:r w:rsidRPr="00287F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  <w:p w:rsidR="003632A8" w:rsidRPr="00A974D6" w:rsidRDefault="003632A8" w:rsidP="0097220F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74D6">
              <w:rPr>
                <w:rFonts w:ascii="Times New Roman" w:hAnsi="Times New Roman"/>
                <w:sz w:val="24"/>
                <w:szCs w:val="24"/>
                <w:lang w:val="kk-KZ"/>
              </w:rPr>
              <w:t>Кбе 16</w:t>
            </w:r>
          </w:p>
          <w:p w:rsidR="003632A8" w:rsidRPr="00287F64" w:rsidRDefault="003632A8" w:rsidP="0097220F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0F31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аказчик </w:t>
            </w:r>
          </w:p>
          <w:p w:rsidR="003632A8" w:rsidRPr="00287F64" w:rsidRDefault="003632A8" w:rsidP="0097220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F310B">
              <w:rPr>
                <w:rFonts w:cs="Courier New"/>
                <w:b/>
                <w:bCs/>
                <w:sz w:val="24"/>
                <w:szCs w:val="24"/>
              </w:rPr>
              <w:t>_______</w:t>
            </w:r>
            <w:r w:rsidRPr="000F310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87F64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Хисамова С.В.</w:t>
            </w:r>
          </w:p>
          <w:p w:rsidR="003632A8" w:rsidRPr="00287F64" w:rsidRDefault="003632A8" w:rsidP="0097220F">
            <w:pPr>
              <w:pStyle w:val="ab"/>
              <w:jc w:val="left"/>
              <w:rPr>
                <w:bCs/>
                <w:sz w:val="24"/>
              </w:rPr>
            </w:pPr>
            <w:r w:rsidRPr="00287F64">
              <w:rPr>
                <w:bCs/>
                <w:sz w:val="24"/>
              </w:rPr>
              <w:t>МП</w:t>
            </w:r>
          </w:p>
        </w:tc>
        <w:tc>
          <w:tcPr>
            <w:tcW w:w="4820" w:type="dxa"/>
          </w:tcPr>
          <w:p w:rsidR="003632A8" w:rsidRPr="00893FD9" w:rsidRDefault="003632A8" w:rsidP="0097220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ИП  ТУКАШЕВ Ж</w:t>
            </w:r>
            <w:r>
              <w:rPr>
                <w:b/>
                <w:sz w:val="22"/>
                <w:szCs w:val="22"/>
              </w:rPr>
              <w:t>.З.</w:t>
            </w:r>
          </w:p>
          <w:p w:rsidR="003632A8" w:rsidRPr="00C77C0B" w:rsidRDefault="003632A8" w:rsidP="0097220F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 w:rsidRPr="00C77C0B">
              <w:rPr>
                <w:sz w:val="22"/>
                <w:szCs w:val="22"/>
                <w:lang w:val="kk-KZ"/>
              </w:rPr>
              <w:t xml:space="preserve">г Караганда, </w:t>
            </w:r>
          </w:p>
          <w:p w:rsidR="003632A8" w:rsidRPr="00C77C0B" w:rsidRDefault="003632A8" w:rsidP="0097220F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ул. Жамбыла 19</w:t>
            </w:r>
          </w:p>
          <w:p w:rsidR="003632A8" w:rsidRPr="00C77C0B" w:rsidRDefault="003632A8" w:rsidP="0097220F">
            <w:pPr>
              <w:tabs>
                <w:tab w:val="left" w:pos="8520"/>
              </w:tabs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т.97-37-67</w:t>
            </w:r>
          </w:p>
          <w:p w:rsidR="003632A8" w:rsidRPr="00C77C0B" w:rsidRDefault="003632A8" w:rsidP="0097220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ИИН 730223350080</w:t>
            </w:r>
          </w:p>
          <w:p w:rsidR="003632A8" w:rsidRPr="00F64B40" w:rsidRDefault="003632A8" w:rsidP="0097220F">
            <w:pPr>
              <w:rPr>
                <w:sz w:val="22"/>
                <w:szCs w:val="22"/>
                <w:lang w:val="kk-KZ"/>
              </w:rPr>
            </w:pPr>
            <w:r w:rsidRPr="00C77C0B">
              <w:rPr>
                <w:sz w:val="22"/>
                <w:szCs w:val="22"/>
                <w:lang w:val="kk-KZ"/>
              </w:rPr>
              <w:t>ИИК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C77C0B">
              <w:rPr>
                <w:sz w:val="22"/>
                <w:szCs w:val="22"/>
                <w:lang w:val="kk-KZ"/>
              </w:rPr>
              <w:t>KZ</w:t>
            </w:r>
            <w:r>
              <w:rPr>
                <w:sz w:val="22"/>
                <w:szCs w:val="22"/>
                <w:lang w:val="kk-KZ"/>
              </w:rPr>
              <w:t>02826</w:t>
            </w:r>
            <w:r w:rsidRPr="00F64B40">
              <w:rPr>
                <w:sz w:val="22"/>
                <w:szCs w:val="22"/>
                <w:lang w:val="kk-KZ"/>
              </w:rPr>
              <w:t>M0KZTD2999312</w:t>
            </w:r>
          </w:p>
          <w:p w:rsidR="003632A8" w:rsidRPr="00F64B40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БИК 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ALMNKZKA</w:t>
            </w:r>
          </w:p>
          <w:p w:rsidR="003632A8" w:rsidRPr="00C77C0B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АО «</w:t>
            </w:r>
            <w:r w:rsidRPr="00F64B40">
              <w:rPr>
                <w:rFonts w:ascii="Times New Roman" w:hAnsi="Times New Roman"/>
                <w:sz w:val="22"/>
                <w:szCs w:val="22"/>
                <w:lang w:val="kk-KZ"/>
              </w:rPr>
              <w:t>АТФ Банк</w:t>
            </w:r>
            <w:r w:rsidRPr="00C77C0B">
              <w:rPr>
                <w:rFonts w:ascii="Times New Roman" w:hAnsi="Times New Roman"/>
                <w:sz w:val="22"/>
                <w:szCs w:val="22"/>
                <w:lang w:val="kk-KZ"/>
              </w:rPr>
              <w:t>»</w:t>
            </w:r>
          </w:p>
          <w:p w:rsidR="003632A8" w:rsidRPr="000F310B" w:rsidRDefault="003632A8" w:rsidP="0097220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0F310B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Start"/>
            <w:r w:rsidRPr="000F310B">
              <w:rPr>
                <w:rFonts w:ascii="Times New Roman" w:hAnsi="Times New Roman"/>
                <w:sz w:val="22"/>
                <w:szCs w:val="22"/>
              </w:rPr>
              <w:t>.К</w:t>
            </w:r>
            <w:proofErr w:type="gramEnd"/>
            <w:r w:rsidRPr="000F310B">
              <w:rPr>
                <w:rFonts w:ascii="Times New Roman" w:hAnsi="Times New Roman"/>
                <w:sz w:val="22"/>
                <w:szCs w:val="22"/>
              </w:rPr>
              <w:t>араганда</w:t>
            </w:r>
          </w:p>
          <w:p w:rsidR="003632A8" w:rsidRPr="00C77C0B" w:rsidRDefault="003632A8" w:rsidP="0097220F">
            <w:pPr>
              <w:rPr>
                <w:sz w:val="22"/>
                <w:szCs w:val="22"/>
              </w:rPr>
            </w:pPr>
            <w:proofErr w:type="spellStart"/>
            <w:r w:rsidRPr="00C77C0B">
              <w:rPr>
                <w:sz w:val="22"/>
                <w:szCs w:val="22"/>
              </w:rPr>
              <w:t>Кбе</w:t>
            </w:r>
            <w:proofErr w:type="spellEnd"/>
            <w:r w:rsidRPr="00C77C0B">
              <w:rPr>
                <w:sz w:val="22"/>
                <w:szCs w:val="22"/>
              </w:rPr>
              <w:t xml:space="preserve"> 19</w:t>
            </w:r>
          </w:p>
          <w:p w:rsidR="003632A8" w:rsidRPr="00C77C0B" w:rsidRDefault="003632A8" w:rsidP="0097220F">
            <w:pPr>
              <w:rPr>
                <w:b/>
                <w:sz w:val="22"/>
                <w:szCs w:val="22"/>
              </w:rPr>
            </w:pPr>
            <w:r w:rsidRPr="00C77C0B">
              <w:rPr>
                <w:b/>
                <w:sz w:val="22"/>
                <w:szCs w:val="22"/>
              </w:rPr>
              <w:t>Поставщик</w:t>
            </w:r>
          </w:p>
          <w:p w:rsidR="003632A8" w:rsidRPr="00C77C0B" w:rsidRDefault="003632A8" w:rsidP="0097220F">
            <w:pPr>
              <w:rPr>
                <w:b/>
                <w:sz w:val="22"/>
                <w:szCs w:val="22"/>
                <w:lang w:val="kk-KZ"/>
              </w:rPr>
            </w:pPr>
            <w:r w:rsidRPr="00C77C0B">
              <w:rPr>
                <w:b/>
                <w:sz w:val="22"/>
                <w:szCs w:val="22"/>
              </w:rPr>
              <w:t>______</w:t>
            </w:r>
            <w:r>
              <w:rPr>
                <w:b/>
                <w:sz w:val="22"/>
                <w:szCs w:val="22"/>
              </w:rPr>
              <w:t>_______</w:t>
            </w:r>
            <w:r w:rsidRPr="00C77C0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Тукашев Ж.З.</w:t>
            </w:r>
          </w:p>
          <w:p w:rsidR="003632A8" w:rsidRPr="00287F64" w:rsidRDefault="003632A8" w:rsidP="0097220F">
            <w:pPr>
              <w:rPr>
                <w:lang w:val="kk-KZ"/>
              </w:rPr>
            </w:pPr>
            <w:r w:rsidRPr="00C77C0B">
              <w:rPr>
                <w:sz w:val="22"/>
                <w:szCs w:val="22"/>
              </w:rPr>
              <w:t>М.П.</w:t>
            </w:r>
          </w:p>
        </w:tc>
      </w:tr>
    </w:tbl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</w:p>
    <w:p w:rsidR="00617C2A" w:rsidRDefault="00617C2A" w:rsidP="00617C2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sectPr w:rsidR="00617C2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56BE4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62B07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32A8"/>
    <w:rsid w:val="00367221"/>
    <w:rsid w:val="003B154D"/>
    <w:rsid w:val="003B46E5"/>
    <w:rsid w:val="003C67F9"/>
    <w:rsid w:val="003C7E4A"/>
    <w:rsid w:val="003D4759"/>
    <w:rsid w:val="00407985"/>
    <w:rsid w:val="00417777"/>
    <w:rsid w:val="004377B2"/>
    <w:rsid w:val="004601D1"/>
    <w:rsid w:val="004626C4"/>
    <w:rsid w:val="004635DB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974D1"/>
    <w:rsid w:val="005C7F32"/>
    <w:rsid w:val="005D322B"/>
    <w:rsid w:val="005E2E68"/>
    <w:rsid w:val="005E5792"/>
    <w:rsid w:val="00602FCC"/>
    <w:rsid w:val="006101D0"/>
    <w:rsid w:val="0061412D"/>
    <w:rsid w:val="00617C2A"/>
    <w:rsid w:val="00634CB3"/>
    <w:rsid w:val="00650D7C"/>
    <w:rsid w:val="00653D43"/>
    <w:rsid w:val="00660E2F"/>
    <w:rsid w:val="00681116"/>
    <w:rsid w:val="00693195"/>
    <w:rsid w:val="00697ADC"/>
    <w:rsid w:val="006C6A1A"/>
    <w:rsid w:val="006F16DF"/>
    <w:rsid w:val="006F3E78"/>
    <w:rsid w:val="006F40DC"/>
    <w:rsid w:val="006F42FD"/>
    <w:rsid w:val="00707ED0"/>
    <w:rsid w:val="007111EE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00ECA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A7A31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16AAF"/>
    <w:rsid w:val="00D215C6"/>
    <w:rsid w:val="00D244A1"/>
    <w:rsid w:val="00D32112"/>
    <w:rsid w:val="00D325F9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617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7C2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00ECA"/>
    <w:pPr>
      <w:ind w:left="720"/>
      <w:contextualSpacing/>
    </w:pPr>
  </w:style>
  <w:style w:type="character" w:customStyle="1" w:styleId="s0">
    <w:name w:val="s0"/>
    <w:basedOn w:val="a0"/>
    <w:rsid w:val="00A00ECA"/>
  </w:style>
  <w:style w:type="character" w:styleId="aa">
    <w:name w:val="Hyperlink"/>
    <w:rsid w:val="00A00ECA"/>
    <w:rPr>
      <w:rFonts w:ascii="Times New Roman" w:hAnsi="Times New Roman" w:cs="Times New Roman" w:hint="default"/>
      <w:color w:val="333399"/>
      <w:u w:val="single"/>
    </w:rPr>
  </w:style>
  <w:style w:type="paragraph" w:customStyle="1" w:styleId="formattext">
    <w:name w:val="formattext"/>
    <w:basedOn w:val="a"/>
    <w:rsid w:val="00A00ECA"/>
    <w:pPr>
      <w:textAlignment w:val="baseline"/>
    </w:pPr>
    <w:rPr>
      <w:color w:val="000000"/>
    </w:rPr>
  </w:style>
  <w:style w:type="character" w:customStyle="1" w:styleId="j21">
    <w:name w:val="j21"/>
    <w:basedOn w:val="a0"/>
    <w:rsid w:val="00A00ECA"/>
  </w:style>
  <w:style w:type="paragraph" w:styleId="ab">
    <w:name w:val="Title"/>
    <w:basedOn w:val="a"/>
    <w:link w:val="ac"/>
    <w:qFormat/>
    <w:rsid w:val="003632A8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36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uiPriority w:val="22"/>
    <w:qFormat/>
    <w:rsid w:val="003632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3</cp:revision>
  <dcterms:created xsi:type="dcterms:W3CDTF">2019-09-19T07:35:00Z</dcterms:created>
  <dcterms:modified xsi:type="dcterms:W3CDTF">2019-10-04T04:57:00Z</dcterms:modified>
</cp:coreProperties>
</file>