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E7" w:rsidRDefault="00ED049F">
      <w:r>
        <w:t>Учащиеся 1В класса посетили труженицу тыла Филину Анну Васильевну, которая проживает по адресу: ул. Мурманская, 134 а.</w:t>
      </w:r>
    </w:p>
    <w:sectPr w:rsidR="00A85FE7" w:rsidSect="00A85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ED049F"/>
    <w:rsid w:val="00A85FE7"/>
    <w:rsid w:val="00ED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2010-10-26T09:51:00Z</dcterms:created>
  <dcterms:modified xsi:type="dcterms:W3CDTF">2010-10-26T09:53:00Z</dcterms:modified>
</cp:coreProperties>
</file>