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DE" w:rsidRDefault="00BA146C">
      <w:r>
        <w:t>Учащиеся    9</w:t>
      </w:r>
      <w:proofErr w:type="gramStart"/>
      <w:r>
        <w:t xml:space="preserve"> А</w:t>
      </w:r>
      <w:proofErr w:type="gramEnd"/>
      <w:r>
        <w:t xml:space="preserve"> класса посетили ветерана труда Егорову Анну </w:t>
      </w:r>
      <w:proofErr w:type="spellStart"/>
      <w:r>
        <w:t>Кирсановну</w:t>
      </w:r>
      <w:proofErr w:type="spellEnd"/>
      <w:r>
        <w:t>, которая всю войну проработала на электростанции крановщицей и бухгалтером. В данный момент ей 86 лет. Проживает она по адресу: 19-44-21.</w:t>
      </w:r>
    </w:p>
    <w:sectPr w:rsidR="00AF4CDE" w:rsidSect="00AF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A146C"/>
    <w:rsid w:val="00AF4CDE"/>
    <w:rsid w:val="00B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2010-10-26T09:46:00Z</dcterms:created>
  <dcterms:modified xsi:type="dcterms:W3CDTF">2010-10-26T09:49:00Z</dcterms:modified>
</cp:coreProperties>
</file>