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b962" w14:textId="7c8b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Сарыбекова М.Н.</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№57</w:t>
            </w:r>
          </w:p>
        </w:tc>
      </w:tr>
    </w:tbl>
    <w:bookmarkStart w:name="z11"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3" w:id="10"/>
    <w:p>
      <w:pPr>
        <w:spacing w:after="0"/>
        <w:ind w:left="0"/>
        <w:jc w:val="left"/>
      </w:pPr>
      <w:r>
        <w:rPr>
          <w:rFonts w:ascii="Times New Roman"/>
          <w:b/>
          <w:i w:val="false"/>
          <w:color w:val="000000"/>
        </w:rPr>
        <w:t xml:space="preserve"> Глава 1. Общие положения</w:t>
      </w:r>
    </w:p>
    <w:bookmarkEnd w:id="10"/>
    <w:bookmarkStart w:name="z14" w:id="11"/>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1"/>
    <w:bookmarkStart w:name="z15" w:id="12"/>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2"/>
    <w:bookmarkStart w:name="z16" w:id="13"/>
    <w:p>
      <w:pPr>
        <w:spacing w:after="0"/>
        <w:ind w:left="0"/>
        <w:jc w:val="both"/>
      </w:pPr>
      <w:r>
        <w:rPr>
          <w:rFonts w:ascii="Times New Roman"/>
          <w:b w:val="false"/>
          <w:i w:val="false"/>
          <w:color w:val="000000"/>
          <w:sz w:val="28"/>
        </w:rPr>
        <w:t>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13"/>
    <w:bookmarkStart w:name="z17" w:id="14"/>
    <w:p>
      <w:pPr>
        <w:spacing w:after="0"/>
        <w:ind w:left="0"/>
        <w:jc w:val="both"/>
      </w:pPr>
      <w:r>
        <w:rPr>
          <w:rFonts w:ascii="Times New Roman"/>
          <w:b w:val="false"/>
          <w:i w:val="false"/>
          <w:color w:val="000000"/>
          <w:sz w:val="28"/>
        </w:rPr>
        <w:t>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14"/>
    <w:bookmarkStart w:name="z18" w:id="15"/>
    <w:p>
      <w:pPr>
        <w:spacing w:after="0"/>
        <w:ind w:left="0"/>
        <w:jc w:val="both"/>
      </w:pPr>
      <w:r>
        <w:rPr>
          <w:rFonts w:ascii="Times New Roman"/>
          <w:b w:val="false"/>
          <w:i w:val="false"/>
          <w:color w:val="000000"/>
          <w:sz w:val="28"/>
        </w:rPr>
        <w:t>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bookmarkEnd w:id="15"/>
    <w:bookmarkStart w:name="z19" w:id="16"/>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16"/>
    <w:bookmarkStart w:name="z20" w:id="17"/>
    <w:p>
      <w:pPr>
        <w:spacing w:after="0"/>
        <w:ind w:left="0"/>
        <w:jc w:val="both"/>
      </w:pPr>
      <w:r>
        <w:rPr>
          <w:rFonts w:ascii="Times New Roman"/>
          <w:b w:val="false"/>
          <w:i w:val="false"/>
          <w:color w:val="000000"/>
          <w:sz w:val="28"/>
        </w:rPr>
        <w:t>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bookmarkEnd w:id="17"/>
    <w:bookmarkStart w:name="z21" w:id="18"/>
    <w:p>
      <w:pPr>
        <w:spacing w:after="0"/>
        <w:ind w:left="0"/>
        <w:jc w:val="both"/>
      </w:pPr>
      <w:r>
        <w:rPr>
          <w:rFonts w:ascii="Times New Roman"/>
          <w:b w:val="false"/>
          <w:i w:val="false"/>
          <w:color w:val="000000"/>
          <w:sz w:val="28"/>
        </w:rPr>
        <w:t>
      6. Конкурс включает в себя ряд последовательных этапов:</w:t>
      </w:r>
    </w:p>
    <w:bookmarkEnd w:id="18"/>
    <w:bookmarkStart w:name="z22" w:id="19"/>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19"/>
    <w:bookmarkStart w:name="z23" w:id="20"/>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0"/>
    <w:bookmarkStart w:name="z24" w:id="21"/>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1"/>
    <w:bookmarkStart w:name="z25" w:id="22"/>
    <w:p>
      <w:pPr>
        <w:spacing w:after="0"/>
        <w:ind w:left="0"/>
        <w:jc w:val="both"/>
      </w:pPr>
      <w:r>
        <w:rPr>
          <w:rFonts w:ascii="Times New Roman"/>
          <w:b w:val="false"/>
          <w:i w:val="false"/>
          <w:color w:val="000000"/>
          <w:sz w:val="28"/>
        </w:rPr>
        <w:t>
      4) квалификационное тестирование на знание законодательства, управленческих компетенций, основ педагогики и психологии (далее - тестирование);</w:t>
      </w:r>
    </w:p>
    <w:bookmarkEnd w:id="22"/>
    <w:bookmarkStart w:name="z26" w:id="23"/>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23"/>
    <w:bookmarkStart w:name="z27" w:id="24"/>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24"/>
    <w:bookmarkStart w:name="z28" w:id="25"/>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25"/>
    <w:bookmarkStart w:name="z29" w:id="26"/>
    <w:p>
      <w:pPr>
        <w:spacing w:after="0"/>
        <w:ind w:left="0"/>
        <w:jc w:val="both"/>
      </w:pPr>
      <w:r>
        <w:rPr>
          <w:rFonts w:ascii="Times New Roman"/>
          <w:b w:val="false"/>
          <w:i w:val="false"/>
          <w:color w:val="000000"/>
          <w:sz w:val="28"/>
        </w:rPr>
        <w:t xml:space="preserve">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26"/>
    <w:bookmarkStart w:name="z30" w:id="27"/>
    <w:p>
      <w:pPr>
        <w:spacing w:after="0"/>
        <w:ind w:left="0"/>
        <w:jc w:val="both"/>
      </w:pPr>
      <w:r>
        <w:rPr>
          <w:rFonts w:ascii="Times New Roman"/>
          <w:b w:val="false"/>
          <w:i w:val="false"/>
          <w:color w:val="000000"/>
          <w:sz w:val="28"/>
        </w:rPr>
        <w:t>
      8. Текст объявления содержит следующую информацию:</w:t>
      </w:r>
    </w:p>
    <w:bookmarkEnd w:id="27"/>
    <w:bookmarkStart w:name="z31" w:id="28"/>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28"/>
    <w:bookmarkStart w:name="z32" w:id="29"/>
    <w:p>
      <w:pPr>
        <w:spacing w:after="0"/>
        <w:ind w:left="0"/>
        <w:jc w:val="both"/>
      </w:pPr>
      <w:r>
        <w:rPr>
          <w:rFonts w:ascii="Times New Roman"/>
          <w:b w:val="false"/>
          <w:i w:val="false"/>
          <w:color w:val="000000"/>
          <w:sz w:val="28"/>
        </w:rPr>
        <w:t>
      2) наименование должности, на которую объявлен конкурс;</w:t>
      </w:r>
    </w:p>
    <w:bookmarkEnd w:id="29"/>
    <w:bookmarkStart w:name="z33" w:id="30"/>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0"/>
    <w:bookmarkStart w:name="z34" w:id="31"/>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1"/>
    <w:bookmarkStart w:name="z35" w:id="32"/>
    <w:p>
      <w:pPr>
        <w:spacing w:after="0"/>
        <w:ind w:left="0"/>
        <w:jc w:val="both"/>
      </w:pPr>
      <w:r>
        <w:rPr>
          <w:rFonts w:ascii="Times New Roman"/>
          <w:b w:val="false"/>
          <w:i w:val="false"/>
          <w:color w:val="000000"/>
          <w:sz w:val="28"/>
        </w:rPr>
        <w:t>
      5) должностные обязанности первого руководителя;</w:t>
      </w:r>
    </w:p>
    <w:bookmarkEnd w:id="32"/>
    <w:bookmarkStart w:name="z36" w:id="33"/>
    <w:p>
      <w:pPr>
        <w:spacing w:after="0"/>
        <w:ind w:left="0"/>
        <w:jc w:val="both"/>
      </w:pPr>
      <w:r>
        <w:rPr>
          <w:rFonts w:ascii="Times New Roman"/>
          <w:b w:val="false"/>
          <w:i w:val="false"/>
          <w:color w:val="000000"/>
          <w:sz w:val="28"/>
        </w:rPr>
        <w:t>
      6) размер должностного оклада;</w:t>
      </w:r>
    </w:p>
    <w:bookmarkEnd w:id="33"/>
    <w:bookmarkStart w:name="z37" w:id="34"/>
    <w:p>
      <w:pPr>
        <w:spacing w:after="0"/>
        <w:ind w:left="0"/>
        <w:jc w:val="both"/>
      </w:pPr>
      <w:r>
        <w:rPr>
          <w:rFonts w:ascii="Times New Roman"/>
          <w:b w:val="false"/>
          <w:i w:val="false"/>
          <w:color w:val="000000"/>
          <w:sz w:val="28"/>
        </w:rPr>
        <w:t>
      7) дату и место проведения конкурса;</w:t>
      </w:r>
    </w:p>
    <w:bookmarkEnd w:id="34"/>
    <w:bookmarkStart w:name="z38" w:id="35"/>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35"/>
    <w:bookmarkStart w:name="z39" w:id="36"/>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36"/>
    <w:bookmarkStart w:name="z40" w:id="37"/>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37"/>
    <w:bookmarkStart w:name="z41" w:id="38"/>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38"/>
    <w:bookmarkStart w:name="z42" w:id="39"/>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39"/>
    <w:bookmarkStart w:name="z43" w:id="40"/>
    <w:p>
      <w:pPr>
        <w:spacing w:after="0"/>
        <w:ind w:left="0"/>
        <w:jc w:val="both"/>
      </w:pPr>
      <w:r>
        <w:rPr>
          <w:rFonts w:ascii="Times New Roman"/>
          <w:b w:val="false"/>
          <w:i w:val="false"/>
          <w:color w:val="000000"/>
          <w:sz w:val="28"/>
        </w:rPr>
        <w:t>
      9. Государственный орган, объявивший конкурс, формирует конкурсную комиссию для отбора кандидатов на занятие вакантной должности.</w:t>
      </w:r>
    </w:p>
    <w:bookmarkEnd w:id="40"/>
    <w:bookmarkStart w:name="z44" w:id="41"/>
    <w:p>
      <w:pPr>
        <w:spacing w:after="0"/>
        <w:ind w:left="0"/>
        <w:jc w:val="both"/>
      </w:pPr>
      <w:r>
        <w:rPr>
          <w:rFonts w:ascii="Times New Roman"/>
          <w:b w:val="false"/>
          <w:i w:val="false"/>
          <w:color w:val="000000"/>
          <w:sz w:val="28"/>
        </w:rPr>
        <w:t>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1"/>
    <w:bookmarkStart w:name="z45" w:id="42"/>
    <w:p>
      <w:pPr>
        <w:spacing w:after="0"/>
        <w:ind w:left="0"/>
        <w:jc w:val="both"/>
      </w:pPr>
      <w:r>
        <w:rPr>
          <w:rFonts w:ascii="Times New Roman"/>
          <w:b w:val="false"/>
          <w:i w:val="false"/>
          <w:color w:val="000000"/>
          <w:sz w:val="28"/>
        </w:rPr>
        <w:t>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2"/>
    <w:bookmarkStart w:name="z46" w:id="43"/>
    <w:p>
      <w:pPr>
        <w:spacing w:after="0"/>
        <w:ind w:left="0"/>
        <w:jc w:val="both"/>
      </w:pPr>
      <w:r>
        <w:rPr>
          <w:rFonts w:ascii="Times New Roman"/>
          <w:b w:val="false"/>
          <w:i w:val="false"/>
          <w:color w:val="000000"/>
          <w:sz w:val="28"/>
        </w:rPr>
        <w:t>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маслихатов.</w:t>
      </w:r>
    </w:p>
    <w:bookmarkEnd w:id="43"/>
    <w:bookmarkStart w:name="z47" w:id="44"/>
    <w:p>
      <w:pPr>
        <w:spacing w:after="0"/>
        <w:ind w:left="0"/>
        <w:jc w:val="both"/>
      </w:pPr>
      <w:r>
        <w:rPr>
          <w:rFonts w:ascii="Times New Roman"/>
          <w:b w:val="false"/>
          <w:i w:val="false"/>
          <w:color w:val="000000"/>
          <w:sz w:val="28"/>
        </w:rPr>
        <w:t>
      13.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44"/>
    <w:bookmarkStart w:name="z48" w:id="45"/>
    <w:p>
      <w:pPr>
        <w:spacing w:after="0"/>
        <w:ind w:left="0"/>
        <w:jc w:val="both"/>
      </w:pPr>
      <w:r>
        <w:rPr>
          <w:rFonts w:ascii="Times New Roman"/>
          <w:b w:val="false"/>
          <w:i w:val="false"/>
          <w:color w:val="000000"/>
          <w:sz w:val="28"/>
        </w:rPr>
        <w:t>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45"/>
    <w:bookmarkStart w:name="z49" w:id="46"/>
    <w:p>
      <w:pPr>
        <w:spacing w:after="0"/>
        <w:ind w:left="0"/>
        <w:jc w:val="both"/>
      </w:pPr>
      <w:r>
        <w:rPr>
          <w:rFonts w:ascii="Times New Roman"/>
          <w:b w:val="false"/>
          <w:i w:val="false"/>
          <w:color w:val="000000"/>
          <w:sz w:val="28"/>
        </w:rPr>
        <w:t>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46"/>
    <w:bookmarkStart w:name="z50" w:id="47"/>
    <w:p>
      <w:pPr>
        <w:spacing w:after="0"/>
        <w:ind w:left="0"/>
        <w:jc w:val="both"/>
      </w:pPr>
      <w:r>
        <w:rPr>
          <w:rFonts w:ascii="Times New Roman"/>
          <w:b w:val="false"/>
          <w:i w:val="false"/>
          <w:color w:val="000000"/>
          <w:sz w:val="28"/>
        </w:rPr>
        <w:t>
      16. Уведомление осуществляется по телефону или по электронной почте, указанной в объявлении о проведении конкурса.</w:t>
      </w:r>
    </w:p>
    <w:bookmarkEnd w:id="47"/>
    <w:bookmarkStart w:name="z51" w:id="48"/>
    <w:p>
      <w:pPr>
        <w:spacing w:after="0"/>
        <w:ind w:left="0"/>
        <w:jc w:val="both"/>
      </w:pPr>
      <w:r>
        <w:rPr>
          <w:rFonts w:ascii="Times New Roman"/>
          <w:b w:val="false"/>
          <w:i w:val="false"/>
          <w:color w:val="000000"/>
          <w:sz w:val="28"/>
        </w:rPr>
        <w:t xml:space="preserve">
      17. До начала проведения собеседования секретарь конкурсной комиссии знакомит наблюдателей с памяткой для 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52" w:id="49"/>
    <w:p>
      <w:pPr>
        <w:spacing w:after="0"/>
        <w:ind w:left="0"/>
        <w:jc w:val="both"/>
      </w:pPr>
      <w:r>
        <w:rPr>
          <w:rFonts w:ascii="Times New Roman"/>
          <w:b w:val="false"/>
          <w:i w:val="false"/>
          <w:color w:val="000000"/>
          <w:sz w:val="28"/>
        </w:rPr>
        <w:t>
      18.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49"/>
    <w:bookmarkStart w:name="z53" w:id="50"/>
    <w:p>
      <w:pPr>
        <w:spacing w:after="0"/>
        <w:ind w:left="0"/>
        <w:jc w:val="both"/>
      </w:pPr>
      <w:r>
        <w:rPr>
          <w:rFonts w:ascii="Times New Roman"/>
          <w:b w:val="false"/>
          <w:i w:val="false"/>
          <w:color w:val="000000"/>
          <w:sz w:val="28"/>
        </w:rPr>
        <w:t>
      19. Секретарь конкурсной комиссии организует заседания конкурсной комиссии, не является ее членом.</w:t>
      </w:r>
    </w:p>
    <w:bookmarkEnd w:id="50"/>
    <w:bookmarkStart w:name="z54" w:id="51"/>
    <w:p>
      <w:pPr>
        <w:spacing w:after="0"/>
        <w:ind w:left="0"/>
        <w:jc w:val="both"/>
      </w:pPr>
      <w:r>
        <w:rPr>
          <w:rFonts w:ascii="Times New Roman"/>
          <w:b w:val="false"/>
          <w:i w:val="false"/>
          <w:color w:val="000000"/>
          <w:sz w:val="28"/>
        </w:rPr>
        <w:t>
      20. Замещение отсутствующих членов конкурсной комиссии не допускается.</w:t>
      </w:r>
    </w:p>
    <w:bookmarkEnd w:id="51"/>
    <w:bookmarkStart w:name="z55" w:id="52"/>
    <w:p>
      <w:pPr>
        <w:spacing w:after="0"/>
        <w:ind w:left="0"/>
        <w:jc w:val="both"/>
      </w:pPr>
      <w:r>
        <w:rPr>
          <w:rFonts w:ascii="Times New Roman"/>
          <w:b w:val="false"/>
          <w:i w:val="false"/>
          <w:color w:val="000000"/>
          <w:sz w:val="28"/>
        </w:rPr>
        <w:t>
      21. При возникновении конфликта интересов в деятельности конкурсной комиссии состав конкурсной комиссии пересматривается.</w:t>
      </w:r>
    </w:p>
    <w:bookmarkEnd w:id="52"/>
    <w:bookmarkStart w:name="z56" w:id="53"/>
    <w:p>
      <w:pPr>
        <w:spacing w:after="0"/>
        <w:ind w:left="0"/>
        <w:jc w:val="both"/>
      </w:pPr>
      <w:r>
        <w:rPr>
          <w:rFonts w:ascii="Times New Roman"/>
          <w:b w:val="false"/>
          <w:i w:val="false"/>
          <w:color w:val="000000"/>
          <w:sz w:val="28"/>
        </w:rPr>
        <w:t>
      22.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53"/>
    <w:bookmarkStart w:name="z57" w:id="54"/>
    <w:p>
      <w:pPr>
        <w:spacing w:after="0"/>
        <w:ind w:left="0"/>
        <w:jc w:val="both"/>
      </w:pPr>
      <w:r>
        <w:rPr>
          <w:rFonts w:ascii="Times New Roman"/>
          <w:b w:val="false"/>
          <w:i w:val="false"/>
          <w:color w:val="000000"/>
          <w:sz w:val="28"/>
        </w:rPr>
        <w:t>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54"/>
    <w:bookmarkStart w:name="z58" w:id="55"/>
    <w:p>
      <w:pPr>
        <w:spacing w:after="0"/>
        <w:ind w:left="0"/>
        <w:jc w:val="both"/>
      </w:pPr>
      <w:r>
        <w:rPr>
          <w:rFonts w:ascii="Times New Roman"/>
          <w:b w:val="false"/>
          <w:i w:val="false"/>
          <w:color w:val="000000"/>
          <w:sz w:val="28"/>
        </w:rPr>
        <w:t>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55"/>
    <w:bookmarkStart w:name="z59" w:id="56"/>
    <w:p>
      <w:pPr>
        <w:spacing w:after="0"/>
        <w:ind w:left="0"/>
        <w:jc w:val="both"/>
      </w:pPr>
      <w:r>
        <w:rPr>
          <w:rFonts w:ascii="Times New Roman"/>
          <w:b w:val="false"/>
          <w:i w:val="false"/>
          <w:color w:val="000000"/>
          <w:sz w:val="28"/>
        </w:rPr>
        <w:t>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56"/>
    <w:bookmarkStart w:name="z60" w:id="57"/>
    <w:p>
      <w:pPr>
        <w:spacing w:after="0"/>
        <w:ind w:left="0"/>
        <w:jc w:val="both"/>
      </w:pPr>
      <w:r>
        <w:rPr>
          <w:rFonts w:ascii="Times New Roman"/>
          <w:b w:val="false"/>
          <w:i w:val="false"/>
          <w:color w:val="000000"/>
          <w:sz w:val="28"/>
        </w:rPr>
        <w:t>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57"/>
    <w:bookmarkStart w:name="z61" w:id="58"/>
    <w:p>
      <w:pPr>
        <w:spacing w:after="0"/>
        <w:ind w:left="0"/>
        <w:jc w:val="both"/>
      </w:pPr>
      <w:r>
        <w:rPr>
          <w:rFonts w:ascii="Times New Roman"/>
          <w:b w:val="false"/>
          <w:i w:val="false"/>
          <w:color w:val="000000"/>
          <w:sz w:val="28"/>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58"/>
    <w:bookmarkStart w:name="z62" w:id="59"/>
    <w:p>
      <w:pPr>
        <w:spacing w:after="0"/>
        <w:ind w:left="0"/>
        <w:jc w:val="both"/>
      </w:pPr>
      <w:r>
        <w:rPr>
          <w:rFonts w:ascii="Times New Roman"/>
          <w:b w:val="false"/>
          <w:i w:val="false"/>
          <w:color w:val="000000"/>
          <w:sz w:val="28"/>
        </w:rPr>
        <w:t>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bookmarkEnd w:id="59"/>
    <w:bookmarkStart w:name="z63" w:id="60"/>
    <w:p>
      <w:pPr>
        <w:spacing w:after="0"/>
        <w:ind w:left="0"/>
        <w:jc w:val="left"/>
      </w:pPr>
      <w:r>
        <w:rPr>
          <w:rFonts w:ascii="Times New Roman"/>
          <w:b/>
          <w:i w:val="false"/>
          <w:color w:val="000000"/>
        </w:rPr>
        <w:t xml:space="preserve"> Параграф 2. Порядок оказания государственной услуги</w:t>
      </w:r>
    </w:p>
    <w:bookmarkEnd w:id="60"/>
    <w:bookmarkStart w:name="z64" w:id="61"/>
    <w:p>
      <w:pPr>
        <w:spacing w:after="0"/>
        <w:ind w:left="0"/>
        <w:jc w:val="both"/>
      </w:pPr>
      <w:r>
        <w:rPr>
          <w:rFonts w:ascii="Times New Roman"/>
          <w:b w:val="false"/>
          <w:i w:val="false"/>
          <w:color w:val="000000"/>
          <w:sz w:val="28"/>
        </w:rPr>
        <w:t xml:space="preserve">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в соответствии со стандартом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65" w:id="62"/>
    <w:p>
      <w:pPr>
        <w:spacing w:after="0"/>
        <w:ind w:left="0"/>
        <w:jc w:val="both"/>
      </w:pPr>
      <w:r>
        <w:rPr>
          <w:rFonts w:ascii="Times New Roman"/>
          <w:b w:val="false"/>
          <w:i w:val="false"/>
          <w:color w:val="000000"/>
          <w:sz w:val="28"/>
        </w:rPr>
        <w:t>
      30. Услугодатель осуществляет прием документов для участия в конкурсе в течение семи рабочих дней со дня выхода объявления.</w:t>
      </w:r>
    </w:p>
    <w:bookmarkEnd w:id="62"/>
    <w:bookmarkStart w:name="z66" w:id="63"/>
    <w:p>
      <w:pPr>
        <w:spacing w:after="0"/>
        <w:ind w:left="0"/>
        <w:jc w:val="both"/>
      </w:pPr>
      <w:r>
        <w:rPr>
          <w:rFonts w:ascii="Times New Roman"/>
          <w:b w:val="false"/>
          <w:i w:val="false"/>
          <w:color w:val="000000"/>
          <w:sz w:val="28"/>
        </w:rPr>
        <w:t xml:space="preserve">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63"/>
    <w:bookmarkStart w:name="z67" w:id="64"/>
    <w:p>
      <w:pPr>
        <w:spacing w:after="0"/>
        <w:ind w:left="0"/>
        <w:jc w:val="both"/>
      </w:pPr>
      <w:r>
        <w:rPr>
          <w:rFonts w:ascii="Times New Roman"/>
          <w:b w:val="false"/>
          <w:i w:val="false"/>
          <w:color w:val="000000"/>
          <w:sz w:val="28"/>
        </w:rPr>
        <w:t>
      32. Мотивированный ответ об отказе в оказании государственной услуги предоставляется в течение одного рабочего дня со дня приема заявления.</w:t>
      </w:r>
    </w:p>
    <w:bookmarkEnd w:id="64"/>
    <w:bookmarkStart w:name="z68" w:id="65"/>
    <w:p>
      <w:pPr>
        <w:spacing w:after="0"/>
        <w:ind w:left="0"/>
        <w:jc w:val="both"/>
      </w:pPr>
      <w:r>
        <w:rPr>
          <w:rFonts w:ascii="Times New Roman"/>
          <w:b w:val="false"/>
          <w:i w:val="false"/>
          <w:color w:val="000000"/>
          <w:sz w:val="28"/>
        </w:rPr>
        <w:t>
      33.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5"/>
    <w:bookmarkStart w:name="z69" w:id="66"/>
    <w:p>
      <w:pPr>
        <w:spacing w:after="0"/>
        <w:ind w:left="0"/>
        <w:jc w:val="both"/>
      </w:pPr>
      <w:r>
        <w:rPr>
          <w:rFonts w:ascii="Times New Roman"/>
          <w:b w:val="false"/>
          <w:i w:val="false"/>
          <w:color w:val="000000"/>
          <w:sz w:val="28"/>
        </w:rPr>
        <w:t xml:space="preserve">
      34.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66"/>
    <w:bookmarkStart w:name="z70" w:id="67"/>
    <w:p>
      <w:pPr>
        <w:spacing w:after="0"/>
        <w:ind w:left="0"/>
        <w:jc w:val="both"/>
      </w:pPr>
      <w:r>
        <w:rPr>
          <w:rFonts w:ascii="Times New Roman"/>
          <w:b w:val="false"/>
          <w:i w:val="false"/>
          <w:color w:val="000000"/>
          <w:sz w:val="28"/>
        </w:rPr>
        <w:t>
      35. При обращении через Государственную корпорацию, услугополучателю выдается расписка о приеме документов.</w:t>
      </w:r>
    </w:p>
    <w:bookmarkEnd w:id="67"/>
    <w:bookmarkStart w:name="z71" w:id="68"/>
    <w:p>
      <w:pPr>
        <w:spacing w:after="0"/>
        <w:ind w:left="0"/>
        <w:jc w:val="both"/>
      </w:pPr>
      <w:r>
        <w:rPr>
          <w:rFonts w:ascii="Times New Roman"/>
          <w:b w:val="false"/>
          <w:i w:val="false"/>
          <w:color w:val="000000"/>
          <w:sz w:val="28"/>
        </w:rPr>
        <w:t>
      36.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68"/>
    <w:bookmarkStart w:name="z72" w:id="69"/>
    <w:p>
      <w:pPr>
        <w:spacing w:after="0"/>
        <w:ind w:left="0"/>
        <w:jc w:val="both"/>
      </w:pPr>
      <w:r>
        <w:rPr>
          <w:rFonts w:ascii="Times New Roman"/>
          <w:b w:val="false"/>
          <w:i w:val="false"/>
          <w:color w:val="000000"/>
          <w:sz w:val="28"/>
        </w:rPr>
        <w:t xml:space="preserve">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73" w:id="70"/>
    <w:p>
      <w:pPr>
        <w:spacing w:after="0"/>
        <w:ind w:left="0"/>
        <w:jc w:val="both"/>
      </w:pPr>
      <w:r>
        <w:rPr>
          <w:rFonts w:ascii="Times New Roman"/>
          <w:b w:val="false"/>
          <w:i w:val="false"/>
          <w:color w:val="000000"/>
          <w:sz w:val="28"/>
        </w:rPr>
        <w:t>
      38.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0"/>
    <w:bookmarkStart w:name="z74" w:id="71"/>
    <w:p>
      <w:pPr>
        <w:spacing w:after="0"/>
        <w:ind w:left="0"/>
        <w:jc w:val="both"/>
      </w:pPr>
      <w:r>
        <w:rPr>
          <w:rFonts w:ascii="Times New Roman"/>
          <w:b w:val="false"/>
          <w:i w:val="false"/>
          <w:color w:val="000000"/>
          <w:sz w:val="28"/>
        </w:rPr>
        <w:t xml:space="preserve">
      39.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1"/>
    <w:bookmarkStart w:name="z75" w:id="72"/>
    <w:p>
      <w:pPr>
        <w:spacing w:after="0"/>
        <w:ind w:left="0"/>
        <w:jc w:val="both"/>
      </w:pPr>
      <w:r>
        <w:rPr>
          <w:rFonts w:ascii="Times New Roman"/>
          <w:b w:val="false"/>
          <w:i w:val="false"/>
          <w:color w:val="000000"/>
          <w:sz w:val="28"/>
        </w:rPr>
        <w:t>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2"/>
    <w:bookmarkStart w:name="z76" w:id="73"/>
    <w:p>
      <w:pPr>
        <w:spacing w:after="0"/>
        <w:ind w:left="0"/>
        <w:jc w:val="both"/>
      </w:pPr>
      <w:r>
        <w:rPr>
          <w:rFonts w:ascii="Times New Roman"/>
          <w:b w:val="false"/>
          <w:i w:val="false"/>
          <w:color w:val="000000"/>
          <w:sz w:val="28"/>
        </w:rPr>
        <w:t>
      41. Жалоба подается услугодателю и (или) должностному лицу, чье решение, действие (бездействие) обжалуются.</w:t>
      </w:r>
    </w:p>
    <w:bookmarkEnd w:id="73"/>
    <w:bookmarkStart w:name="z77" w:id="74"/>
    <w:p>
      <w:pPr>
        <w:spacing w:after="0"/>
        <w:ind w:left="0"/>
        <w:jc w:val="both"/>
      </w:pPr>
      <w:r>
        <w:rPr>
          <w:rFonts w:ascii="Times New Roman"/>
          <w:b w:val="false"/>
          <w:i w:val="false"/>
          <w:color w:val="000000"/>
          <w:sz w:val="28"/>
        </w:rPr>
        <w:t>
      42.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4"/>
    <w:bookmarkStart w:name="z78" w:id="75"/>
    <w:p>
      <w:pPr>
        <w:spacing w:after="0"/>
        <w:ind w:left="0"/>
        <w:jc w:val="both"/>
      </w:pPr>
      <w:r>
        <w:rPr>
          <w:rFonts w:ascii="Times New Roman"/>
          <w:b w:val="false"/>
          <w:i w:val="false"/>
          <w:color w:val="000000"/>
          <w:sz w:val="28"/>
        </w:rPr>
        <w:t>
      43.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75"/>
    <w:bookmarkStart w:name="z79" w:id="76"/>
    <w:p>
      <w:pPr>
        <w:spacing w:after="0"/>
        <w:ind w:left="0"/>
        <w:jc w:val="both"/>
      </w:pPr>
      <w:r>
        <w:rPr>
          <w:rFonts w:ascii="Times New Roman"/>
          <w:b w:val="false"/>
          <w:i w:val="false"/>
          <w:color w:val="000000"/>
          <w:sz w:val="28"/>
        </w:rPr>
        <w:t xml:space="preserve">
      44.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76"/>
    <w:bookmarkStart w:name="z80" w:id="77"/>
    <w:p>
      <w:pPr>
        <w:spacing w:after="0"/>
        <w:ind w:left="0"/>
        <w:jc w:val="both"/>
      </w:pPr>
      <w:r>
        <w:rPr>
          <w:rFonts w:ascii="Times New Roman"/>
          <w:b w:val="false"/>
          <w:i w:val="false"/>
          <w:color w:val="000000"/>
          <w:sz w:val="28"/>
        </w:rPr>
        <w:t>
      45.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7"/>
    <w:bookmarkStart w:name="z81" w:id="78"/>
    <w:p>
      <w:pPr>
        <w:spacing w:after="0"/>
        <w:ind w:left="0"/>
        <w:jc w:val="both"/>
      </w:pPr>
      <w:r>
        <w:rPr>
          <w:rFonts w:ascii="Times New Roman"/>
          <w:b w:val="false"/>
          <w:i w:val="false"/>
          <w:color w:val="000000"/>
          <w:sz w:val="28"/>
        </w:rPr>
        <w:t>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78"/>
    <w:bookmarkStart w:name="z82" w:id="79"/>
    <w:p>
      <w:pPr>
        <w:spacing w:after="0"/>
        <w:ind w:left="0"/>
        <w:jc w:val="left"/>
      </w:pPr>
      <w:r>
        <w:rPr>
          <w:rFonts w:ascii="Times New Roman"/>
          <w:b/>
          <w:i w:val="false"/>
          <w:color w:val="000000"/>
        </w:rPr>
        <w:t xml:space="preserve"> Параграф 3. Порядок прохождения тестирования</w:t>
      </w:r>
    </w:p>
    <w:bookmarkEnd w:id="79"/>
    <w:bookmarkStart w:name="z83" w:id="80"/>
    <w:p>
      <w:pPr>
        <w:spacing w:after="0"/>
        <w:ind w:left="0"/>
        <w:jc w:val="both"/>
      </w:pPr>
      <w:r>
        <w:rPr>
          <w:rFonts w:ascii="Times New Roman"/>
          <w:b w:val="false"/>
          <w:i w:val="false"/>
          <w:color w:val="000000"/>
          <w:sz w:val="28"/>
        </w:rPr>
        <w:t>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bookmarkEnd w:id="80"/>
    <w:bookmarkStart w:name="z84" w:id="81"/>
    <w:p>
      <w:pPr>
        <w:spacing w:after="0"/>
        <w:ind w:left="0"/>
        <w:jc w:val="both"/>
      </w:pPr>
      <w:r>
        <w:rPr>
          <w:rFonts w:ascii="Times New Roman"/>
          <w:b w:val="false"/>
          <w:i w:val="false"/>
          <w:color w:val="000000"/>
          <w:sz w:val="28"/>
        </w:rPr>
        <w:t xml:space="preserve">
      48. Кандидат для прохождения тестирования пишет заявление в НЦТ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bookmarkStart w:name="z85" w:id="82"/>
    <w:p>
      <w:pPr>
        <w:spacing w:after="0"/>
        <w:ind w:left="0"/>
        <w:jc w:val="both"/>
      </w:pPr>
      <w:r>
        <w:rPr>
          <w:rFonts w:ascii="Times New Roman"/>
          <w:b w:val="false"/>
          <w:i w:val="false"/>
          <w:color w:val="000000"/>
          <w:sz w:val="28"/>
        </w:rPr>
        <w:t>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bookmarkEnd w:id="82"/>
    <w:bookmarkStart w:name="z86" w:id="83"/>
    <w:p>
      <w:pPr>
        <w:spacing w:after="0"/>
        <w:ind w:left="0"/>
        <w:jc w:val="both"/>
      </w:pPr>
      <w:r>
        <w:rPr>
          <w:rFonts w:ascii="Times New Roman"/>
          <w:b w:val="false"/>
          <w:i w:val="false"/>
          <w:color w:val="000000"/>
          <w:sz w:val="28"/>
        </w:rPr>
        <w:t>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3"/>
    <w:bookmarkStart w:name="z87" w:id="84"/>
    <w:p>
      <w:pPr>
        <w:spacing w:after="0"/>
        <w:ind w:left="0"/>
        <w:jc w:val="both"/>
      </w:pPr>
      <w:r>
        <w:rPr>
          <w:rFonts w:ascii="Times New Roman"/>
          <w:b w:val="false"/>
          <w:i w:val="false"/>
          <w:color w:val="000000"/>
          <w:sz w:val="28"/>
        </w:rPr>
        <w:t>
      51. Тестирование проводится в электронном формате.</w:t>
      </w:r>
    </w:p>
    <w:bookmarkEnd w:id="84"/>
    <w:bookmarkStart w:name="z88" w:id="85"/>
    <w:p>
      <w:pPr>
        <w:spacing w:after="0"/>
        <w:ind w:left="0"/>
        <w:jc w:val="both"/>
      </w:pPr>
      <w:r>
        <w:rPr>
          <w:rFonts w:ascii="Times New Roman"/>
          <w:b w:val="false"/>
          <w:i w:val="false"/>
          <w:color w:val="000000"/>
          <w:sz w:val="28"/>
        </w:rPr>
        <w:t xml:space="preserve">
      52. Служба управления персоналом (кадровая служба) формирует список лиц, участвующих в тестировании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направляет в НЦТ для проведения тестирования.</w:t>
      </w:r>
    </w:p>
    <w:bookmarkEnd w:id="85"/>
    <w:bookmarkStart w:name="z89" w:id="86"/>
    <w:p>
      <w:pPr>
        <w:spacing w:after="0"/>
        <w:ind w:left="0"/>
        <w:jc w:val="both"/>
      </w:pPr>
      <w:r>
        <w:rPr>
          <w:rFonts w:ascii="Times New Roman"/>
          <w:b w:val="false"/>
          <w:i w:val="false"/>
          <w:color w:val="000000"/>
          <w:sz w:val="28"/>
        </w:rPr>
        <w:t>
      53. В целях обеспечения прозрачности и конфиденциальности место проведения тестирования оборудуется камерами видео-аудио фиксации.</w:t>
      </w:r>
    </w:p>
    <w:bookmarkEnd w:id="86"/>
    <w:bookmarkStart w:name="z90" w:id="87"/>
    <w:p>
      <w:pPr>
        <w:spacing w:after="0"/>
        <w:ind w:left="0"/>
        <w:jc w:val="both"/>
      </w:pPr>
      <w:r>
        <w:rPr>
          <w:rFonts w:ascii="Times New Roman"/>
          <w:b w:val="false"/>
          <w:i w:val="false"/>
          <w:color w:val="000000"/>
          <w:sz w:val="28"/>
        </w:rPr>
        <w:t>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bookmarkEnd w:id="87"/>
    <w:bookmarkStart w:name="z91" w:id="88"/>
    <w:p>
      <w:pPr>
        <w:spacing w:after="0"/>
        <w:ind w:left="0"/>
        <w:jc w:val="both"/>
      </w:pPr>
      <w:r>
        <w:rPr>
          <w:rFonts w:ascii="Times New Roman"/>
          <w:b w:val="false"/>
          <w:i w:val="false"/>
          <w:color w:val="000000"/>
          <w:sz w:val="28"/>
        </w:rPr>
        <w:t>
      55. До начала тестирования ответственное лицо объясняет кандидатам правила поведения кандидатов во время тестирования.</w:t>
      </w:r>
    </w:p>
    <w:bookmarkEnd w:id="88"/>
    <w:bookmarkStart w:name="z92" w:id="89"/>
    <w:p>
      <w:pPr>
        <w:spacing w:after="0"/>
        <w:ind w:left="0"/>
        <w:jc w:val="both"/>
      </w:pPr>
      <w:r>
        <w:rPr>
          <w:rFonts w:ascii="Times New Roman"/>
          <w:b w:val="false"/>
          <w:i w:val="false"/>
          <w:color w:val="000000"/>
          <w:sz w:val="28"/>
        </w:rPr>
        <w:t xml:space="preserve">
      56. Кандидаты проходят тестирование на знание Конституции Республики Казахстан,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тестирование по направлениям "Управленческие компетенции", основы педагогики и психологии.</w:t>
      </w:r>
    </w:p>
    <w:bookmarkEnd w:id="89"/>
    <w:bookmarkStart w:name="z93" w:id="90"/>
    <w:p>
      <w:pPr>
        <w:spacing w:after="0"/>
        <w:ind w:left="0"/>
        <w:jc w:val="both"/>
      </w:pPr>
      <w:r>
        <w:rPr>
          <w:rFonts w:ascii="Times New Roman"/>
          <w:b w:val="false"/>
          <w:i w:val="false"/>
          <w:color w:val="000000"/>
          <w:sz w:val="28"/>
        </w:rPr>
        <w:t>
      57. Тестирование состоит из 100 вопросов:</w:t>
      </w:r>
    </w:p>
    <w:bookmarkEnd w:id="90"/>
    <w:bookmarkStart w:name="z94" w:id="91"/>
    <w:p>
      <w:pPr>
        <w:spacing w:after="0"/>
        <w:ind w:left="0"/>
        <w:jc w:val="both"/>
      </w:pPr>
      <w:r>
        <w:rPr>
          <w:rFonts w:ascii="Times New Roman"/>
          <w:b w:val="false"/>
          <w:i w:val="false"/>
          <w:color w:val="000000"/>
          <w:sz w:val="28"/>
        </w:rPr>
        <w:t>
      на знание законодательства – 75 вопросов;</w:t>
      </w:r>
    </w:p>
    <w:bookmarkEnd w:id="91"/>
    <w:bookmarkStart w:name="z95" w:id="92"/>
    <w:p>
      <w:pPr>
        <w:spacing w:after="0"/>
        <w:ind w:left="0"/>
        <w:jc w:val="both"/>
      </w:pPr>
      <w:r>
        <w:rPr>
          <w:rFonts w:ascii="Times New Roman"/>
          <w:b w:val="false"/>
          <w:i w:val="false"/>
          <w:color w:val="000000"/>
          <w:sz w:val="28"/>
        </w:rPr>
        <w:t>
      по направлению "Управленческие компетенции" – 15 вопросов;</w:t>
      </w:r>
    </w:p>
    <w:bookmarkEnd w:id="92"/>
    <w:bookmarkStart w:name="z96" w:id="93"/>
    <w:p>
      <w:pPr>
        <w:spacing w:after="0"/>
        <w:ind w:left="0"/>
        <w:jc w:val="both"/>
      </w:pPr>
      <w:r>
        <w:rPr>
          <w:rFonts w:ascii="Times New Roman"/>
          <w:b w:val="false"/>
          <w:i w:val="false"/>
          <w:color w:val="000000"/>
          <w:sz w:val="28"/>
        </w:rPr>
        <w:t>
      по основам педагогики и психологии – 10 вопросов.</w:t>
      </w:r>
    </w:p>
    <w:bookmarkEnd w:id="93"/>
    <w:bookmarkStart w:name="z97" w:id="94"/>
    <w:p>
      <w:pPr>
        <w:spacing w:after="0"/>
        <w:ind w:left="0"/>
        <w:jc w:val="both"/>
      </w:pPr>
      <w:r>
        <w:rPr>
          <w:rFonts w:ascii="Times New Roman"/>
          <w:b w:val="false"/>
          <w:i w:val="false"/>
          <w:color w:val="000000"/>
          <w:sz w:val="28"/>
        </w:rPr>
        <w:t>
      58. Пороговый уровень для прохождения тестирования составляет 70 % по каждому направлению.</w:t>
      </w:r>
    </w:p>
    <w:bookmarkEnd w:id="94"/>
    <w:bookmarkStart w:name="z98" w:id="95"/>
    <w:p>
      <w:pPr>
        <w:spacing w:after="0"/>
        <w:ind w:left="0"/>
        <w:jc w:val="both"/>
      </w:pPr>
      <w:r>
        <w:rPr>
          <w:rFonts w:ascii="Times New Roman"/>
          <w:b w:val="false"/>
          <w:i w:val="false"/>
          <w:color w:val="000000"/>
          <w:sz w:val="28"/>
        </w:rPr>
        <w:t>
      59. На тестирование отводится 180 минут. По завершении времени, выделенного на тестирование, программное обеспечение автоматически закрывается.</w:t>
      </w:r>
    </w:p>
    <w:bookmarkEnd w:id="95"/>
    <w:bookmarkStart w:name="z99" w:id="96"/>
    <w:p>
      <w:pPr>
        <w:spacing w:after="0"/>
        <w:ind w:left="0"/>
        <w:jc w:val="both"/>
      </w:pPr>
      <w:r>
        <w:rPr>
          <w:rFonts w:ascii="Times New Roman"/>
          <w:b w:val="false"/>
          <w:i w:val="false"/>
          <w:color w:val="000000"/>
          <w:sz w:val="28"/>
        </w:rPr>
        <w:t xml:space="preserve">
      60. Результат тестирования – сертификат о прохождении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направляется НЦТ в государственный орган, объявивший конкурс и в личный кабинет кандидата.</w:t>
      </w:r>
    </w:p>
    <w:bookmarkEnd w:id="96"/>
    <w:bookmarkStart w:name="z100" w:id="97"/>
    <w:p>
      <w:pPr>
        <w:spacing w:after="0"/>
        <w:ind w:left="0"/>
        <w:jc w:val="both"/>
      </w:pPr>
      <w:r>
        <w:rPr>
          <w:rFonts w:ascii="Times New Roman"/>
          <w:b w:val="false"/>
          <w:i w:val="false"/>
          <w:color w:val="000000"/>
          <w:sz w:val="28"/>
        </w:rPr>
        <w:t>
      61. Сертификат о прохождении тестирования действует в течение одного года со дня сдачи тестирования.</w:t>
      </w:r>
    </w:p>
    <w:bookmarkEnd w:id="97"/>
    <w:bookmarkStart w:name="z101" w:id="98"/>
    <w:p>
      <w:pPr>
        <w:spacing w:after="0"/>
        <w:ind w:left="0"/>
        <w:jc w:val="both"/>
      </w:pPr>
      <w:r>
        <w:rPr>
          <w:rFonts w:ascii="Times New Roman"/>
          <w:b w:val="false"/>
          <w:i w:val="false"/>
          <w:color w:val="000000"/>
          <w:sz w:val="28"/>
        </w:rPr>
        <w:t>
      62. Кандидаты, не набравшие пороговый уровень, решением конкурсной комиссии не допускаются к следующим этапам конкурса.</w:t>
      </w:r>
    </w:p>
    <w:bookmarkEnd w:id="98"/>
    <w:bookmarkStart w:name="z102" w:id="99"/>
    <w:p>
      <w:pPr>
        <w:spacing w:after="0"/>
        <w:ind w:left="0"/>
        <w:jc w:val="both"/>
      </w:pPr>
      <w:r>
        <w:rPr>
          <w:rFonts w:ascii="Times New Roman"/>
          <w:b w:val="false"/>
          <w:i w:val="false"/>
          <w:color w:val="000000"/>
          <w:sz w:val="28"/>
        </w:rPr>
        <w:t>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bookmarkEnd w:id="99"/>
    <w:bookmarkStart w:name="z103" w:id="100"/>
    <w:p>
      <w:pPr>
        <w:spacing w:after="0"/>
        <w:ind w:left="0"/>
        <w:jc w:val="both"/>
      </w:pPr>
      <w:r>
        <w:rPr>
          <w:rFonts w:ascii="Times New Roman"/>
          <w:b w:val="false"/>
          <w:i w:val="false"/>
          <w:color w:val="000000"/>
          <w:sz w:val="28"/>
        </w:rPr>
        <w:t>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прохождения тестирования.</w:t>
      </w:r>
    </w:p>
    <w:bookmarkEnd w:id="100"/>
    <w:bookmarkStart w:name="z104" w:id="101"/>
    <w:p>
      <w:pPr>
        <w:spacing w:after="0"/>
        <w:ind w:left="0"/>
        <w:jc w:val="both"/>
      </w:pPr>
      <w:r>
        <w:rPr>
          <w:rFonts w:ascii="Times New Roman"/>
          <w:b w:val="false"/>
          <w:i w:val="false"/>
          <w:color w:val="000000"/>
          <w:sz w:val="28"/>
        </w:rPr>
        <w:t>
      65. Кандидаты, претендующие на занятие вакантной должности первого руководителя лицея "Білім-инновация"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1"/>
    <w:bookmarkStart w:name="z105" w:id="102"/>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bookmarkEnd w:id="102"/>
    <w:bookmarkStart w:name="z106" w:id="103"/>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bookmarkEnd w:id="103"/>
    <w:bookmarkStart w:name="z107" w:id="104"/>
    <w:p>
      <w:pPr>
        <w:spacing w:after="0"/>
        <w:ind w:left="0"/>
        <w:jc w:val="both"/>
      </w:pPr>
      <w:r>
        <w:rPr>
          <w:rFonts w:ascii="Times New Roman"/>
          <w:b w:val="false"/>
          <w:i w:val="false"/>
          <w:color w:val="000000"/>
          <w:sz w:val="28"/>
        </w:rPr>
        <w:t>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4"/>
    <w:bookmarkStart w:name="z108" w:id="105"/>
    <w:p>
      <w:pPr>
        <w:spacing w:after="0"/>
        <w:ind w:left="0"/>
        <w:jc w:val="both"/>
      </w:pPr>
      <w:r>
        <w:rPr>
          <w:rFonts w:ascii="Times New Roman"/>
          <w:b w:val="false"/>
          <w:i w:val="false"/>
          <w:color w:val="000000"/>
          <w:sz w:val="28"/>
        </w:rPr>
        <w:t>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5"/>
    <w:bookmarkStart w:name="z109" w:id="106"/>
    <w:p>
      <w:pPr>
        <w:spacing w:after="0"/>
        <w:ind w:left="0"/>
        <w:jc w:val="both"/>
      </w:pPr>
      <w:r>
        <w:rPr>
          <w:rFonts w:ascii="Times New Roman"/>
          <w:b w:val="false"/>
          <w:i w:val="false"/>
          <w:color w:val="000000"/>
          <w:sz w:val="28"/>
        </w:rPr>
        <w:t>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6"/>
    <w:bookmarkStart w:name="z110" w:id="107"/>
    <w:p>
      <w:pPr>
        <w:spacing w:after="0"/>
        <w:ind w:left="0"/>
        <w:jc w:val="both"/>
      </w:pPr>
      <w:r>
        <w:rPr>
          <w:rFonts w:ascii="Times New Roman"/>
          <w:b w:val="false"/>
          <w:i w:val="false"/>
          <w:color w:val="000000"/>
          <w:sz w:val="28"/>
        </w:rPr>
        <w:t>
      71.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07"/>
    <w:bookmarkStart w:name="z111" w:id="108"/>
    <w:p>
      <w:pPr>
        <w:spacing w:after="0"/>
        <w:ind w:left="0"/>
        <w:jc w:val="left"/>
      </w:pPr>
      <w:r>
        <w:rPr>
          <w:rFonts w:ascii="Times New Roman"/>
          <w:b/>
          <w:i w:val="false"/>
          <w:color w:val="000000"/>
        </w:rPr>
        <w:t xml:space="preserve"> Параграф 4. Порядок прохождения собеседования</w:t>
      </w:r>
    </w:p>
    <w:bookmarkEnd w:id="108"/>
    <w:bookmarkStart w:name="z112" w:id="109"/>
    <w:p>
      <w:pPr>
        <w:spacing w:after="0"/>
        <w:ind w:left="0"/>
        <w:jc w:val="both"/>
      </w:pPr>
      <w:r>
        <w:rPr>
          <w:rFonts w:ascii="Times New Roman"/>
          <w:b w:val="false"/>
          <w:i w:val="false"/>
          <w:color w:val="000000"/>
          <w:sz w:val="28"/>
        </w:rPr>
        <w:t xml:space="preserve">
      72. При прохождении собеседования члены конкурсной комиссии формулируют вопросы по тематическим направлениям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9"/>
    <w:bookmarkStart w:name="z113" w:id="110"/>
    <w:p>
      <w:pPr>
        <w:spacing w:after="0"/>
        <w:ind w:left="0"/>
        <w:jc w:val="both"/>
      </w:pPr>
      <w:r>
        <w:rPr>
          <w:rFonts w:ascii="Times New Roman"/>
          <w:b w:val="false"/>
          <w:i w:val="false"/>
          <w:color w:val="000000"/>
          <w:sz w:val="28"/>
        </w:rPr>
        <w:t>
      73. Порядок проведения собеседования определяется конкурсной комиссией самостоятельно.</w:t>
      </w:r>
    </w:p>
    <w:bookmarkEnd w:id="110"/>
    <w:bookmarkStart w:name="z114" w:id="111"/>
    <w:p>
      <w:pPr>
        <w:spacing w:after="0"/>
        <w:ind w:left="0"/>
        <w:jc w:val="both"/>
      </w:pPr>
      <w:r>
        <w:rPr>
          <w:rFonts w:ascii="Times New Roman"/>
          <w:b w:val="false"/>
          <w:i w:val="false"/>
          <w:color w:val="000000"/>
          <w:sz w:val="28"/>
        </w:rPr>
        <w:t>
      74.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1"/>
    <w:bookmarkStart w:name="z115" w:id="112"/>
    <w:p>
      <w:pPr>
        <w:spacing w:after="0"/>
        <w:ind w:left="0"/>
        <w:jc w:val="both"/>
      </w:pPr>
      <w:r>
        <w:rPr>
          <w:rFonts w:ascii="Times New Roman"/>
          <w:b w:val="false"/>
          <w:i w:val="false"/>
          <w:color w:val="000000"/>
          <w:sz w:val="28"/>
        </w:rPr>
        <w:t>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2"/>
    <w:bookmarkStart w:name="z116" w:id="113"/>
    <w:p>
      <w:pPr>
        <w:spacing w:after="0"/>
        <w:ind w:left="0"/>
        <w:jc w:val="both"/>
      </w:pPr>
      <w:r>
        <w:rPr>
          <w:rFonts w:ascii="Times New Roman"/>
          <w:b w:val="false"/>
          <w:i w:val="false"/>
          <w:color w:val="000000"/>
          <w:sz w:val="28"/>
        </w:rPr>
        <w:t>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bookmarkEnd w:id="113"/>
    <w:bookmarkStart w:name="z117" w:id="114"/>
    <w:p>
      <w:pPr>
        <w:spacing w:after="0"/>
        <w:ind w:left="0"/>
        <w:jc w:val="both"/>
      </w:pPr>
      <w:r>
        <w:rPr>
          <w:rFonts w:ascii="Times New Roman"/>
          <w:b w:val="false"/>
          <w:i w:val="false"/>
          <w:color w:val="000000"/>
          <w:sz w:val="28"/>
        </w:rPr>
        <w:t>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bookmarkEnd w:id="114"/>
    <w:bookmarkStart w:name="z118" w:id="115"/>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bookmarkEnd w:id="115"/>
    <w:bookmarkStart w:name="z119" w:id="116"/>
    <w:p>
      <w:pPr>
        <w:spacing w:after="0"/>
        <w:ind w:left="0"/>
        <w:jc w:val="both"/>
      </w:pPr>
      <w:r>
        <w:rPr>
          <w:rFonts w:ascii="Times New Roman"/>
          <w:b w:val="false"/>
          <w:i w:val="false"/>
          <w:color w:val="000000"/>
          <w:sz w:val="28"/>
        </w:rPr>
        <w:t>
      79. По итогам конкурса первый руководитель назначается на должность сроком на пять лет.</w:t>
      </w:r>
    </w:p>
    <w:bookmarkEnd w:id="116"/>
    <w:bookmarkStart w:name="z120" w:id="117"/>
    <w:p>
      <w:pPr>
        <w:spacing w:after="0"/>
        <w:ind w:left="0"/>
        <w:jc w:val="both"/>
      </w:pPr>
      <w:r>
        <w:rPr>
          <w:rFonts w:ascii="Times New Roman"/>
          <w:b w:val="false"/>
          <w:i w:val="false"/>
          <w:color w:val="000000"/>
          <w:sz w:val="28"/>
        </w:rPr>
        <w:t>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bookmarkEnd w:id="117"/>
    <w:bookmarkStart w:name="z121" w:id="118"/>
    <w:p>
      <w:pPr>
        <w:spacing w:after="0"/>
        <w:ind w:left="0"/>
        <w:jc w:val="both"/>
      </w:pPr>
      <w:r>
        <w:rPr>
          <w:rFonts w:ascii="Times New Roman"/>
          <w:b w:val="false"/>
          <w:i w:val="false"/>
          <w:color w:val="000000"/>
          <w:sz w:val="28"/>
        </w:rPr>
        <w:t>
      81. Кандидаты в части, их касающейся, знакомятся с конкурсными документами и решением комиссии в течение трех рабочих дней.</w:t>
      </w:r>
    </w:p>
    <w:bookmarkEnd w:id="118"/>
    <w:bookmarkStart w:name="z122" w:id="119"/>
    <w:p>
      <w:pPr>
        <w:spacing w:after="0"/>
        <w:ind w:left="0"/>
        <w:jc w:val="both"/>
      </w:pPr>
      <w:r>
        <w:rPr>
          <w:rFonts w:ascii="Times New Roman"/>
          <w:b w:val="false"/>
          <w:i w:val="false"/>
          <w:color w:val="000000"/>
          <w:sz w:val="28"/>
        </w:rPr>
        <w:t>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19"/>
    <w:bookmarkStart w:name="z123" w:id="120"/>
    <w:p>
      <w:pPr>
        <w:spacing w:after="0"/>
        <w:ind w:left="0"/>
        <w:jc w:val="both"/>
      </w:pPr>
      <w:r>
        <w:rPr>
          <w:rFonts w:ascii="Times New Roman"/>
          <w:b w:val="false"/>
          <w:i w:val="false"/>
          <w:color w:val="000000"/>
          <w:sz w:val="28"/>
        </w:rPr>
        <w:t>
      83. При невыявлении кандидата на вакантную должность первого руководителя, решением конкурсной комиссии конкурс признается несостоявшимся.</w:t>
      </w:r>
    </w:p>
    <w:bookmarkEnd w:id="120"/>
    <w:bookmarkStart w:name="z124" w:id="121"/>
    <w:p>
      <w:pPr>
        <w:spacing w:after="0"/>
        <w:ind w:left="0"/>
        <w:jc w:val="both"/>
      </w:pPr>
      <w:r>
        <w:rPr>
          <w:rFonts w:ascii="Times New Roman"/>
          <w:b w:val="false"/>
          <w:i w:val="false"/>
          <w:color w:val="000000"/>
          <w:sz w:val="28"/>
        </w:rPr>
        <w:t>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c момента ознакомления с конкурсными документами и решением комиссии.</w:t>
      </w:r>
    </w:p>
    <w:bookmarkEnd w:id="121"/>
    <w:bookmarkStart w:name="z125" w:id="122"/>
    <w:p>
      <w:pPr>
        <w:spacing w:after="0"/>
        <w:ind w:left="0"/>
        <w:jc w:val="both"/>
      </w:pPr>
      <w:r>
        <w:rPr>
          <w:rFonts w:ascii="Times New Roman"/>
          <w:b w:val="false"/>
          <w:i w:val="false"/>
          <w:color w:val="000000"/>
          <w:sz w:val="28"/>
        </w:rPr>
        <w:t>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bookmarkEnd w:id="122"/>
    <w:bookmarkStart w:name="z126" w:id="123"/>
    <w:p>
      <w:pPr>
        <w:spacing w:after="0"/>
        <w:ind w:left="0"/>
        <w:jc w:val="both"/>
      </w:pPr>
      <w:r>
        <w:rPr>
          <w:rFonts w:ascii="Times New Roman"/>
          <w:b w:val="false"/>
          <w:i w:val="false"/>
          <w:color w:val="000000"/>
          <w:sz w:val="28"/>
        </w:rPr>
        <w:t xml:space="preserve">
      86. Освобождение от должности первого руководителя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23"/>
    <w:bookmarkStart w:name="z127" w:id="124"/>
    <w:p>
      <w:pPr>
        <w:spacing w:after="0"/>
        <w:ind w:left="0"/>
        <w:jc w:val="both"/>
      </w:pPr>
      <w:r>
        <w:rPr>
          <w:rFonts w:ascii="Times New Roman"/>
          <w:b w:val="false"/>
          <w:i w:val="false"/>
          <w:color w:val="000000"/>
          <w:sz w:val="28"/>
        </w:rPr>
        <w:t>
      87. Освобождение от должности первого руководителя осуществляется по согласованию с областным органом управления образованием.</w:t>
      </w:r>
    </w:p>
    <w:bookmarkEnd w:id="124"/>
    <w:bookmarkStart w:name="z128" w:id="125"/>
    <w:p>
      <w:pPr>
        <w:spacing w:after="0"/>
        <w:ind w:left="0"/>
        <w:jc w:val="left"/>
      </w:pPr>
      <w:r>
        <w:rPr>
          <w:rFonts w:ascii="Times New Roman"/>
          <w:b/>
          <w:i w:val="false"/>
          <w:color w:val="000000"/>
        </w:rPr>
        <w:t xml:space="preserve"> Глава 3. Порядок назначения на должности, освобождения от должностей педагогов государственных организаций образования</w:t>
      </w:r>
    </w:p>
    <w:bookmarkEnd w:id="125"/>
    <w:bookmarkStart w:name="z129" w:id="126"/>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26"/>
    <w:bookmarkStart w:name="z130" w:id="127"/>
    <w:p>
      <w:pPr>
        <w:spacing w:after="0"/>
        <w:ind w:left="0"/>
        <w:jc w:val="both"/>
      </w:pPr>
      <w:r>
        <w:rPr>
          <w:rFonts w:ascii="Times New Roman"/>
          <w:b w:val="false"/>
          <w:i w:val="false"/>
          <w:color w:val="000000"/>
          <w:sz w:val="28"/>
        </w:rPr>
        <w:t>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27"/>
    <w:bookmarkStart w:name="z131" w:id="128"/>
    <w:p>
      <w:pPr>
        <w:spacing w:after="0"/>
        <w:ind w:left="0"/>
        <w:jc w:val="both"/>
      </w:pPr>
      <w:r>
        <w:rPr>
          <w:rFonts w:ascii="Times New Roman"/>
          <w:b w:val="false"/>
          <w:i w:val="false"/>
          <w:color w:val="000000"/>
          <w:sz w:val="28"/>
        </w:rPr>
        <w:t>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28"/>
    <w:bookmarkStart w:name="z132" w:id="129"/>
    <w:p>
      <w:pPr>
        <w:spacing w:after="0"/>
        <w:ind w:left="0"/>
        <w:jc w:val="both"/>
      </w:pPr>
      <w:r>
        <w:rPr>
          <w:rFonts w:ascii="Times New Roman"/>
          <w:b w:val="false"/>
          <w:i w:val="false"/>
          <w:color w:val="000000"/>
          <w:sz w:val="28"/>
        </w:rPr>
        <w:t>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bookmarkEnd w:id="129"/>
    <w:bookmarkStart w:name="z133" w:id="130"/>
    <w:p>
      <w:pPr>
        <w:spacing w:after="0"/>
        <w:ind w:left="0"/>
        <w:jc w:val="both"/>
      </w:pPr>
      <w:r>
        <w:rPr>
          <w:rFonts w:ascii="Times New Roman"/>
          <w:b w:val="false"/>
          <w:i w:val="false"/>
          <w:color w:val="000000"/>
          <w:sz w:val="28"/>
        </w:rPr>
        <w:t xml:space="preserve">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r>
        <w:rPr>
          <w:rFonts w:ascii="Times New Roman"/>
          <w:b w:val="false"/>
          <w:i w:val="false"/>
          <w:color w:val="000000"/>
          <w:sz w:val="28"/>
        </w:rPr>
        <w:t>пункте 107</w:t>
      </w:r>
      <w:r>
        <w:rPr>
          <w:rFonts w:ascii="Times New Roman"/>
          <w:b w:val="false"/>
          <w:i w:val="false"/>
          <w:color w:val="000000"/>
          <w:sz w:val="28"/>
        </w:rPr>
        <w:t xml:space="preserve"> настоящих Правил.</w:t>
      </w:r>
    </w:p>
    <w:bookmarkEnd w:id="130"/>
    <w:bookmarkStart w:name="z134" w:id="131"/>
    <w:p>
      <w:pPr>
        <w:spacing w:after="0"/>
        <w:ind w:left="0"/>
        <w:jc w:val="both"/>
      </w:pPr>
      <w:r>
        <w:rPr>
          <w:rFonts w:ascii="Times New Roman"/>
          <w:b w:val="false"/>
          <w:i w:val="false"/>
          <w:color w:val="000000"/>
          <w:sz w:val="28"/>
        </w:rPr>
        <w:t>
      92. Конкурс проводится на вакантную и (или) временно вакантную должность педагога с учебной нагрузкой 16 и более часов в неделю.</w:t>
      </w:r>
    </w:p>
    <w:bookmarkEnd w:id="131"/>
    <w:bookmarkStart w:name="z135" w:id="132"/>
    <w:p>
      <w:pPr>
        <w:spacing w:after="0"/>
        <w:ind w:left="0"/>
        <w:jc w:val="both"/>
      </w:pPr>
      <w:r>
        <w:rPr>
          <w:rFonts w:ascii="Times New Roman"/>
          <w:b w:val="false"/>
          <w:i w:val="false"/>
          <w:color w:val="000000"/>
          <w:sz w:val="28"/>
        </w:rPr>
        <w:t>
      93. Количество часов на каждого педагога при вакантных должностях не может быть больше полутора ставок педагога.</w:t>
      </w:r>
    </w:p>
    <w:bookmarkEnd w:id="132"/>
    <w:bookmarkStart w:name="z136" w:id="133"/>
    <w:p>
      <w:pPr>
        <w:spacing w:after="0"/>
        <w:ind w:left="0"/>
        <w:jc w:val="both"/>
      </w:pPr>
      <w:r>
        <w:rPr>
          <w:rFonts w:ascii="Times New Roman"/>
          <w:b w:val="false"/>
          <w:i w:val="false"/>
          <w:color w:val="000000"/>
          <w:sz w:val="28"/>
        </w:rPr>
        <w:t>
      94. Порядок организации конкурса включает в себя следующие этапы:</w:t>
      </w:r>
    </w:p>
    <w:bookmarkEnd w:id="133"/>
    <w:bookmarkStart w:name="z137" w:id="134"/>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bookmarkEnd w:id="134"/>
    <w:bookmarkStart w:name="z138" w:id="135"/>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35"/>
    <w:bookmarkStart w:name="z139" w:id="136"/>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36"/>
    <w:bookmarkStart w:name="z140" w:id="137"/>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37"/>
    <w:bookmarkStart w:name="z141" w:id="138"/>
    <w:p>
      <w:pPr>
        <w:spacing w:after="0"/>
        <w:ind w:left="0"/>
        <w:jc w:val="both"/>
      </w:pPr>
      <w:r>
        <w:rPr>
          <w:rFonts w:ascii="Times New Roman"/>
          <w:b w:val="false"/>
          <w:i w:val="false"/>
          <w:color w:val="000000"/>
          <w:sz w:val="28"/>
        </w:rPr>
        <w:t>
      5) заключительное заседание конкурсной комиссии.</w:t>
      </w:r>
    </w:p>
    <w:bookmarkEnd w:id="138"/>
    <w:bookmarkStart w:name="z142" w:id="139"/>
    <w:p>
      <w:pPr>
        <w:spacing w:after="0"/>
        <w:ind w:left="0"/>
        <w:jc w:val="both"/>
      </w:pPr>
      <w:r>
        <w:rPr>
          <w:rFonts w:ascii="Times New Roman"/>
          <w:b w:val="false"/>
          <w:i w:val="false"/>
          <w:color w:val="000000"/>
          <w:sz w:val="28"/>
        </w:rPr>
        <w:t>
      95. Объявление о проведении конкурса включает следующие сведения:</w:t>
      </w:r>
    </w:p>
    <w:bookmarkEnd w:id="139"/>
    <w:bookmarkStart w:name="z143" w:id="140"/>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bookmarkEnd w:id="140"/>
    <w:bookmarkStart w:name="z144" w:id="141"/>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41"/>
    <w:bookmarkStart w:name="z145" w:id="142"/>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42"/>
    <w:bookmarkStart w:name="z146" w:id="143"/>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43"/>
    <w:bookmarkStart w:name="z147" w:id="144"/>
    <w:p>
      <w:pPr>
        <w:spacing w:after="0"/>
        <w:ind w:left="0"/>
        <w:jc w:val="both"/>
      </w:pPr>
      <w:r>
        <w:rPr>
          <w:rFonts w:ascii="Times New Roman"/>
          <w:b w:val="false"/>
          <w:i w:val="false"/>
          <w:color w:val="000000"/>
          <w:sz w:val="28"/>
        </w:rPr>
        <w:t>
      5) перечень документов;</w:t>
      </w:r>
    </w:p>
    <w:bookmarkEnd w:id="144"/>
    <w:bookmarkStart w:name="z148" w:id="145"/>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45"/>
    <w:bookmarkStart w:name="z149" w:id="146"/>
    <w:p>
      <w:pPr>
        <w:spacing w:after="0"/>
        <w:ind w:left="0"/>
        <w:jc w:val="both"/>
      </w:pPr>
      <w:r>
        <w:rPr>
          <w:rFonts w:ascii="Times New Roman"/>
          <w:b w:val="false"/>
          <w:i w:val="false"/>
          <w:color w:val="000000"/>
          <w:sz w:val="28"/>
        </w:rPr>
        <w:t>
      96. Сроки проведения конкурса и состав конкурсной комиссии определяется приказом государственной организации образования.</w:t>
      </w:r>
    </w:p>
    <w:bookmarkEnd w:id="146"/>
    <w:bookmarkStart w:name="z150" w:id="147"/>
    <w:p>
      <w:pPr>
        <w:spacing w:after="0"/>
        <w:ind w:left="0"/>
        <w:jc w:val="both"/>
      </w:pPr>
      <w:r>
        <w:rPr>
          <w:rFonts w:ascii="Times New Roman"/>
          <w:b w:val="false"/>
          <w:i w:val="false"/>
          <w:color w:val="000000"/>
          <w:sz w:val="28"/>
        </w:rPr>
        <w:t>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47"/>
    <w:bookmarkStart w:name="z151" w:id="148"/>
    <w:p>
      <w:pPr>
        <w:spacing w:after="0"/>
        <w:ind w:left="0"/>
        <w:jc w:val="both"/>
      </w:pPr>
      <w:r>
        <w:rPr>
          <w:rFonts w:ascii="Times New Roman"/>
          <w:b w:val="false"/>
          <w:i w:val="false"/>
          <w:color w:val="000000"/>
          <w:sz w:val="28"/>
        </w:rPr>
        <w:t>
      98. Допускается включение в состав конкурсной комиссии представителей других организаций образования по согласованию с ними.</w:t>
      </w:r>
    </w:p>
    <w:bookmarkEnd w:id="148"/>
    <w:bookmarkStart w:name="z152" w:id="149"/>
    <w:p>
      <w:pPr>
        <w:spacing w:after="0"/>
        <w:ind w:left="0"/>
        <w:jc w:val="both"/>
      </w:pPr>
      <w:r>
        <w:rPr>
          <w:rFonts w:ascii="Times New Roman"/>
          <w:b w:val="false"/>
          <w:i w:val="false"/>
          <w:color w:val="000000"/>
          <w:sz w:val="28"/>
        </w:rPr>
        <w:t>
      99. Секретарь конкурсной комиссии организует заседания конкурсной комиссии, не является ее членом.</w:t>
      </w:r>
    </w:p>
    <w:bookmarkEnd w:id="149"/>
    <w:bookmarkStart w:name="z153" w:id="150"/>
    <w:p>
      <w:pPr>
        <w:spacing w:after="0"/>
        <w:ind w:left="0"/>
        <w:jc w:val="both"/>
      </w:pPr>
      <w:r>
        <w:rPr>
          <w:rFonts w:ascii="Times New Roman"/>
          <w:b w:val="false"/>
          <w:i w:val="false"/>
          <w:color w:val="000000"/>
          <w:sz w:val="28"/>
        </w:rPr>
        <w:t>
      100. Замещение отсутствующих членов конкурсной комиссии не допускается.</w:t>
      </w:r>
    </w:p>
    <w:bookmarkEnd w:id="150"/>
    <w:bookmarkStart w:name="z154" w:id="151"/>
    <w:p>
      <w:pPr>
        <w:spacing w:after="0"/>
        <w:ind w:left="0"/>
        <w:jc w:val="both"/>
      </w:pPr>
      <w:r>
        <w:rPr>
          <w:rFonts w:ascii="Times New Roman"/>
          <w:b w:val="false"/>
          <w:i w:val="false"/>
          <w:color w:val="000000"/>
          <w:sz w:val="28"/>
        </w:rPr>
        <w:t>
      101. При возникновении конфликта интересов в деятельности конкурсной комиссии, состав конкурсной комиссии пересматривается.</w:t>
      </w:r>
    </w:p>
    <w:bookmarkEnd w:id="151"/>
    <w:bookmarkStart w:name="z155" w:id="152"/>
    <w:p>
      <w:pPr>
        <w:spacing w:after="0"/>
        <w:ind w:left="0"/>
        <w:jc w:val="both"/>
      </w:pPr>
      <w:r>
        <w:rPr>
          <w:rFonts w:ascii="Times New Roman"/>
          <w:b w:val="false"/>
          <w:i w:val="false"/>
          <w:color w:val="000000"/>
          <w:sz w:val="28"/>
        </w:rPr>
        <w:t>
      102. Изменение состава конкурсной комиссии осуществляется по решению руководителя организации образования.</w:t>
      </w:r>
    </w:p>
    <w:bookmarkEnd w:id="152"/>
    <w:bookmarkStart w:name="z156" w:id="153"/>
    <w:p>
      <w:pPr>
        <w:spacing w:after="0"/>
        <w:ind w:left="0"/>
        <w:jc w:val="both"/>
      </w:pPr>
      <w:r>
        <w:rPr>
          <w:rFonts w:ascii="Times New Roman"/>
          <w:b w:val="false"/>
          <w:i w:val="false"/>
          <w:color w:val="000000"/>
          <w:sz w:val="28"/>
        </w:rPr>
        <w:t>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53"/>
    <w:bookmarkStart w:name="z157" w:id="154"/>
    <w:p>
      <w:pPr>
        <w:spacing w:after="0"/>
        <w:ind w:left="0"/>
        <w:jc w:val="both"/>
      </w:pPr>
      <w:r>
        <w:rPr>
          <w:rFonts w:ascii="Times New Roman"/>
          <w:b w:val="false"/>
          <w:i w:val="false"/>
          <w:color w:val="000000"/>
          <w:sz w:val="28"/>
        </w:rPr>
        <w:t>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54"/>
    <w:bookmarkStart w:name="z158" w:id="155"/>
    <w:p>
      <w:pPr>
        <w:spacing w:after="0"/>
        <w:ind w:left="0"/>
        <w:jc w:val="both"/>
      </w:pPr>
      <w:r>
        <w:rPr>
          <w:rFonts w:ascii="Times New Roman"/>
          <w:b w:val="false"/>
          <w:i w:val="false"/>
          <w:color w:val="000000"/>
          <w:sz w:val="28"/>
        </w:rPr>
        <w:t>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55"/>
    <w:bookmarkStart w:name="z159" w:id="156"/>
    <w:p>
      <w:pPr>
        <w:spacing w:after="0"/>
        <w:ind w:left="0"/>
        <w:jc w:val="both"/>
      </w:pPr>
      <w:r>
        <w:rPr>
          <w:rFonts w:ascii="Times New Roman"/>
          <w:b w:val="false"/>
          <w:i w:val="false"/>
          <w:color w:val="000000"/>
          <w:sz w:val="28"/>
        </w:rPr>
        <w:t>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56"/>
    <w:bookmarkStart w:name="z160" w:id="157"/>
    <w:p>
      <w:pPr>
        <w:spacing w:after="0"/>
        <w:ind w:left="0"/>
        <w:jc w:val="both"/>
      </w:pPr>
      <w:r>
        <w:rPr>
          <w:rFonts w:ascii="Times New Roman"/>
          <w:b w:val="false"/>
          <w:i w:val="false"/>
          <w:color w:val="000000"/>
          <w:sz w:val="28"/>
        </w:rPr>
        <w:t>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57"/>
    <w:bookmarkStart w:name="z161" w:id="158"/>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58"/>
    <w:bookmarkStart w:name="z162" w:id="159"/>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59"/>
    <w:bookmarkStart w:name="z163" w:id="160"/>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60"/>
    <w:bookmarkStart w:name="z164" w:id="161"/>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61"/>
    <w:bookmarkStart w:name="z165" w:id="162"/>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62"/>
    <w:bookmarkStart w:name="z166" w:id="163"/>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63"/>
    <w:bookmarkStart w:name="z167" w:id="164"/>
    <w:p>
      <w:pPr>
        <w:spacing w:after="0"/>
        <w:ind w:left="0"/>
        <w:jc w:val="both"/>
      </w:pPr>
      <w:r>
        <w:rPr>
          <w:rFonts w:ascii="Times New Roman"/>
          <w:b w:val="false"/>
          <w:i w:val="false"/>
          <w:color w:val="000000"/>
          <w:sz w:val="28"/>
        </w:rPr>
        <w:t>
      7) справку с психоневрологической организации;</w:t>
      </w:r>
    </w:p>
    <w:bookmarkEnd w:id="164"/>
    <w:bookmarkStart w:name="z168" w:id="165"/>
    <w:p>
      <w:pPr>
        <w:spacing w:after="0"/>
        <w:ind w:left="0"/>
        <w:jc w:val="both"/>
      </w:pPr>
      <w:r>
        <w:rPr>
          <w:rFonts w:ascii="Times New Roman"/>
          <w:b w:val="false"/>
          <w:i w:val="false"/>
          <w:color w:val="000000"/>
          <w:sz w:val="28"/>
        </w:rPr>
        <w:t>
      8) справку с наркологической организации;</w:t>
      </w:r>
    </w:p>
    <w:bookmarkEnd w:id="165"/>
    <w:bookmarkStart w:name="z169" w:id="166"/>
    <w:p>
      <w:pPr>
        <w:spacing w:after="0"/>
        <w:ind w:left="0"/>
        <w:jc w:val="both"/>
      </w:pPr>
      <w:r>
        <w:rPr>
          <w:rFonts w:ascii="Times New Roman"/>
          <w:b w:val="false"/>
          <w:i w:val="false"/>
          <w:color w:val="000000"/>
          <w:sz w:val="28"/>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66"/>
    <w:bookmarkStart w:name="z170" w:id="167"/>
    <w:p>
      <w:pPr>
        <w:spacing w:after="0"/>
        <w:ind w:left="0"/>
        <w:jc w:val="both"/>
      </w:pPr>
      <w:r>
        <w:rPr>
          <w:rFonts w:ascii="Times New Roman"/>
          <w:b w:val="false"/>
          <w:i w:val="false"/>
          <w:color w:val="000000"/>
          <w:sz w:val="28"/>
        </w:rPr>
        <w:t xml:space="preserve">
      10)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приложению 11</w:t>
      </w:r>
      <w:r>
        <w:rPr>
          <w:rFonts w:ascii="Times New Roman"/>
          <w:b w:val="false"/>
          <w:i w:val="false"/>
          <w:color w:val="000000"/>
          <w:sz w:val="28"/>
        </w:rPr>
        <w:t>.</w:t>
      </w:r>
    </w:p>
    <w:bookmarkEnd w:id="167"/>
    <w:bookmarkStart w:name="z171" w:id="168"/>
    <w:p>
      <w:pPr>
        <w:spacing w:after="0"/>
        <w:ind w:left="0"/>
        <w:jc w:val="both"/>
      </w:pPr>
      <w:r>
        <w:rPr>
          <w:rFonts w:ascii="Times New Roman"/>
          <w:b w:val="false"/>
          <w:i w:val="false"/>
          <w:color w:val="000000"/>
          <w:sz w:val="28"/>
        </w:rPr>
        <w:t>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68"/>
    <w:bookmarkStart w:name="z172" w:id="169"/>
    <w:p>
      <w:pPr>
        <w:spacing w:after="0"/>
        <w:ind w:left="0"/>
        <w:jc w:val="both"/>
      </w:pPr>
      <w:r>
        <w:rPr>
          <w:rFonts w:ascii="Times New Roman"/>
          <w:b w:val="false"/>
          <w:i w:val="false"/>
          <w:color w:val="000000"/>
          <w:sz w:val="28"/>
        </w:rPr>
        <w:t xml:space="preserve">
      109. Отсутствие одного из документов, указанных в </w:t>
      </w:r>
      <w:r>
        <w:rPr>
          <w:rFonts w:ascii="Times New Roman"/>
          <w:b w:val="false"/>
          <w:i w:val="false"/>
          <w:color w:val="000000"/>
          <w:sz w:val="28"/>
        </w:rPr>
        <w:t>пункте 107</w:t>
      </w:r>
      <w:r>
        <w:rPr>
          <w:rFonts w:ascii="Times New Roman"/>
          <w:b w:val="false"/>
          <w:i w:val="false"/>
          <w:color w:val="000000"/>
          <w:sz w:val="28"/>
        </w:rPr>
        <w:t xml:space="preserve"> настоящих Правил, является основанием для возврата документов кандидату.</w:t>
      </w:r>
    </w:p>
    <w:bookmarkEnd w:id="169"/>
    <w:bookmarkStart w:name="z173" w:id="170"/>
    <w:p>
      <w:pPr>
        <w:spacing w:after="0"/>
        <w:ind w:left="0"/>
        <w:jc w:val="both"/>
      </w:pPr>
      <w:r>
        <w:rPr>
          <w:rFonts w:ascii="Times New Roman"/>
          <w:b w:val="false"/>
          <w:i w:val="false"/>
          <w:color w:val="000000"/>
          <w:sz w:val="28"/>
        </w:rPr>
        <w:t>
      110.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170"/>
    <w:bookmarkStart w:name="z174" w:id="171"/>
    <w:p>
      <w:pPr>
        <w:spacing w:after="0"/>
        <w:ind w:left="0"/>
        <w:jc w:val="both"/>
      </w:pPr>
      <w:r>
        <w:rPr>
          <w:rFonts w:ascii="Times New Roman"/>
          <w:b w:val="false"/>
          <w:i w:val="false"/>
          <w:color w:val="000000"/>
          <w:sz w:val="28"/>
        </w:rPr>
        <w:t>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71"/>
    <w:bookmarkStart w:name="z175" w:id="172"/>
    <w:p>
      <w:pPr>
        <w:spacing w:after="0"/>
        <w:ind w:left="0"/>
        <w:jc w:val="both"/>
      </w:pPr>
      <w:r>
        <w:rPr>
          <w:rFonts w:ascii="Times New Roman"/>
          <w:b w:val="false"/>
          <w:i w:val="false"/>
          <w:color w:val="000000"/>
          <w:sz w:val="28"/>
        </w:rPr>
        <w:t>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72"/>
    <w:bookmarkStart w:name="z176" w:id="173"/>
    <w:p>
      <w:pPr>
        <w:spacing w:after="0"/>
        <w:ind w:left="0"/>
        <w:jc w:val="both"/>
      </w:pPr>
      <w:r>
        <w:rPr>
          <w:rFonts w:ascii="Times New Roman"/>
          <w:b w:val="false"/>
          <w:i w:val="false"/>
          <w:color w:val="000000"/>
          <w:sz w:val="28"/>
        </w:rPr>
        <w:t xml:space="preserve">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3"/>
    <w:bookmarkStart w:name="z177" w:id="174"/>
    <w:p>
      <w:pPr>
        <w:spacing w:after="0"/>
        <w:ind w:left="0"/>
        <w:jc w:val="both"/>
      </w:pPr>
      <w:r>
        <w:rPr>
          <w:rFonts w:ascii="Times New Roman"/>
          <w:b w:val="false"/>
          <w:i w:val="false"/>
          <w:color w:val="000000"/>
          <w:sz w:val="28"/>
        </w:rPr>
        <w:t>
      114. Решение по итогам конкурса принимается конкурсной комиссией на основании набранных баллов.</w:t>
      </w:r>
    </w:p>
    <w:bookmarkEnd w:id="174"/>
    <w:bookmarkStart w:name="z178" w:id="175"/>
    <w:p>
      <w:pPr>
        <w:spacing w:after="0"/>
        <w:ind w:left="0"/>
        <w:jc w:val="both"/>
      </w:pPr>
      <w:r>
        <w:rPr>
          <w:rFonts w:ascii="Times New Roman"/>
          <w:b w:val="false"/>
          <w:i w:val="false"/>
          <w:color w:val="000000"/>
          <w:sz w:val="28"/>
        </w:rPr>
        <w:t>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75"/>
    <w:bookmarkStart w:name="z179" w:id="176"/>
    <w:p>
      <w:pPr>
        <w:spacing w:after="0"/>
        <w:ind w:left="0"/>
        <w:jc w:val="both"/>
      </w:pPr>
      <w:r>
        <w:rPr>
          <w:rFonts w:ascii="Times New Roman"/>
          <w:b w:val="false"/>
          <w:i w:val="false"/>
          <w:color w:val="000000"/>
          <w:sz w:val="28"/>
        </w:rPr>
        <w:t>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76"/>
    <w:bookmarkStart w:name="z180" w:id="177"/>
    <w:p>
      <w:pPr>
        <w:spacing w:after="0"/>
        <w:ind w:left="0"/>
        <w:jc w:val="both"/>
      </w:pPr>
      <w:r>
        <w:rPr>
          <w:rFonts w:ascii="Times New Roman"/>
          <w:b w:val="false"/>
          <w:i w:val="false"/>
          <w:color w:val="000000"/>
          <w:sz w:val="28"/>
        </w:rPr>
        <w:t>
      117.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77"/>
    <w:bookmarkStart w:name="z181" w:id="178"/>
    <w:p>
      <w:pPr>
        <w:spacing w:after="0"/>
        <w:ind w:left="0"/>
        <w:jc w:val="both"/>
      </w:pPr>
      <w:r>
        <w:rPr>
          <w:rFonts w:ascii="Times New Roman"/>
          <w:b w:val="false"/>
          <w:i w:val="false"/>
          <w:color w:val="000000"/>
          <w:sz w:val="28"/>
        </w:rPr>
        <w:t>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78"/>
    <w:bookmarkStart w:name="z182" w:id="179"/>
    <w:p>
      <w:pPr>
        <w:spacing w:after="0"/>
        <w:ind w:left="0"/>
        <w:jc w:val="both"/>
      </w:pPr>
      <w:r>
        <w:rPr>
          <w:rFonts w:ascii="Times New Roman"/>
          <w:b w:val="false"/>
          <w:i w:val="false"/>
          <w:color w:val="000000"/>
          <w:sz w:val="28"/>
        </w:rPr>
        <w:t>
      119. Кандидат, участвовавший на собеседовании, но не рекомендованный на назначение, конкурсная комиссия рекомендует к зачислению в кадровый резерв.</w:t>
      </w:r>
    </w:p>
    <w:bookmarkEnd w:id="179"/>
    <w:bookmarkStart w:name="z183" w:id="180"/>
    <w:p>
      <w:pPr>
        <w:spacing w:after="0"/>
        <w:ind w:left="0"/>
        <w:jc w:val="both"/>
      </w:pPr>
      <w:r>
        <w:rPr>
          <w:rFonts w:ascii="Times New Roman"/>
          <w:b w:val="false"/>
          <w:i w:val="false"/>
          <w:color w:val="000000"/>
          <w:sz w:val="28"/>
        </w:rPr>
        <w:t>
      120. Срок нахождения в кадровом резерве составляет один год с момента зачисления в кадровый резерв.</w:t>
      </w:r>
    </w:p>
    <w:bookmarkEnd w:id="180"/>
    <w:bookmarkStart w:name="z184" w:id="181"/>
    <w:p>
      <w:pPr>
        <w:spacing w:after="0"/>
        <w:ind w:left="0"/>
        <w:jc w:val="both"/>
      </w:pPr>
      <w:r>
        <w:rPr>
          <w:rFonts w:ascii="Times New Roman"/>
          <w:b w:val="false"/>
          <w:i w:val="false"/>
          <w:color w:val="000000"/>
          <w:sz w:val="28"/>
        </w:rPr>
        <w:t>
      121. Кандидаты, зачисленные в кадровый резерв, при объявлении конкурса проходят этап собеседования с конкурсной комиссией.</w:t>
      </w:r>
    </w:p>
    <w:bookmarkEnd w:id="181"/>
    <w:bookmarkStart w:name="z185" w:id="182"/>
    <w:p>
      <w:pPr>
        <w:spacing w:after="0"/>
        <w:ind w:left="0"/>
        <w:jc w:val="both"/>
      </w:pPr>
      <w:r>
        <w:rPr>
          <w:rFonts w:ascii="Times New Roman"/>
          <w:b w:val="false"/>
          <w:i w:val="false"/>
          <w:color w:val="000000"/>
          <w:sz w:val="28"/>
        </w:rPr>
        <w:t>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82"/>
    <w:bookmarkStart w:name="z186" w:id="183"/>
    <w:p>
      <w:pPr>
        <w:spacing w:after="0"/>
        <w:ind w:left="0"/>
        <w:jc w:val="both"/>
      </w:pPr>
      <w:r>
        <w:rPr>
          <w:rFonts w:ascii="Times New Roman"/>
          <w:b w:val="false"/>
          <w:i w:val="false"/>
          <w:color w:val="000000"/>
          <w:sz w:val="28"/>
        </w:rPr>
        <w:t>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83"/>
    <w:bookmarkStart w:name="z187" w:id="184"/>
    <w:p>
      <w:pPr>
        <w:spacing w:after="0"/>
        <w:ind w:left="0"/>
        <w:jc w:val="both"/>
      </w:pPr>
      <w:r>
        <w:rPr>
          <w:rFonts w:ascii="Times New Roman"/>
          <w:b w:val="false"/>
          <w:i w:val="false"/>
          <w:color w:val="000000"/>
          <w:sz w:val="28"/>
        </w:rPr>
        <w:t>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bookmarkEnd w:id="184"/>
    <w:bookmarkStart w:name="z188" w:id="185"/>
    <w:p>
      <w:pPr>
        <w:spacing w:after="0"/>
        <w:ind w:left="0"/>
        <w:jc w:val="both"/>
      </w:pPr>
      <w:r>
        <w:rPr>
          <w:rFonts w:ascii="Times New Roman"/>
          <w:b w:val="false"/>
          <w:i w:val="false"/>
          <w:color w:val="000000"/>
          <w:sz w:val="28"/>
        </w:rPr>
        <w:t>
      125. Если в результате конкурса комиссией не были выявлены кандидаты на занятие вакантной должности, конкурс признается несостоявшимся.</w:t>
      </w:r>
    </w:p>
    <w:bookmarkEnd w:id="185"/>
    <w:bookmarkStart w:name="z189" w:id="186"/>
    <w:p>
      <w:pPr>
        <w:spacing w:after="0"/>
        <w:ind w:left="0"/>
        <w:jc w:val="both"/>
      </w:pPr>
      <w:r>
        <w:rPr>
          <w:rFonts w:ascii="Times New Roman"/>
          <w:b w:val="false"/>
          <w:i w:val="false"/>
          <w:color w:val="000000"/>
          <w:sz w:val="28"/>
        </w:rPr>
        <w:t>
      126. Кандидаты в части, их касающейся, знакомятся с конкурсными документами и решением комиссии.</w:t>
      </w:r>
    </w:p>
    <w:bookmarkEnd w:id="186"/>
    <w:bookmarkStart w:name="z190" w:id="187"/>
    <w:p>
      <w:pPr>
        <w:spacing w:after="0"/>
        <w:ind w:left="0"/>
        <w:jc w:val="both"/>
      </w:pPr>
      <w:r>
        <w:rPr>
          <w:rFonts w:ascii="Times New Roman"/>
          <w:b w:val="false"/>
          <w:i w:val="false"/>
          <w:color w:val="000000"/>
          <w:sz w:val="28"/>
        </w:rPr>
        <w:t>
      127. Педагоги-совместители на ставку менее 8 часов в неделю по одному предмету принимаются на работу без конкурса.</w:t>
      </w:r>
    </w:p>
    <w:bookmarkEnd w:id="187"/>
    <w:bookmarkStart w:name="z191" w:id="188"/>
    <w:p>
      <w:pPr>
        <w:spacing w:after="0"/>
        <w:ind w:left="0"/>
        <w:jc w:val="both"/>
      </w:pPr>
      <w:r>
        <w:rPr>
          <w:rFonts w:ascii="Times New Roman"/>
          <w:b w:val="false"/>
          <w:i w:val="false"/>
          <w:color w:val="000000"/>
          <w:sz w:val="28"/>
        </w:rPr>
        <w:t>
      128. Вакантная ставка педагога-предметника, за исключением малокомплектной школы, не распределяется между педагогами.</w:t>
      </w:r>
    </w:p>
    <w:bookmarkEnd w:id="188"/>
    <w:bookmarkStart w:name="z192" w:id="189"/>
    <w:p>
      <w:pPr>
        <w:spacing w:after="0"/>
        <w:ind w:left="0"/>
        <w:jc w:val="both"/>
      </w:pPr>
      <w:r>
        <w:rPr>
          <w:rFonts w:ascii="Times New Roman"/>
          <w:b w:val="false"/>
          <w:i w:val="false"/>
          <w:color w:val="000000"/>
          <w:sz w:val="28"/>
        </w:rPr>
        <w:t>
      129.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189"/>
    <w:bookmarkStart w:name="z193" w:id="190"/>
    <w:p>
      <w:pPr>
        <w:spacing w:after="0"/>
        <w:ind w:left="0"/>
        <w:jc w:val="both"/>
      </w:pPr>
      <w:r>
        <w:rPr>
          <w:rFonts w:ascii="Times New Roman"/>
          <w:b w:val="false"/>
          <w:i w:val="false"/>
          <w:color w:val="000000"/>
          <w:sz w:val="28"/>
        </w:rPr>
        <w:t>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190"/>
    <w:bookmarkStart w:name="z194" w:id="191"/>
    <w:p>
      <w:pPr>
        <w:spacing w:after="0"/>
        <w:ind w:left="0"/>
        <w:jc w:val="both"/>
      </w:pPr>
      <w:r>
        <w:rPr>
          <w:rFonts w:ascii="Times New Roman"/>
          <w:b w:val="false"/>
          <w:i w:val="false"/>
          <w:color w:val="000000"/>
          <w:sz w:val="28"/>
        </w:rPr>
        <w:t>
      131. Решение конкурсной комиссии обжалуется участниками конкурса в апелляционной комиссии вышестоящего органа или судебном порядке.</w:t>
      </w:r>
    </w:p>
    <w:bookmarkEnd w:id="191"/>
    <w:bookmarkStart w:name="z195" w:id="192"/>
    <w:p>
      <w:pPr>
        <w:spacing w:after="0"/>
        <w:ind w:left="0"/>
        <w:jc w:val="both"/>
      </w:pPr>
      <w:r>
        <w:rPr>
          <w:rFonts w:ascii="Times New Roman"/>
          <w:b w:val="false"/>
          <w:i w:val="false"/>
          <w:color w:val="000000"/>
          <w:sz w:val="28"/>
        </w:rPr>
        <w:t xml:space="preserve">
      132. Освобождение от должности педагога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92"/>
    <w:bookmarkStart w:name="z196" w:id="193"/>
    <w:p>
      <w:pPr>
        <w:spacing w:after="0"/>
        <w:ind w:left="0"/>
        <w:jc w:val="both"/>
      </w:pPr>
      <w:r>
        <w:rPr>
          <w:rFonts w:ascii="Times New Roman"/>
          <w:b w:val="false"/>
          <w:i w:val="false"/>
          <w:color w:val="000000"/>
          <w:sz w:val="28"/>
        </w:rPr>
        <w:t>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672"/>
        <w:gridCol w:w="100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bookmarkEnd w:id="194"/>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 1) канцелярию услугодателя;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Сроки оказания государственной услуги: 1) при обращении через услугодателя – 20 минут; 2) в Государственную корпорацию по месту нахождения услугодателя – 2 (два) рабочих дня;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0"/>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Электронная (частично автоматизированная)</w:t>
            </w:r>
          </w:p>
          <w:bookmarkEnd w:id="201"/>
          <w:p>
            <w:pPr>
              <w:spacing w:after="20"/>
              <w:ind w:left="20"/>
              <w:jc w:val="both"/>
            </w:pPr>
            <w:r>
              <w:rPr>
                <w:rFonts w:ascii="Times New Roman"/>
                <w:b w:val="false"/>
                <w:i w:val="false"/>
                <w:color w:val="000000"/>
                <w:sz w:val="20"/>
              </w:rPr>
              <w:t>
/бумажная</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2"/>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bookmarkEnd w:id="203"/>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4"/>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5"/>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7"/>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xml:space="preserve">
Услугополучатель подает в канцелярию услугодателя либо в Государственную корпорацию, либо на портал следующие документы: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справку с психоневрологической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справку с наркологической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сертификат квалификационного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услугодателя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9"/>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211"/>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2"/>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w:t>
            </w:r>
            <w:r>
              <w:rPr>
                <w:rFonts w:ascii="Times New Roman"/>
                <w:b w:val="false"/>
                <w:i w:val="false"/>
                <w:color w:val="000000"/>
                <w:sz w:val="20"/>
              </w:rPr>
              <w:t>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277" w:id="213"/>
    <w:p>
      <w:pPr>
        <w:spacing w:after="0"/>
        <w:ind w:left="0"/>
        <w:jc w:val="left"/>
      </w:pPr>
      <w:r>
        <w:rPr>
          <w:rFonts w:ascii="Times New Roman"/>
          <w:b/>
          <w:i w:val="false"/>
          <w:color w:val="000000"/>
        </w:rPr>
        <w:t xml:space="preserve"> Памятка наблюдателя</w:t>
      </w:r>
    </w:p>
    <w:bookmarkEnd w:id="213"/>
    <w:bookmarkStart w:name="z278" w:id="214"/>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14"/>
    <w:bookmarkStart w:name="z279" w:id="215"/>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15"/>
    <w:bookmarkStart w:name="z280" w:id="216"/>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16"/>
    <w:bookmarkStart w:name="z281" w:id="217"/>
    <w:p>
      <w:pPr>
        <w:spacing w:after="0"/>
        <w:ind w:left="0"/>
        <w:jc w:val="both"/>
      </w:pPr>
      <w:r>
        <w:rPr>
          <w:rFonts w:ascii="Times New Roman"/>
          <w:b w:val="false"/>
          <w:i w:val="false"/>
          <w:color w:val="000000"/>
          <w:sz w:val="28"/>
        </w:rPr>
        <w:t>
      Вы, как наблюдатель, имеете возможность:</w:t>
      </w:r>
    </w:p>
    <w:bookmarkEnd w:id="217"/>
    <w:bookmarkStart w:name="z282" w:id="218"/>
    <w:p>
      <w:pPr>
        <w:spacing w:after="0"/>
        <w:ind w:left="0"/>
        <w:jc w:val="both"/>
      </w:pPr>
      <w:r>
        <w:rPr>
          <w:rFonts w:ascii="Times New Roman"/>
          <w:b w:val="false"/>
          <w:i w:val="false"/>
          <w:color w:val="000000"/>
          <w:sz w:val="28"/>
        </w:rPr>
        <w:t>
      знакомиться с документами участников конкурса;</w:t>
      </w:r>
    </w:p>
    <w:bookmarkEnd w:id="218"/>
    <w:bookmarkStart w:name="z283" w:id="219"/>
    <w:p>
      <w:pPr>
        <w:spacing w:after="0"/>
        <w:ind w:left="0"/>
        <w:jc w:val="both"/>
      </w:pPr>
      <w:r>
        <w:rPr>
          <w:rFonts w:ascii="Times New Roman"/>
          <w:b w:val="false"/>
          <w:i w:val="false"/>
          <w:color w:val="000000"/>
          <w:sz w:val="28"/>
        </w:rPr>
        <w:t>
      присутствовать при собеседовании с конкурсантами;</w:t>
      </w:r>
    </w:p>
    <w:bookmarkEnd w:id="219"/>
    <w:bookmarkStart w:name="z284" w:id="220"/>
    <w:p>
      <w:pPr>
        <w:spacing w:after="0"/>
        <w:ind w:left="0"/>
        <w:jc w:val="both"/>
      </w:pPr>
      <w:r>
        <w:rPr>
          <w:rFonts w:ascii="Times New Roman"/>
          <w:b w:val="false"/>
          <w:i w:val="false"/>
          <w:color w:val="000000"/>
          <w:sz w:val="28"/>
        </w:rPr>
        <w:t>
      давать оценку о ходе проведения собеседования;</w:t>
      </w:r>
    </w:p>
    <w:bookmarkEnd w:id="220"/>
    <w:bookmarkStart w:name="z285" w:id="221"/>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21"/>
    <w:bookmarkStart w:name="z286" w:id="222"/>
    <w:p>
      <w:pPr>
        <w:spacing w:after="0"/>
        <w:ind w:left="0"/>
        <w:jc w:val="both"/>
      </w:pPr>
      <w:r>
        <w:rPr>
          <w:rFonts w:ascii="Times New Roman"/>
          <w:b w:val="false"/>
          <w:i w:val="false"/>
          <w:color w:val="000000"/>
          <w:sz w:val="28"/>
        </w:rPr>
        <w:t>
      При этом, наблюдатель не может:</w:t>
      </w:r>
    </w:p>
    <w:bookmarkEnd w:id="222"/>
    <w:bookmarkStart w:name="z287" w:id="223"/>
    <w:p>
      <w:pPr>
        <w:spacing w:after="0"/>
        <w:ind w:left="0"/>
        <w:jc w:val="both"/>
      </w:pPr>
      <w:r>
        <w:rPr>
          <w:rFonts w:ascii="Times New Roman"/>
          <w:b w:val="false"/>
          <w:i w:val="false"/>
          <w:color w:val="000000"/>
          <w:sz w:val="28"/>
        </w:rPr>
        <w:t>
      задавать кандидатам вопросы;</w:t>
      </w:r>
    </w:p>
    <w:bookmarkEnd w:id="223"/>
    <w:bookmarkStart w:name="z288" w:id="224"/>
    <w:p>
      <w:pPr>
        <w:spacing w:after="0"/>
        <w:ind w:left="0"/>
        <w:jc w:val="both"/>
      </w:pPr>
      <w:r>
        <w:rPr>
          <w:rFonts w:ascii="Times New Roman"/>
          <w:b w:val="false"/>
          <w:i w:val="false"/>
          <w:color w:val="000000"/>
          <w:sz w:val="28"/>
        </w:rPr>
        <w:t>
      разглашать персональные данные участников конкурса;</w:t>
      </w:r>
    </w:p>
    <w:bookmarkEnd w:id="224"/>
    <w:bookmarkStart w:name="z289" w:id="225"/>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25"/>
    <w:bookmarkStart w:name="z290" w:id="226"/>
    <w:p>
      <w:pPr>
        <w:spacing w:after="0"/>
        <w:ind w:left="0"/>
        <w:jc w:val="both"/>
      </w:pPr>
      <w:r>
        <w:rPr>
          <w:rFonts w:ascii="Times New Roman"/>
          <w:b w:val="false"/>
          <w:i w:val="false"/>
          <w:color w:val="000000"/>
          <w:sz w:val="28"/>
        </w:rPr>
        <w:t>
      оказывать какое-либо содействие участникам конкурса;</w:t>
      </w:r>
    </w:p>
    <w:bookmarkEnd w:id="226"/>
    <w:bookmarkStart w:name="z291" w:id="227"/>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27"/>
    <w:bookmarkStart w:name="z292" w:id="228"/>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28"/>
    <w:bookmarkStart w:name="z293" w:id="229"/>
    <w:p>
      <w:pPr>
        <w:spacing w:after="0"/>
        <w:ind w:left="0"/>
        <w:jc w:val="both"/>
      </w:pPr>
      <w:r>
        <w:rPr>
          <w:rFonts w:ascii="Times New Roman"/>
          <w:b w:val="false"/>
          <w:i w:val="false"/>
          <w:color w:val="000000"/>
          <w:sz w:val="28"/>
        </w:rPr>
        <w:t>
      использовать технические средства записи.</w:t>
      </w:r>
    </w:p>
    <w:bookmarkEnd w:id="229"/>
    <w:bookmarkStart w:name="z294" w:id="230"/>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30"/>
    <w:p>
      <w:pPr>
        <w:spacing w:after="0"/>
        <w:ind w:left="0"/>
        <w:jc w:val="both"/>
      </w:pPr>
      <w:bookmarkStart w:name="z295" w:id="231"/>
      <w:r>
        <w:rPr>
          <w:rFonts w:ascii="Times New Roman"/>
          <w:b w:val="false"/>
          <w:i w:val="false"/>
          <w:color w:val="000000"/>
          <w:sz w:val="28"/>
        </w:rPr>
        <w:t>
      Ознакомлен:</w:t>
      </w:r>
    </w:p>
    <w:bookmarkEnd w:id="23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32"/>
    <w:p>
      <w:pPr>
        <w:spacing w:after="0"/>
        <w:ind w:left="0"/>
        <w:jc w:val="left"/>
      </w:pPr>
      <w:r>
        <w:rPr>
          <w:rFonts w:ascii="Times New Roman"/>
          <w:b/>
          <w:i w:val="false"/>
          <w:color w:val="000000"/>
        </w:rPr>
        <w:t xml:space="preserve"> Расписка о приеме документов (при подаче бумажно)</w:t>
      </w:r>
    </w:p>
    <w:bookmarkEnd w:id="232"/>
    <w:p>
      <w:pPr>
        <w:spacing w:after="0"/>
        <w:ind w:left="0"/>
        <w:jc w:val="both"/>
      </w:pPr>
      <w:bookmarkStart w:name="z299" w:id="233"/>
      <w:r>
        <w:rPr>
          <w:rFonts w:ascii="Times New Roman"/>
          <w:b w:val="false"/>
          <w:i w:val="false"/>
          <w:color w:val="000000"/>
          <w:sz w:val="28"/>
        </w:rPr>
        <w:t>
      _______________________________________________</w:t>
      </w:r>
    </w:p>
    <w:bookmarkEnd w:id="233"/>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 "__" _______20__года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 Ф. И. 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34"/>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34"/>
    <w:p>
      <w:pPr>
        <w:spacing w:after="0"/>
        <w:ind w:left="0"/>
        <w:jc w:val="both"/>
      </w:pPr>
      <w:bookmarkStart w:name="z303" w:id="235"/>
      <w:r>
        <w:rPr>
          <w:rFonts w:ascii="Times New Roman"/>
          <w:b w:val="false"/>
          <w:i w:val="false"/>
          <w:color w:val="000000"/>
          <w:sz w:val="28"/>
        </w:rPr>
        <w:t>
      Руководствуясь Правилами назначения на должности, освобождения от должностей</w:t>
      </w:r>
    </w:p>
    <w:bookmarkEnd w:id="235"/>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"____"___________20___года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07" w:id="236"/>
      <w:r>
        <w:rPr>
          <w:rFonts w:ascii="Times New Roman"/>
          <w:b w:val="false"/>
          <w:i w:val="false"/>
          <w:color w:val="000000"/>
          <w:sz w:val="28"/>
        </w:rPr>
        <w:t>
      ______________________________________________</w:t>
      </w:r>
    </w:p>
    <w:bookmarkEnd w:id="236"/>
    <w:p>
      <w:pPr>
        <w:spacing w:after="0"/>
        <w:ind w:left="0"/>
        <w:jc w:val="both"/>
      </w:pPr>
      <w:r>
        <w:rPr>
          <w:rFonts w:ascii="Times New Roman"/>
          <w:b w:val="false"/>
          <w:i w:val="false"/>
          <w:color w:val="000000"/>
          <w:sz w:val="28"/>
        </w:rPr>
        <w:t xml:space="preserve"> Ф.И.О. кандидата (при его наличии),</w:t>
      </w:r>
    </w:p>
    <w:p>
      <w:pPr>
        <w:spacing w:after="0"/>
        <w:ind w:left="0"/>
        <w:jc w:val="both"/>
      </w:pPr>
      <w:r>
        <w:rPr>
          <w:rFonts w:ascii="Times New Roman"/>
          <w:b w:val="false"/>
          <w:i w:val="false"/>
          <w:color w:val="000000"/>
          <w:sz w:val="28"/>
        </w:rPr>
        <w:t>ИИН 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08" w:id="237"/>
    <w:p>
      <w:pPr>
        <w:spacing w:after="0"/>
        <w:ind w:left="0"/>
        <w:jc w:val="left"/>
      </w:pPr>
      <w:r>
        <w:rPr>
          <w:rFonts w:ascii="Times New Roman"/>
          <w:b/>
          <w:i w:val="false"/>
          <w:color w:val="000000"/>
        </w:rPr>
        <w:t xml:space="preserve"> Заявление</w:t>
      </w:r>
    </w:p>
    <w:bookmarkEnd w:id="237"/>
    <w:p>
      <w:pPr>
        <w:spacing w:after="0"/>
        <w:ind w:left="0"/>
        <w:jc w:val="both"/>
      </w:pPr>
      <w:bookmarkStart w:name="z309" w:id="238"/>
      <w:r>
        <w:rPr>
          <w:rFonts w:ascii="Times New Roman"/>
          <w:b w:val="false"/>
          <w:i w:val="false"/>
          <w:color w:val="000000"/>
          <w:sz w:val="28"/>
        </w:rPr>
        <w:t>
      Прошу допустить меня к конкурсу на занятие вакантной/ временно вакантной</w:t>
      </w:r>
    </w:p>
    <w:bookmarkEnd w:id="238"/>
    <w:p>
      <w:pPr>
        <w:spacing w:after="0"/>
        <w:ind w:left="0"/>
        <w:jc w:val="both"/>
      </w:pPr>
      <w:r>
        <w:rPr>
          <w:rFonts w:ascii="Times New Roman"/>
          <w:b w:val="false"/>
          <w:i w:val="false"/>
          <w:color w:val="000000"/>
          <w:sz w:val="28"/>
        </w:rPr>
        <w:t>должности (нужное подчеркнуть) 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сдачи тестирования: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239"/>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40"/>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1600"/>
        <w:gridCol w:w="4118"/>
        <w:gridCol w:w="516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1"/>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241"/>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242"/>
      <w:r>
        <w:rPr>
          <w:rFonts w:ascii="Times New Roman"/>
          <w:b w:val="false"/>
          <w:i w:val="false"/>
          <w:color w:val="000000"/>
          <w:sz w:val="28"/>
        </w:rPr>
        <w:t>
      Имею следующие результаты работы: ______________________________________</w:t>
      </w:r>
    </w:p>
    <w:bookmarkEnd w:id="242"/>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тестирования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тестирования,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сдачи,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 iPod</w:t>
      </w:r>
    </w:p>
    <w:p>
      <w:pPr>
        <w:spacing w:after="0"/>
        <w:ind w:left="0"/>
        <w:jc w:val="both"/>
      </w:pPr>
      <w:r>
        <w:rPr>
          <w:rFonts w:ascii="Times New Roman"/>
          <w:b w:val="false"/>
          <w:i w:val="false"/>
          <w:color w:val="000000"/>
          <w:sz w:val="28"/>
        </w:rPr>
        <w:t>(Айпод),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 Правилами проведения тестирования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43"/>
    <w:p>
      <w:pPr>
        <w:spacing w:after="0"/>
        <w:ind w:left="0"/>
        <w:jc w:val="left"/>
      </w:pPr>
      <w:r>
        <w:rPr>
          <w:rFonts w:ascii="Times New Roman"/>
          <w:b/>
          <w:i w:val="false"/>
          <w:color w:val="000000"/>
        </w:rPr>
        <w:t xml:space="preserve"> Список кандидатов, участвующих в тестировании на назначение на должность руководителя государственной организации образования</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317"/>
        <w:gridCol w:w="2039"/>
        <w:gridCol w:w="2039"/>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45"/>
    <w:p>
      <w:pPr>
        <w:spacing w:after="0"/>
        <w:ind w:left="0"/>
        <w:jc w:val="both"/>
      </w:pPr>
      <w:r>
        <w:rPr>
          <w:rFonts w:ascii="Times New Roman"/>
          <w:b w:val="false"/>
          <w:i w:val="false"/>
          <w:color w:val="000000"/>
          <w:sz w:val="28"/>
        </w:rPr>
        <w:t>
      * Примечание: Фамилия, имя, отчество (при его наличии) заполняется согласно документу, удостоверяющему личность.</w:t>
      </w:r>
    </w:p>
    <w:bookmarkEnd w:id="245"/>
    <w:bookmarkStart w:name="z351" w:id="246"/>
    <w:p>
      <w:pPr>
        <w:spacing w:after="0"/>
        <w:ind w:left="0"/>
        <w:jc w:val="both"/>
      </w:pPr>
      <w:r>
        <w:rPr>
          <w:rFonts w:ascii="Times New Roman"/>
          <w:b w:val="false"/>
          <w:i w:val="false"/>
          <w:color w:val="000000"/>
          <w:sz w:val="28"/>
        </w:rPr>
        <w:t>
      Место печати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247"/>
    <w:p>
      <w:pPr>
        <w:spacing w:after="0"/>
        <w:ind w:left="0"/>
        <w:jc w:val="left"/>
      </w:pPr>
      <w:r>
        <w:rPr>
          <w:rFonts w:ascii="Times New Roman"/>
          <w:b/>
          <w:i w:val="false"/>
          <w:color w:val="000000"/>
        </w:rPr>
        <w:t xml:space="preserve"> Сертификат о прохождении тестирования на назначение на должность</w:t>
      </w:r>
      <w:r>
        <w:br/>
      </w:r>
      <w:r>
        <w:rPr>
          <w:rFonts w:ascii="Times New Roman"/>
          <w:b/>
          <w:i w:val="false"/>
          <w:color w:val="000000"/>
        </w:rPr>
        <w:t>первого руководителя государственной организации образования</w:t>
      </w:r>
    </w:p>
    <w:bookmarkEnd w:id="247"/>
    <w:p>
      <w:pPr>
        <w:spacing w:after="0"/>
        <w:ind w:left="0"/>
        <w:jc w:val="both"/>
      </w:pPr>
      <w:bookmarkStart w:name="z355" w:id="248"/>
      <w:r>
        <w:rPr>
          <w:rFonts w:ascii="Times New Roman"/>
          <w:b w:val="false"/>
          <w:i w:val="false"/>
          <w:color w:val="000000"/>
          <w:sz w:val="28"/>
        </w:rPr>
        <w:t>
      удостоверяет в том, что _________________________________________</w:t>
      </w:r>
    </w:p>
    <w:bookmarkEnd w:id="248"/>
    <w:p>
      <w:pPr>
        <w:spacing w:after="0"/>
        <w:ind w:left="0"/>
        <w:jc w:val="both"/>
      </w:pPr>
      <w:r>
        <w:rPr>
          <w:rFonts w:ascii="Times New Roman"/>
          <w:b w:val="false"/>
          <w:i w:val="false"/>
          <w:color w:val="000000"/>
          <w:sz w:val="28"/>
        </w:rPr>
        <w:t>Ф.И.О. (при его наличии) участвовал(а) в тестировании в городе</w:t>
      </w:r>
    </w:p>
    <w:p>
      <w:pPr>
        <w:spacing w:after="0"/>
        <w:ind w:left="0"/>
        <w:jc w:val="both"/>
      </w:pPr>
      <w:r>
        <w:rPr>
          <w:rFonts w:ascii="Times New Roman"/>
          <w:b w:val="false"/>
          <w:i w:val="false"/>
          <w:color w:val="000000"/>
          <w:sz w:val="28"/>
        </w:rPr>
        <w:t>____________ 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тестирования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2437"/>
        <w:gridCol w:w="3382"/>
        <w:gridCol w:w="1022"/>
      </w:tblGrid>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тестирования</w:t>
            </w:r>
          </w:p>
          <w:bookmarkEnd w:id="249"/>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0"/>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1"/>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педагогики и психологии</w:t>
            </w:r>
          </w:p>
          <w:bookmarkEnd w:id="251"/>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2"/>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Управленческие компетенции</w:t>
            </w:r>
          </w:p>
          <w:bookmarkEnd w:id="252"/>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53"/>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4" w:id="254"/>
      <w:r>
        <w:rPr>
          <w:rFonts w:ascii="Times New Roman"/>
          <w:b w:val="false"/>
          <w:i w:val="false"/>
          <w:color w:val="000000"/>
          <w:sz w:val="28"/>
        </w:rPr>
        <w:t>
      Руководитель (представитель) НЦТ:</w:t>
      </w:r>
    </w:p>
    <w:bookmarkEnd w:id="254"/>
    <w:p>
      <w:pPr>
        <w:spacing w:after="0"/>
        <w:ind w:left="0"/>
        <w:jc w:val="both"/>
      </w:pPr>
      <w:r>
        <w:rPr>
          <w:rFonts w:ascii="Times New Roman"/>
          <w:b w:val="false"/>
          <w:i w:val="false"/>
          <w:color w:val="000000"/>
          <w:sz w:val="28"/>
        </w:rPr>
        <w:t>_____________________________ (Ф.И.О.(при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386" w:id="255"/>
    <w:p>
      <w:pPr>
        <w:spacing w:after="0"/>
        <w:ind w:left="0"/>
        <w:jc w:val="left"/>
      </w:pPr>
      <w:r>
        <w:rPr>
          <w:rFonts w:ascii="Times New Roman"/>
          <w:b/>
          <w:i w:val="false"/>
          <w:color w:val="000000"/>
        </w:rPr>
        <w:t xml:space="preserve"> Тематические направления для собеседования с кандидатом</w:t>
      </w:r>
      <w:r>
        <w:br/>
      </w:r>
      <w:r>
        <w:rPr>
          <w:rFonts w:ascii="Times New Roman"/>
          <w:b/>
          <w:i w:val="false"/>
          <w:color w:val="000000"/>
        </w:rPr>
        <w:t>на вакантную должность руководителя государственной организации образования</w:t>
      </w:r>
    </w:p>
    <w:bookmarkEnd w:id="255"/>
    <w:bookmarkStart w:name="z387" w:id="256"/>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56"/>
    <w:bookmarkStart w:name="z388" w:id="257"/>
    <w:p>
      <w:pPr>
        <w:spacing w:after="0"/>
        <w:ind w:left="0"/>
        <w:jc w:val="both"/>
      </w:pPr>
      <w:r>
        <w:rPr>
          <w:rFonts w:ascii="Times New Roman"/>
          <w:b w:val="false"/>
          <w:i w:val="false"/>
          <w:color w:val="000000"/>
          <w:sz w:val="28"/>
        </w:rPr>
        <w:t>
      2. Современные подходы менеджмента в образовании.</w:t>
      </w:r>
    </w:p>
    <w:bookmarkEnd w:id="257"/>
    <w:bookmarkStart w:name="z389" w:id="258"/>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58"/>
    <w:bookmarkStart w:name="z390" w:id="259"/>
    <w:p>
      <w:pPr>
        <w:spacing w:after="0"/>
        <w:ind w:left="0"/>
        <w:jc w:val="both"/>
      </w:pPr>
      <w:r>
        <w:rPr>
          <w:rFonts w:ascii="Times New Roman"/>
          <w:b w:val="false"/>
          <w:i w:val="false"/>
          <w:color w:val="000000"/>
          <w:sz w:val="28"/>
        </w:rPr>
        <w:t>
      4. Инновации в управлении организацией образования.</w:t>
      </w:r>
    </w:p>
    <w:bookmarkEnd w:id="259"/>
    <w:bookmarkStart w:name="z391" w:id="260"/>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60"/>
    <w:bookmarkStart w:name="z392" w:id="261"/>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61"/>
    <w:bookmarkStart w:name="z393" w:id="262"/>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62"/>
    <w:bookmarkStart w:name="z394" w:id="263"/>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63"/>
    <w:bookmarkStart w:name="z395" w:id="264"/>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64"/>
    <w:bookmarkStart w:name="z396" w:id="265"/>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65"/>
    <w:bookmarkStart w:name="z397" w:id="266"/>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66"/>
    <w:bookmarkStart w:name="z398" w:id="267"/>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67"/>
    <w:bookmarkStart w:name="z399" w:id="268"/>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269"/>
    <w:p>
      <w:pPr>
        <w:spacing w:after="0"/>
        <w:ind w:left="0"/>
        <w:jc w:val="left"/>
      </w:pPr>
      <w:r>
        <w:rPr>
          <w:rFonts w:ascii="Times New Roman"/>
          <w:b/>
          <w:i w:val="false"/>
          <w:color w:val="000000"/>
        </w:rPr>
        <w:t xml:space="preserve"> Оценочный лист кандидата на должность</w:t>
      </w:r>
      <w:r>
        <w:br/>
      </w:r>
      <w:r>
        <w:rPr>
          <w:rFonts w:ascii="Times New Roman"/>
          <w:b/>
          <w:i w:val="false"/>
          <w:color w:val="000000"/>
        </w:rPr>
        <w:t>первого руководителя государственной организации образования</w:t>
      </w:r>
      <w:r>
        <w:br/>
      </w:r>
      <w:r>
        <w:rPr>
          <w:rFonts w:ascii="Times New Roman"/>
          <w:b/>
          <w:i w:val="false"/>
          <w:color w:val="000000"/>
        </w:rPr>
        <w:t>____________________________________________________________</w:t>
      </w:r>
      <w:r>
        <w:br/>
      </w:r>
      <w:r>
        <w:rPr>
          <w:rFonts w:ascii="Times New Roman"/>
          <w:b/>
          <w:i w:val="false"/>
          <w:color w:val="000000"/>
        </w:rPr>
        <w:t>(Ф.И.О. (при его наличии))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3899"/>
        <w:gridCol w:w="6939"/>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0"/>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тестирования)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2"/>
          <w:p>
            <w:pPr>
              <w:spacing w:after="20"/>
              <w:ind w:left="20"/>
              <w:jc w:val="both"/>
            </w:pPr>
            <w:r>
              <w:rPr>
                <w:rFonts w:ascii="Times New Roman"/>
                <w:b w:val="false"/>
                <w:i w:val="false"/>
                <w:color w:val="000000"/>
                <w:sz w:val="20"/>
              </w:rPr>
              <w:t>
от 52 до 59 = 8 баллов</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от 60 до 69= 9 баллов</w:t>
            </w:r>
          </w:p>
          <w:p>
            <w:pPr>
              <w:spacing w:after="20"/>
              <w:ind w:left="20"/>
              <w:jc w:val="both"/>
            </w:pPr>
            <w:r>
              <w:rPr>
                <w:rFonts w:ascii="Times New Roman"/>
                <w:b w:val="false"/>
                <w:i w:val="false"/>
                <w:color w:val="000000"/>
                <w:sz w:val="20"/>
              </w:rPr>
              <w:t>
от 70 до 75 =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компетенций (на основании результатов тестирования)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4"/>
          <w:p>
            <w:pPr>
              <w:spacing w:after="20"/>
              <w:ind w:left="20"/>
              <w:jc w:val="both"/>
            </w:pPr>
            <w:r>
              <w:rPr>
                <w:rFonts w:ascii="Times New Roman"/>
                <w:b w:val="false"/>
                <w:i w:val="false"/>
                <w:color w:val="000000"/>
                <w:sz w:val="20"/>
              </w:rPr>
              <w:t>
10 правильных ответов = 5 баллов</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правильных ответов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правильных ответов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правильных ответов = 9 баллов</w:t>
            </w:r>
          </w:p>
          <w:p>
            <w:pPr>
              <w:spacing w:after="20"/>
              <w:ind w:left="20"/>
              <w:jc w:val="both"/>
            </w:pPr>
            <w:r>
              <w:rPr>
                <w:rFonts w:ascii="Times New Roman"/>
                <w:b w:val="false"/>
                <w:i w:val="false"/>
                <w:color w:val="000000"/>
                <w:sz w:val="20"/>
              </w:rPr>
              <w:t xml:space="preserve">
15 правильных ответов =10 баллов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5"/>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 педагогики и психологии (на основании результатов тестирования)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6"/>
          <w:p>
            <w:pPr>
              <w:spacing w:after="20"/>
              <w:ind w:left="20"/>
              <w:jc w:val="both"/>
            </w:pPr>
            <w:r>
              <w:rPr>
                <w:rFonts w:ascii="Times New Roman"/>
                <w:b w:val="false"/>
                <w:i w:val="false"/>
                <w:color w:val="000000"/>
                <w:sz w:val="20"/>
              </w:rPr>
              <w:t>
7 правильных ответов = 7 баллов</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8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правильных ответов = 9 баллов</w:t>
            </w:r>
          </w:p>
          <w:p>
            <w:pPr>
              <w:spacing w:after="20"/>
              <w:ind w:left="20"/>
              <w:jc w:val="both"/>
            </w:pPr>
            <w:r>
              <w:rPr>
                <w:rFonts w:ascii="Times New Roman"/>
                <w:b w:val="false"/>
                <w:i w:val="false"/>
                <w:color w:val="000000"/>
                <w:sz w:val="20"/>
              </w:rPr>
              <w:t>
10 правильных ответов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7"/>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9"/>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0"/>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1"/>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2"/>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3"/>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284"/>
    <w:p>
      <w:pPr>
        <w:spacing w:after="0"/>
        <w:ind w:left="0"/>
        <w:jc w:val="both"/>
      </w:pPr>
      <w:r>
        <w:rPr>
          <w:rFonts w:ascii="Times New Roman"/>
          <w:b w:val="false"/>
          <w:i w:val="false"/>
          <w:color w:val="000000"/>
          <w:sz w:val="28"/>
        </w:rPr>
        <w:t>
      Примечание:</w:t>
      </w:r>
    </w:p>
    <w:bookmarkEnd w:id="284"/>
    <w:bookmarkStart w:name="z457" w:id="285"/>
    <w:p>
      <w:pPr>
        <w:spacing w:after="0"/>
        <w:ind w:left="0"/>
        <w:jc w:val="both"/>
      </w:pPr>
      <w:r>
        <w:rPr>
          <w:rFonts w:ascii="Times New Roman"/>
          <w:b w:val="false"/>
          <w:i w:val="false"/>
          <w:color w:val="000000"/>
          <w:sz w:val="28"/>
        </w:rPr>
        <w:t>
      Критерии кандидата на должность руководителя государственной организации образования оцениваются по 10 балльной шкале членами комиссии.</w:t>
      </w:r>
    </w:p>
    <w:bookmarkEnd w:id="285"/>
    <w:bookmarkStart w:name="z458" w:id="286"/>
    <w:p>
      <w:pPr>
        <w:spacing w:after="0"/>
        <w:ind w:left="0"/>
        <w:jc w:val="both"/>
      </w:pPr>
      <w:r>
        <w:rPr>
          <w:rFonts w:ascii="Times New Roman"/>
          <w:b w:val="false"/>
          <w:i w:val="false"/>
          <w:color w:val="000000"/>
          <w:sz w:val="28"/>
        </w:rPr>
        <w:t>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bookmarkEnd w:id="286"/>
    <w:bookmarkStart w:name="z459" w:id="287"/>
    <w:p>
      <w:pPr>
        <w:spacing w:after="0"/>
        <w:ind w:left="0"/>
        <w:jc w:val="both"/>
      </w:pPr>
      <w:r>
        <w:rPr>
          <w:rFonts w:ascii="Times New Roman"/>
          <w:b w:val="false"/>
          <w:i w:val="false"/>
          <w:color w:val="000000"/>
          <w:sz w:val="28"/>
        </w:rPr>
        <w:t>
      1 - 51 – недостаточный уровень;</w:t>
      </w:r>
    </w:p>
    <w:bookmarkEnd w:id="287"/>
    <w:bookmarkStart w:name="z460" w:id="288"/>
    <w:p>
      <w:pPr>
        <w:spacing w:after="0"/>
        <w:ind w:left="0"/>
        <w:jc w:val="both"/>
      </w:pPr>
      <w:r>
        <w:rPr>
          <w:rFonts w:ascii="Times New Roman"/>
          <w:b w:val="false"/>
          <w:i w:val="false"/>
          <w:color w:val="000000"/>
          <w:sz w:val="28"/>
        </w:rPr>
        <w:t>
      52 - 75 – достаточный уровень.</w:t>
      </w:r>
    </w:p>
    <w:bookmarkEnd w:id="288"/>
    <w:bookmarkStart w:name="z461" w:id="289"/>
    <w:p>
      <w:pPr>
        <w:spacing w:after="0"/>
        <w:ind w:left="0"/>
        <w:jc w:val="both"/>
      </w:pPr>
      <w:r>
        <w:rPr>
          <w:rFonts w:ascii="Times New Roman"/>
          <w:b w:val="false"/>
          <w:i w:val="false"/>
          <w:color w:val="000000"/>
          <w:sz w:val="28"/>
        </w:rPr>
        <w:t>
      Кандидат, показавший недостаточный уровень – не рекомендуется комиссией на замещение и назначение руководителя организации образования.</w:t>
      </w:r>
    </w:p>
    <w:bookmarkEnd w:id="289"/>
    <w:bookmarkStart w:name="z462" w:id="290"/>
    <w:p>
      <w:pPr>
        <w:spacing w:after="0"/>
        <w:ind w:left="0"/>
        <w:jc w:val="both"/>
      </w:pPr>
      <w:r>
        <w:rPr>
          <w:rFonts w:ascii="Times New Roman"/>
          <w:b w:val="false"/>
          <w:i w:val="false"/>
          <w:color w:val="000000"/>
          <w:sz w:val="28"/>
        </w:rPr>
        <w:t>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466" w:id="291"/>
      <w:r>
        <w:rPr>
          <w:rFonts w:ascii="Times New Roman"/>
          <w:b w:val="false"/>
          <w:i w:val="false"/>
          <w:color w:val="000000"/>
          <w:sz w:val="28"/>
        </w:rPr>
        <w:t>
      ____________________________________________________________________</w:t>
      </w:r>
    </w:p>
    <w:bookmarkEnd w:id="291"/>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467" w:id="292"/>
    <w:p>
      <w:pPr>
        <w:spacing w:after="0"/>
        <w:ind w:left="0"/>
        <w:jc w:val="left"/>
      </w:pPr>
      <w:r>
        <w:rPr>
          <w:rFonts w:ascii="Times New Roman"/>
          <w:b/>
          <w:i w:val="false"/>
          <w:color w:val="000000"/>
        </w:rPr>
        <w:t xml:space="preserve"> Заявление</w:t>
      </w:r>
    </w:p>
    <w:bookmarkEnd w:id="292"/>
    <w:p>
      <w:pPr>
        <w:spacing w:after="0"/>
        <w:ind w:left="0"/>
        <w:jc w:val="both"/>
      </w:pPr>
      <w:bookmarkStart w:name="z468" w:id="293"/>
      <w:r>
        <w:rPr>
          <w:rFonts w:ascii="Times New Roman"/>
          <w:b w:val="false"/>
          <w:i w:val="false"/>
          <w:color w:val="000000"/>
          <w:sz w:val="28"/>
        </w:rPr>
        <w:t>
      Прошу допустить меня к конкурсу на занятие вакантной/временно вакантной</w:t>
      </w:r>
    </w:p>
    <w:bookmarkEnd w:id="293"/>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294"/>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7" w:id="295"/>
      <w:r>
        <w:rPr>
          <w:rFonts w:ascii="Times New Roman"/>
          <w:b w:val="false"/>
          <w:i w:val="false"/>
          <w:color w:val="000000"/>
          <w:sz w:val="28"/>
        </w:rPr>
        <w:t>
      Наличие квалификационной категории (дата присвоения (подтверждения)):</w:t>
      </w:r>
    </w:p>
    <w:bookmarkEnd w:id="29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296"/>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271"/>
        <w:gridCol w:w="7261"/>
        <w:gridCol w:w="3137"/>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8"/>
          <w:p>
            <w:pPr>
              <w:spacing w:after="20"/>
              <w:ind w:left="20"/>
              <w:jc w:val="both"/>
            </w:pPr>
            <w:r>
              <w:rPr>
                <w:rFonts w:ascii="Times New Roman"/>
                <w:b w:val="false"/>
                <w:i w:val="false"/>
                <w:color w:val="000000"/>
                <w:sz w:val="20"/>
              </w:rPr>
              <w:t xml:space="preserve">
Кол-во баллов </w:t>
            </w:r>
          </w:p>
          <w:bookmarkEnd w:id="298"/>
          <w:p>
            <w:pPr>
              <w:spacing w:after="20"/>
              <w:ind w:left="20"/>
              <w:jc w:val="both"/>
            </w:pPr>
            <w:r>
              <w:rPr>
                <w:rFonts w:ascii="Times New Roman"/>
                <w:b w:val="false"/>
                <w:i w:val="false"/>
                <w:color w:val="000000"/>
                <w:sz w:val="20"/>
              </w:rPr>
              <w:t>
(от 1 до 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0"/>
          <w:p>
            <w:pPr>
              <w:spacing w:after="20"/>
              <w:ind w:left="20"/>
              <w:jc w:val="both"/>
            </w:pPr>
            <w:r>
              <w:rPr>
                <w:rFonts w:ascii="Times New Roman"/>
                <w:b w:val="false"/>
                <w:i w:val="false"/>
                <w:color w:val="000000"/>
                <w:sz w:val="20"/>
              </w:rPr>
              <w:t>
Техническое и профессиональное = 1 балл</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очное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заочное/дистанционное = 2 балла</w:t>
            </w:r>
          </w:p>
          <w:p>
            <w:pPr>
              <w:spacing w:after="20"/>
              <w:ind w:left="20"/>
              <w:jc w:val="both"/>
            </w:pPr>
            <w:r>
              <w:rPr>
                <w:rFonts w:ascii="Times New Roman"/>
                <w:b w:val="false"/>
                <w:i w:val="false"/>
                <w:color w:val="000000"/>
                <w:sz w:val="20"/>
              </w:rPr>
              <w:t>
диплом о высшем образовании с отличием = 7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2"/>
          <w:p>
            <w:pPr>
              <w:spacing w:after="20"/>
              <w:ind w:left="20"/>
              <w:jc w:val="both"/>
            </w:pPr>
            <w:r>
              <w:rPr>
                <w:rFonts w:ascii="Times New Roman"/>
                <w:b w:val="false"/>
                <w:i w:val="false"/>
                <w:color w:val="000000"/>
                <w:sz w:val="20"/>
              </w:rPr>
              <w:t>
Магистр или специалист с высшим образованием = 5 баллов;</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PHD-доктор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квалификационное тестирование</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4"/>
          <w:p>
            <w:pPr>
              <w:spacing w:after="20"/>
              <w:ind w:left="20"/>
              <w:jc w:val="both"/>
            </w:pPr>
            <w:r>
              <w:rPr>
                <w:rFonts w:ascii="Times New Roman"/>
                <w:b w:val="false"/>
                <w:i w:val="false"/>
                <w:color w:val="000000"/>
                <w:sz w:val="20"/>
              </w:rPr>
              <w:t>
С квалификационной категорией "педагог"</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"педагог-модератор"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"педагог-эксперт"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"педагог-исследователь"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"педагог-мастер"</w:t>
            </w:r>
          </w:p>
          <w:p>
            <w:pPr>
              <w:spacing w:after="20"/>
              <w:ind w:left="20"/>
              <w:jc w:val="both"/>
            </w:pPr>
            <w:r>
              <w:rPr>
                <w:rFonts w:ascii="Times New Roman"/>
                <w:b w:val="false"/>
                <w:i w:val="false"/>
                <w:color w:val="000000"/>
                <w:sz w:val="20"/>
              </w:rPr>
              <w:t>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Квалификация/Категория.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6"/>
          <w:p>
            <w:pPr>
              <w:spacing w:after="20"/>
              <w:ind w:left="20"/>
              <w:jc w:val="both"/>
            </w:pPr>
            <w:r>
              <w:rPr>
                <w:rFonts w:ascii="Times New Roman"/>
                <w:b w:val="false"/>
                <w:i w:val="false"/>
                <w:color w:val="000000"/>
                <w:sz w:val="20"/>
              </w:rPr>
              <w:t>
2 категория = 1 балл</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Высшая категория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педагогической деятельности</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8"/>
          <w:p>
            <w:pPr>
              <w:spacing w:after="20"/>
              <w:ind w:left="20"/>
              <w:jc w:val="both"/>
            </w:pPr>
            <w:r>
              <w:rPr>
                <w:rFonts w:ascii="Times New Roman"/>
                <w:b w:val="false"/>
                <w:i w:val="false"/>
                <w:color w:val="000000"/>
                <w:sz w:val="20"/>
              </w:rPr>
              <w:t>
от 1 до 3 лет = 1 балл</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от 3 до 5 лет = 1,5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 до 10 лет = 2 балла</w:t>
            </w:r>
          </w:p>
          <w:p>
            <w:pPr>
              <w:spacing w:after="20"/>
              <w:ind w:left="20"/>
              <w:jc w:val="both"/>
            </w:pPr>
            <w:r>
              <w:rPr>
                <w:rFonts w:ascii="Times New Roman"/>
                <w:b w:val="false"/>
                <w:i w:val="false"/>
                <w:color w:val="000000"/>
                <w:sz w:val="20"/>
              </w:rPr>
              <w:t>
от 10 и более = 3 балла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0"/>
          <w:p>
            <w:pPr>
              <w:spacing w:after="20"/>
              <w:ind w:left="20"/>
              <w:jc w:val="both"/>
            </w:pPr>
            <w:r>
              <w:rPr>
                <w:rFonts w:ascii="Times New Roman"/>
                <w:b w:val="false"/>
                <w:i w:val="false"/>
                <w:color w:val="000000"/>
                <w:sz w:val="20"/>
              </w:rPr>
              <w:t xml:space="preserve">
методист = 1 балл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 3 балла</w:t>
            </w:r>
          </w:p>
          <w:p>
            <w:pPr>
              <w:spacing w:after="20"/>
              <w:ind w:left="20"/>
              <w:jc w:val="both"/>
            </w:pPr>
            <w:r>
              <w:rPr>
                <w:rFonts w:ascii="Times New Roman"/>
                <w:b w:val="false"/>
                <w:i w:val="false"/>
                <w:color w:val="000000"/>
                <w:sz w:val="20"/>
              </w:rPr>
              <w:t>
директор = 5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12"/>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bookmarkEnd w:id="312"/>
          <w:p>
            <w:pPr>
              <w:spacing w:after="20"/>
              <w:ind w:left="20"/>
              <w:jc w:val="both"/>
            </w:pPr>
            <w:r>
              <w:rPr>
                <w:rFonts w:ascii="Times New Roman"/>
                <w:b w:val="false"/>
                <w:i w:val="false"/>
                <w:color w:val="000000"/>
                <w:sz w:val="20"/>
              </w:rPr>
              <w:t>
"хорошо" = 0,5 балла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 с предыдущего места работы (при осуществлении трудовой деятельности)</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14"/>
          <w:p>
            <w:pPr>
              <w:spacing w:after="20"/>
              <w:ind w:left="20"/>
              <w:jc w:val="both"/>
            </w:pPr>
            <w:r>
              <w:rPr>
                <w:rFonts w:ascii="Times New Roman"/>
                <w:b w:val="false"/>
                <w:i w:val="false"/>
                <w:color w:val="000000"/>
                <w:sz w:val="20"/>
              </w:rPr>
              <w:t>
Наличие положительного рекомендательного письма = 3 балла</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рекомендательного письма = минус 3 балла</w:t>
            </w:r>
          </w:p>
          <w:p>
            <w:pPr>
              <w:spacing w:after="20"/>
              <w:ind w:left="20"/>
              <w:jc w:val="both"/>
            </w:pPr>
            <w:r>
              <w:rPr>
                <w:rFonts w:ascii="Times New Roman"/>
                <w:b w:val="false"/>
                <w:i w:val="false"/>
                <w:color w:val="000000"/>
                <w:sz w:val="20"/>
              </w:rPr>
              <w:t>
Негативное рекомендательное письмо = минус 5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16"/>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17"/>
          <w:p>
            <w:pPr>
              <w:spacing w:after="20"/>
              <w:ind w:left="20"/>
              <w:jc w:val="both"/>
            </w:pPr>
            <w:r>
              <w:rPr>
                <w:rFonts w:ascii="Times New Roman"/>
                <w:b w:val="false"/>
                <w:i w:val="false"/>
                <w:color w:val="000000"/>
                <w:sz w:val="20"/>
              </w:rPr>
              <w:t>
призеры олимпиад и конкурсов = 0,5 балла</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научных проектов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призеры олимпиад и конкурсов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19"/>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21"/>
          <w:p>
            <w:pPr>
              <w:spacing w:after="20"/>
              <w:ind w:left="20"/>
              <w:jc w:val="both"/>
            </w:pPr>
            <w:r>
              <w:rPr>
                <w:rFonts w:ascii="Times New Roman"/>
                <w:b w:val="false"/>
                <w:i w:val="false"/>
                <w:color w:val="000000"/>
                <w:sz w:val="20"/>
              </w:rPr>
              <w:t>
- лидерство</w:t>
            </w:r>
          </w:p>
          <w:bookmarkEnd w:id="321"/>
          <w:p>
            <w:pPr>
              <w:spacing w:after="20"/>
              <w:ind w:left="20"/>
              <w:jc w:val="both"/>
            </w:pPr>
            <w:r>
              <w:rPr>
                <w:rFonts w:ascii="Times New Roman"/>
                <w:b w:val="false"/>
                <w:i w:val="false"/>
                <w:color w:val="000000"/>
                <w:sz w:val="20"/>
              </w:rPr>
              <w:t>
- реализация полиязычия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22"/>
          <w:p>
            <w:pPr>
              <w:spacing w:after="20"/>
              <w:ind w:left="20"/>
              <w:jc w:val="both"/>
            </w:pPr>
            <w:r>
              <w:rPr>
                <w:rFonts w:ascii="Times New Roman"/>
                <w:b w:val="false"/>
                <w:i w:val="false"/>
                <w:color w:val="000000"/>
                <w:sz w:val="20"/>
              </w:rPr>
              <w:t>
наставник = 0,5 балла</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 профессионально-педагогического сообщества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2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24"/>
          <w:p>
            <w:pPr>
              <w:spacing w:after="20"/>
              <w:ind w:left="20"/>
              <w:jc w:val="both"/>
            </w:pPr>
            <w:r>
              <w:rPr>
                <w:rFonts w:ascii="Times New Roman"/>
                <w:b w:val="false"/>
                <w:i w:val="false"/>
                <w:color w:val="000000"/>
                <w:sz w:val="20"/>
              </w:rPr>
              <w:t>
- сертификаты предметной подготовки;</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5"/>
          <w:p>
            <w:pPr>
              <w:spacing w:after="20"/>
              <w:ind w:left="20"/>
              <w:jc w:val="both"/>
            </w:pPr>
            <w:r>
              <w:rPr>
                <w:rFonts w:ascii="Times New Roman"/>
                <w:b w:val="false"/>
                <w:i w:val="false"/>
                <w:color w:val="000000"/>
                <w:sz w:val="20"/>
              </w:rPr>
              <w:t>
курсы ЦПМ НИШ, "Өрлеу"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0,5 балла</w:t>
            </w:r>
          </w:p>
          <w:p>
            <w:pPr>
              <w:spacing w:after="20"/>
              <w:ind w:left="20"/>
              <w:jc w:val="both"/>
            </w:pPr>
            <w:r>
              <w:rPr>
                <w:rFonts w:ascii="Times New Roman"/>
                <w:b w:val="false"/>
                <w:i w:val="false"/>
                <w:color w:val="000000"/>
                <w:sz w:val="20"/>
              </w:rPr>
              <w:t>
курсы = 0,5 балла (каждый отдельно)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2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