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a8c19" w14:textId="eaa8c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и дополнительное образование детей</w:t>
      </w:r>
    </w:p>
    <w:p>
      <w:pPr>
        <w:spacing w:after="0"/>
        <w:ind w:left="0"/>
        <w:jc w:val="both"/>
      </w:pPr>
      <w:r>
        <w:rPr>
          <w:rFonts w:ascii="Times New Roman"/>
          <w:b w:val="false"/>
          <w:i w:val="false"/>
          <w:color w:val="000000"/>
          <w:sz w:val="28"/>
        </w:rPr>
        <w:t>Приказ Министра образования и науки Республики Казахстан от 29 января 2016 года № 122. Зарегистрирован в Министерстве юстиции Республики Казахстан 9 марта 2016 года № 13418.</w:t>
      </w:r>
    </w:p>
    <w:p>
      <w:pPr>
        <w:spacing w:after="0"/>
        <w:ind w:left="0"/>
        <w:jc w:val="both"/>
      </w:pPr>
      <w:r>
        <w:rPr>
          <w:rFonts w:ascii="Times New Roman"/>
          <w:b w:val="false"/>
          <w:i w:val="false"/>
          <w:color w:val="ff0000"/>
          <w:sz w:val="28"/>
        </w:rPr>
        <w:t xml:space="preserve">
      Сноска. Заголовок - в редакции приказа Министра образования и науки РК от 30.04.2021 </w:t>
      </w:r>
      <w:r>
        <w:rPr>
          <w:rFonts w:ascii="Times New Roman"/>
          <w:b w:val="false"/>
          <w:i w:val="false"/>
          <w:color w:val="ff0000"/>
          <w:sz w:val="28"/>
        </w:rPr>
        <w:t>№ 199</w:t>
      </w:r>
      <w:r>
        <w:rPr>
          <w:rFonts w:ascii="Times New Roman"/>
          <w:b w:val="false"/>
          <w:i w:val="false"/>
          <w:color w:val="ff0000"/>
          <w:sz w:val="28"/>
        </w:rPr>
        <w:t xml:space="preserve"> (вводится в действие по истечении десяти дней после дня его первого официального опубликования).</w:t>
      </w:r>
    </w:p>
    <w:bookmarkStart w:name="z12"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43)</w:t>
      </w:r>
      <w:r>
        <w:rPr>
          <w:rFonts w:ascii="Times New Roman"/>
          <w:b w:val="false"/>
          <w:i w:val="false"/>
          <w:color w:val="000000"/>
          <w:sz w:val="28"/>
        </w:rPr>
        <w:t xml:space="preserve"> статьи 5 Закона Республики Казахстан от 27 июля 2007 года "Об образовании",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образования и науки РК от 09.04.2020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дней после дня его первого официального опубликования).</w:t>
      </w:r>
      <w:r>
        <w:br/>
      </w:r>
      <w:r>
        <w:rPr>
          <w:rFonts w:ascii="Times New Roman"/>
          <w:b w:val="false"/>
          <w:i w:val="false"/>
          <w:color w:val="000000"/>
          <w:sz w:val="28"/>
        </w:rPr>
        <w:t>
</w:t>
      </w:r>
    </w:p>
    <w:bookmarkStart w:name="z13"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и дополнительное образование детей.</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образования и науки РК от 30.04.2021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дней после дня его первого официального опубликования).</w:t>
      </w:r>
      <w:r>
        <w:br/>
      </w:r>
      <w:r>
        <w:rPr>
          <w:rFonts w:ascii="Times New Roman"/>
          <w:b w:val="false"/>
          <w:i w:val="false"/>
          <w:color w:val="000000"/>
          <w:sz w:val="28"/>
        </w:rPr>
        <w:t>
</w:t>
      </w:r>
    </w:p>
    <w:bookmarkStart w:name="z14" w:id="2"/>
    <w:p>
      <w:pPr>
        <w:spacing w:after="0"/>
        <w:ind w:left="0"/>
        <w:jc w:val="both"/>
      </w:pPr>
      <w:r>
        <w:rPr>
          <w:rFonts w:ascii="Times New Roman"/>
          <w:b w:val="false"/>
          <w:i w:val="false"/>
          <w:color w:val="000000"/>
          <w:sz w:val="28"/>
        </w:rPr>
        <w:t xml:space="preserve">
      2. Признать утратившим силу некоторые приказы Министра образования и науки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15" w:id="3"/>
    <w:p>
      <w:pPr>
        <w:spacing w:after="0"/>
        <w:ind w:left="0"/>
        <w:jc w:val="both"/>
      </w:pPr>
      <w:r>
        <w:rPr>
          <w:rFonts w:ascii="Times New Roman"/>
          <w:b w:val="false"/>
          <w:i w:val="false"/>
          <w:color w:val="000000"/>
          <w:sz w:val="28"/>
        </w:rPr>
        <w:t>
      3. Департаменту высшего и послевузовского образования, международного сотрудничества (Омирбаев С.М.) обеспечить в установленном законодательством порядке:</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настоящих правил на официальном интернет-ресурсе Министерства образования и науки Республики Казахстан;</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пункта 3 настоящего приказа.</w:t>
      </w:r>
    </w:p>
    <w:bookmarkStart w:name="z16"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образования и науки Республики Казахстан Балыкбаева Т.О.</w:t>
      </w:r>
    </w:p>
    <w:bookmarkEnd w:id="4"/>
    <w:bookmarkStart w:name="z17"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образования и науки</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                         А. Саринжипов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2016 года № 122</w:t>
            </w:r>
          </w:p>
        </w:tc>
      </w:tr>
    </w:tbl>
    <w:bookmarkStart w:name="z25" w:id="6"/>
    <w:p>
      <w:pPr>
        <w:spacing w:after="0"/>
        <w:ind w:left="0"/>
        <w:jc w:val="left"/>
      </w:pPr>
      <w:r>
        <w:rPr>
          <w:rFonts w:ascii="Times New Roman"/>
          <w:b/>
          <w:i w:val="false"/>
          <w:color w:val="000000"/>
        </w:rPr>
        <w:t xml:space="preserve"> Правила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и дополнительное образование детей</w:t>
      </w:r>
    </w:p>
    <w:bookmarkEnd w:id="6"/>
    <w:p>
      <w:pPr>
        <w:spacing w:after="0"/>
        <w:ind w:left="0"/>
        <w:jc w:val="both"/>
      </w:pPr>
      <w:r>
        <w:rPr>
          <w:rFonts w:ascii="Times New Roman"/>
          <w:b w:val="false"/>
          <w:i w:val="false"/>
          <w:color w:val="ff0000"/>
          <w:sz w:val="28"/>
        </w:rPr>
        <w:t xml:space="preserve">
      Сноска. Правила - в редакции приказа Министра образования и науки РК от 30.04.2021 </w:t>
      </w:r>
      <w:r>
        <w:rPr>
          <w:rFonts w:ascii="Times New Roman"/>
          <w:b w:val="false"/>
          <w:i w:val="false"/>
          <w:color w:val="ff0000"/>
          <w:sz w:val="28"/>
        </w:rPr>
        <w:t>№ 199</w:t>
      </w:r>
      <w:r>
        <w:rPr>
          <w:rFonts w:ascii="Times New Roman"/>
          <w:b w:val="false"/>
          <w:i w:val="false"/>
          <w:color w:val="ff0000"/>
          <w:sz w:val="28"/>
        </w:rPr>
        <w:t xml:space="preserve"> (вводится в действие по истечении десяти дней после дня его первого официального опубликования).</w:t>
      </w:r>
    </w:p>
    <w:bookmarkStart w:name="z288" w:id="7"/>
    <w:p>
      <w:pPr>
        <w:spacing w:after="0"/>
        <w:ind w:left="0"/>
        <w:jc w:val="left"/>
      </w:pPr>
      <w:r>
        <w:rPr>
          <w:rFonts w:ascii="Times New Roman"/>
          <w:b/>
          <w:i w:val="false"/>
          <w:color w:val="000000"/>
        </w:rPr>
        <w:t xml:space="preserve"> Глава 1. Общие положения</w:t>
      </w:r>
    </w:p>
    <w:bookmarkEnd w:id="7"/>
    <w:bookmarkStart w:name="z289" w:id="8"/>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подпунктом 43)</w:t>
      </w:r>
      <w:r>
        <w:rPr>
          <w:rFonts w:ascii="Times New Roman"/>
          <w:b w:val="false"/>
          <w:i w:val="false"/>
          <w:color w:val="000000"/>
          <w:sz w:val="28"/>
        </w:rPr>
        <w:t xml:space="preserve"> статьи 5 Закона Республики Казахстан "Об образовании" (далее - Закон) и определяют размещение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(далее-ОВПО), а также на дошкольное воспитание и обучение, среднее образование и дополнительное образование детей.</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образования и науки РК от 08.07.2021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0" w:id="9"/>
    <w:p>
      <w:pPr>
        <w:spacing w:after="0"/>
        <w:ind w:left="0"/>
        <w:jc w:val="both"/>
      </w:pPr>
      <w:r>
        <w:rPr>
          <w:rFonts w:ascii="Times New Roman"/>
          <w:b w:val="false"/>
          <w:i w:val="false"/>
          <w:color w:val="000000"/>
          <w:sz w:val="28"/>
        </w:rPr>
        <w:t>
      2. Государственный образовательный заказ на дошкольное воспитание и обучение размещается в организациях образования независимо от формы собственности и ведомственной подчиненности, типов и видов.</w:t>
      </w:r>
    </w:p>
    <w:bookmarkEnd w:id="9"/>
    <w:bookmarkStart w:name="z291" w:id="10"/>
    <w:p>
      <w:pPr>
        <w:spacing w:after="0"/>
        <w:ind w:left="0"/>
        <w:jc w:val="both"/>
      </w:pPr>
      <w:r>
        <w:rPr>
          <w:rFonts w:ascii="Times New Roman"/>
          <w:b w:val="false"/>
          <w:i w:val="false"/>
          <w:color w:val="000000"/>
          <w:sz w:val="28"/>
        </w:rPr>
        <w:t xml:space="preserve">
      В объеме государственного образовательного заказа возмещаются текущие затраты дошкольной организации по воспитанию и обучению в расчете на одного ребенка в рамках Государственного общеобразовательного стандарта дошкольного воспитания и обучения,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10"/>
    <w:bookmarkStart w:name="z292" w:id="11"/>
    <w:p>
      <w:pPr>
        <w:spacing w:after="0"/>
        <w:ind w:left="0"/>
        <w:jc w:val="both"/>
      </w:pPr>
      <w:r>
        <w:rPr>
          <w:rFonts w:ascii="Times New Roman"/>
          <w:b w:val="false"/>
          <w:i w:val="false"/>
          <w:color w:val="000000"/>
          <w:sz w:val="28"/>
        </w:rPr>
        <w:t>
      При подушевом финансировании заказчиком государственного образовательного заказа финансируется объем услуг на дошкольное воспитание и обучение детям в следующих случаях:</w:t>
      </w:r>
    </w:p>
    <w:bookmarkEnd w:id="11"/>
    <w:bookmarkStart w:name="z293" w:id="12"/>
    <w:p>
      <w:pPr>
        <w:spacing w:after="0"/>
        <w:ind w:left="0"/>
        <w:jc w:val="both"/>
      </w:pPr>
      <w:r>
        <w:rPr>
          <w:rFonts w:ascii="Times New Roman"/>
          <w:b w:val="false"/>
          <w:i w:val="false"/>
          <w:color w:val="000000"/>
          <w:sz w:val="28"/>
        </w:rPr>
        <w:t>
      1) детям, посещающим дошкольную организацию постоянно, без пропусков;</w:t>
      </w:r>
    </w:p>
    <w:bookmarkEnd w:id="12"/>
    <w:bookmarkStart w:name="z294" w:id="13"/>
    <w:p>
      <w:pPr>
        <w:spacing w:after="0"/>
        <w:ind w:left="0"/>
        <w:jc w:val="both"/>
      </w:pPr>
      <w:r>
        <w:rPr>
          <w:rFonts w:ascii="Times New Roman"/>
          <w:b w:val="false"/>
          <w:i w:val="false"/>
          <w:color w:val="000000"/>
          <w:sz w:val="28"/>
        </w:rPr>
        <w:t>
      2) детям, отсутствовавшим в дошкольной организации в течение трех рабочих дней;</w:t>
      </w:r>
    </w:p>
    <w:bookmarkEnd w:id="13"/>
    <w:bookmarkStart w:name="z295" w:id="14"/>
    <w:p>
      <w:pPr>
        <w:spacing w:after="0"/>
        <w:ind w:left="0"/>
        <w:jc w:val="both"/>
      </w:pPr>
      <w:r>
        <w:rPr>
          <w:rFonts w:ascii="Times New Roman"/>
          <w:b w:val="false"/>
          <w:i w:val="false"/>
          <w:color w:val="000000"/>
          <w:sz w:val="28"/>
        </w:rPr>
        <w:t>
      3) детям, отсутствовавшим по причинам: болезнь, лечение, оздоровление ребенка в медицинских, санаторно-курортных и иных организациях (при предоставлении справки), предоставление одному из родителей (законному представителю ребенка) трудового отпуска и оздоровление ребенка в летний период сроком до двух месяцев (при наличии заявления).</w:t>
      </w:r>
    </w:p>
    <w:bookmarkEnd w:id="14"/>
    <w:bookmarkStart w:name="z296" w:id="15"/>
    <w:p>
      <w:pPr>
        <w:spacing w:after="0"/>
        <w:ind w:left="0"/>
        <w:jc w:val="both"/>
      </w:pPr>
      <w:r>
        <w:rPr>
          <w:rFonts w:ascii="Times New Roman"/>
          <w:b w:val="false"/>
          <w:i w:val="false"/>
          <w:color w:val="000000"/>
          <w:sz w:val="28"/>
        </w:rPr>
        <w:t>
      На период действия ограничительных мероприятий, в том числе карантина, чрезвычайных ситуаций социального, природного и техногенного характера, в результате которых дети не посещают дошкольную организацию, государственный образовательный заказ на дошкольное воспитание и обучение финансируется в объеме и размере, определяемом по решению местных исполнительных органов.</w:t>
      </w:r>
    </w:p>
    <w:bookmarkEnd w:id="15"/>
    <w:bookmarkStart w:name="z297" w:id="16"/>
    <w:p>
      <w:pPr>
        <w:spacing w:after="0"/>
        <w:ind w:left="0"/>
        <w:jc w:val="both"/>
      </w:pPr>
      <w:r>
        <w:rPr>
          <w:rFonts w:ascii="Times New Roman"/>
          <w:b w:val="false"/>
          <w:i w:val="false"/>
          <w:color w:val="000000"/>
          <w:sz w:val="28"/>
        </w:rPr>
        <w:t>
      3. Государственный образовательный заказ на среднее образование размещается в государственных и частных организациях образования в соответствии с главой 5 настоящих Правил.</w:t>
      </w:r>
    </w:p>
    <w:bookmarkEnd w:id="16"/>
    <w:bookmarkStart w:name="z298" w:id="17"/>
    <w:p>
      <w:pPr>
        <w:spacing w:after="0"/>
        <w:ind w:left="0"/>
        <w:jc w:val="both"/>
      </w:pPr>
      <w:r>
        <w:rPr>
          <w:rFonts w:ascii="Times New Roman"/>
          <w:b w:val="false"/>
          <w:i w:val="false"/>
          <w:color w:val="000000"/>
          <w:sz w:val="28"/>
        </w:rPr>
        <w:t>
      4. Государственный образовательный заказ на подготовку кадров с техническим и профессиональным, послесредним образованием (далее - ТиППО) размещается в организациях образования, реализующих образовательные программы технического и профессионального, послесреднего образования (далее – организации ТиППО), независимо от формы собственности и ведомственной подчиненности с учетом предложений региональных палат предпринимателей и заинтересованных организаций.</w:t>
      </w:r>
    </w:p>
    <w:bookmarkEnd w:id="17"/>
    <w:bookmarkStart w:name="z299" w:id="18"/>
    <w:p>
      <w:pPr>
        <w:spacing w:after="0"/>
        <w:ind w:left="0"/>
        <w:jc w:val="both"/>
      </w:pPr>
      <w:r>
        <w:rPr>
          <w:rFonts w:ascii="Times New Roman"/>
          <w:b w:val="false"/>
          <w:i w:val="false"/>
          <w:color w:val="000000"/>
          <w:sz w:val="28"/>
        </w:rPr>
        <w:t>
      5. Государственный образовательный заказ на подготовку кадров с ТиППО размещается по итогам фактического приема в организации образования, в которых ведется обучение по образовательным программам, предусматривающим подготовку квалифицированных рабочих кадров с учетом проектной возможности организации ТиППО, духовные (религиозные) организации образования, организации образования в исправительных учреждениях уголовно-исполнительной системы, а также при приеме обучающихся по специальным учебным программам.</w:t>
      </w:r>
    </w:p>
    <w:bookmarkEnd w:id="18"/>
    <w:bookmarkStart w:name="z300" w:id="19"/>
    <w:p>
      <w:pPr>
        <w:spacing w:after="0"/>
        <w:ind w:left="0"/>
        <w:jc w:val="both"/>
      </w:pPr>
      <w:r>
        <w:rPr>
          <w:rFonts w:ascii="Times New Roman"/>
          <w:b w:val="false"/>
          <w:i w:val="false"/>
          <w:color w:val="000000"/>
          <w:sz w:val="28"/>
        </w:rPr>
        <w:t xml:space="preserve">
      6. Размещение государственного образовательного заказа на подготовку кадров по образовательным программам, предусматривающим подготовку специалистов среднего звена и прикладных бакалавров осуществляется на основе распределения абитуриентов по специальностям, квалификациям и организациям ТиППО, за исключением организаций ТиППО, указанных в пункте 5 настоящих Правил. </w:t>
      </w:r>
    </w:p>
    <w:bookmarkEnd w:id="19"/>
    <w:bookmarkStart w:name="z301" w:id="20"/>
    <w:p>
      <w:pPr>
        <w:spacing w:after="0"/>
        <w:ind w:left="0"/>
        <w:jc w:val="both"/>
      </w:pPr>
      <w:r>
        <w:rPr>
          <w:rFonts w:ascii="Times New Roman"/>
          <w:b w:val="false"/>
          <w:i w:val="false"/>
          <w:color w:val="000000"/>
          <w:sz w:val="28"/>
        </w:rPr>
        <w:t xml:space="preserve">
      7. Распределение абитуриентов по специальностям, квалификациям и организациям ТиППО осуществляется на конкурсной основе в соответствии с </w:t>
      </w:r>
      <w:r>
        <w:rPr>
          <w:rFonts w:ascii="Times New Roman"/>
          <w:b w:val="false"/>
          <w:i w:val="false"/>
          <w:color w:val="000000"/>
          <w:sz w:val="28"/>
        </w:rPr>
        <w:t>Типовыми правилами</w:t>
      </w:r>
      <w:r>
        <w:rPr>
          <w:rFonts w:ascii="Times New Roman"/>
          <w:b w:val="false"/>
          <w:i w:val="false"/>
          <w:color w:val="000000"/>
          <w:sz w:val="28"/>
        </w:rPr>
        <w:t xml:space="preserve"> приема на обучение в организации образования, реализующие образовательные программы технического и профессионального, послесреднего образования, утвержденными приказом Министра образования и науки Республики Казахстан от 18 октября 2018 года № 578 (зарегистрирован в Государственном реестре нормативных правовых актов за № 17705) (далее – приказ №578).</w:t>
      </w:r>
    </w:p>
    <w:bookmarkEnd w:id="20"/>
    <w:bookmarkStart w:name="z302" w:id="21"/>
    <w:p>
      <w:pPr>
        <w:spacing w:after="0"/>
        <w:ind w:left="0"/>
        <w:jc w:val="both"/>
      </w:pPr>
      <w:r>
        <w:rPr>
          <w:rFonts w:ascii="Times New Roman"/>
          <w:b w:val="false"/>
          <w:i w:val="false"/>
          <w:color w:val="000000"/>
          <w:sz w:val="28"/>
        </w:rPr>
        <w:t xml:space="preserve">
      В организациях ТиППО, финансируемых из республиканского бюджета, уполномоченные органы соответствующей отрасли (далее – УОСО) размещают государственный образовательный заказ на подготовку кадров с ТиППО по специальностям с учетом потребностей рынка труда на основании постановления, утвержденного Правительством Республики Казахстан на соответствующий период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4 Закона Республики Казахстан "Об образовании".</w:t>
      </w:r>
    </w:p>
    <w:bookmarkEnd w:id="21"/>
    <w:bookmarkStart w:name="z303" w:id="22"/>
    <w:p>
      <w:pPr>
        <w:spacing w:after="0"/>
        <w:ind w:left="0"/>
        <w:jc w:val="both"/>
      </w:pPr>
      <w:r>
        <w:rPr>
          <w:rFonts w:ascii="Times New Roman"/>
          <w:b w:val="false"/>
          <w:i w:val="false"/>
          <w:color w:val="000000"/>
          <w:sz w:val="28"/>
        </w:rPr>
        <w:t>
      8. Государственный образовательный заказ на подготовку кадров с высшим и послевузовским образованием, сформированный и распределенный по группам образовательных программ с учетом прогнозной потребности экономики в кадрах, в том числе отраслевой и региональной потребности, приоритетов индустриально-инновационного развития страны, потребностей организаций высшего и (или) послевузовского образования (далее – ОВПО) и научных организаций в научно-педагогических кадрах, размещается среди ОВПО на конкурсной основе.</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образования и науки РК от 17.01.2022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4" w:id="23"/>
    <w:p>
      <w:pPr>
        <w:spacing w:after="0"/>
        <w:ind w:left="0"/>
        <w:jc w:val="both"/>
      </w:pPr>
      <w:r>
        <w:rPr>
          <w:rFonts w:ascii="Times New Roman"/>
          <w:b w:val="false"/>
          <w:i w:val="false"/>
          <w:color w:val="000000"/>
          <w:sz w:val="28"/>
        </w:rPr>
        <w:t>
      9. Государственный образовательный заказ на подготовку кадров с высшим образованием размещается в ОВПО независимо от формы собственности в виде образовательных грантов по результатам конкурса, проводимого уполномоченным органом в области образования.</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образования и науки РК от 17.01.2022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5" w:id="24"/>
    <w:p>
      <w:pPr>
        <w:spacing w:after="0"/>
        <w:ind w:left="0"/>
        <w:jc w:val="both"/>
      </w:pPr>
      <w:r>
        <w:rPr>
          <w:rFonts w:ascii="Times New Roman"/>
          <w:b w:val="false"/>
          <w:i w:val="false"/>
          <w:color w:val="000000"/>
          <w:sz w:val="28"/>
        </w:rPr>
        <w:t>
      10. Государственный образовательный заказ на подготовку магистров и докторов философии (PhD)/докторов по профилю, в том числе на целевую подготовку для региональных ОВПО и научных организаций, размещается на конкурсной основе независимо от формы собственности в ОВПО.</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образования и науки РК от 08.07.2021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6" w:id="25"/>
    <w:p>
      <w:pPr>
        <w:spacing w:after="0"/>
        <w:ind w:left="0"/>
        <w:jc w:val="both"/>
      </w:pPr>
      <w:r>
        <w:rPr>
          <w:rFonts w:ascii="Times New Roman"/>
          <w:b w:val="false"/>
          <w:i w:val="false"/>
          <w:color w:val="000000"/>
          <w:sz w:val="28"/>
        </w:rPr>
        <w:t>
      11. Государственный образовательный заказ для обучения слушателей на подготовительных отделениях размещается в ОВПО по результатам конкурса, проводимого уполномоченным органом в области образования.</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образования и науки РК от 17.01.2022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 w:id="26"/>
    <w:p>
      <w:pPr>
        <w:spacing w:after="0"/>
        <w:ind w:left="0"/>
        <w:jc w:val="both"/>
      </w:pPr>
      <w:r>
        <w:rPr>
          <w:rFonts w:ascii="Times New Roman"/>
          <w:b w:val="false"/>
          <w:i w:val="false"/>
          <w:color w:val="000000"/>
          <w:sz w:val="28"/>
        </w:rPr>
        <w:t>
      12. Государственный образовательный заказ на дополнительное образование детей размещается в организациях, независимо от формы собственности, реализующих образовательные программы дополнительного образования детей и включенных в перечень для размещения государственного образовательного заказа на дополнительное образование детей.</w:t>
      </w:r>
    </w:p>
    <w:bookmarkEnd w:id="26"/>
    <w:bookmarkStart w:name="z308" w:id="27"/>
    <w:p>
      <w:pPr>
        <w:spacing w:after="0"/>
        <w:ind w:left="0"/>
        <w:jc w:val="both"/>
      </w:pPr>
      <w:r>
        <w:rPr>
          <w:rFonts w:ascii="Times New Roman"/>
          <w:b w:val="false"/>
          <w:i w:val="false"/>
          <w:color w:val="000000"/>
          <w:sz w:val="28"/>
        </w:rPr>
        <w:t>
      В объеме государственного образовательного заказа на дополнительное образование детей возмещаются на одного ребенка в возрасте от 3 до 18 лет следующие затраты:</w:t>
      </w:r>
    </w:p>
    <w:bookmarkEnd w:id="27"/>
    <w:bookmarkStart w:name="z309" w:id="28"/>
    <w:p>
      <w:pPr>
        <w:spacing w:after="0"/>
        <w:ind w:left="0"/>
        <w:jc w:val="both"/>
      </w:pPr>
      <w:r>
        <w:rPr>
          <w:rFonts w:ascii="Times New Roman"/>
          <w:b w:val="false"/>
          <w:i w:val="false"/>
          <w:color w:val="000000"/>
          <w:sz w:val="28"/>
        </w:rPr>
        <w:t xml:space="preserve">
      1) заработная плата работников организации, реализующей образовательные программы дополнительного образования детей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bookmarkEnd w:id="28"/>
    <w:bookmarkStart w:name="z310" w:id="29"/>
    <w:p>
      <w:pPr>
        <w:spacing w:after="0"/>
        <w:ind w:left="0"/>
        <w:jc w:val="both"/>
      </w:pPr>
      <w:r>
        <w:rPr>
          <w:rFonts w:ascii="Times New Roman"/>
          <w:b w:val="false"/>
          <w:i w:val="false"/>
          <w:color w:val="000000"/>
          <w:sz w:val="28"/>
        </w:rPr>
        <w:t>
      2) расходы на содержание и эксплуатацию здания (помещения);</w:t>
      </w:r>
    </w:p>
    <w:bookmarkEnd w:id="29"/>
    <w:bookmarkStart w:name="z311" w:id="30"/>
    <w:p>
      <w:pPr>
        <w:spacing w:after="0"/>
        <w:ind w:left="0"/>
        <w:jc w:val="both"/>
      </w:pPr>
      <w:r>
        <w:rPr>
          <w:rFonts w:ascii="Times New Roman"/>
          <w:b w:val="false"/>
          <w:i w:val="false"/>
          <w:color w:val="000000"/>
          <w:sz w:val="28"/>
        </w:rPr>
        <w:t>
      3) расходы на повышение квалификации педагогов.</w:t>
      </w:r>
    </w:p>
    <w:bookmarkEnd w:id="30"/>
    <w:bookmarkStart w:name="z312" w:id="31"/>
    <w:p>
      <w:pPr>
        <w:spacing w:after="0"/>
        <w:ind w:left="0"/>
        <w:jc w:val="both"/>
      </w:pPr>
      <w:r>
        <w:rPr>
          <w:rFonts w:ascii="Times New Roman"/>
          <w:b w:val="false"/>
          <w:i w:val="false"/>
          <w:color w:val="000000"/>
          <w:sz w:val="28"/>
        </w:rPr>
        <w:t>
      На период действия ограничительных мероприятий, в том числе карантина, чрезвычайных ситуаций социального, природного и техногенного характера, в результате которых дети не посещают организацию, организацию, реализующую образовательную программу дополнительного образования детей, государственный образовательный заказ на дополнительное образование детей финансируется в объеме и размере, определяемом по решению местных исполнительных органов.</w:t>
      </w:r>
    </w:p>
    <w:bookmarkEnd w:id="31"/>
    <w:bookmarkStart w:name="z313" w:id="32"/>
    <w:p>
      <w:pPr>
        <w:spacing w:after="0"/>
        <w:ind w:left="0"/>
        <w:jc w:val="both"/>
      </w:pPr>
      <w:r>
        <w:rPr>
          <w:rFonts w:ascii="Times New Roman"/>
          <w:b w:val="false"/>
          <w:i w:val="false"/>
          <w:color w:val="000000"/>
          <w:sz w:val="28"/>
        </w:rPr>
        <w:t>
      13. Ребенок в рамках государственного образовательного заказа на дополнительное образование детей посещает одну секцию (кружок).</w:t>
      </w:r>
    </w:p>
    <w:bookmarkEnd w:id="32"/>
    <w:bookmarkStart w:name="z314" w:id="33"/>
    <w:p>
      <w:pPr>
        <w:spacing w:after="0"/>
        <w:ind w:left="0"/>
        <w:jc w:val="left"/>
      </w:pPr>
      <w:r>
        <w:rPr>
          <w:rFonts w:ascii="Times New Roman"/>
          <w:b/>
          <w:i w:val="false"/>
          <w:color w:val="000000"/>
        </w:rPr>
        <w:t xml:space="preserve"> Глава 2. Размещение государственного образовательного заказа на дошкольное воспитание и обучение</w:t>
      </w:r>
    </w:p>
    <w:bookmarkEnd w:id="33"/>
    <w:p>
      <w:pPr>
        <w:spacing w:after="0"/>
        <w:ind w:left="0"/>
        <w:jc w:val="both"/>
      </w:pPr>
      <w:r>
        <w:rPr>
          <w:rFonts w:ascii="Times New Roman"/>
          <w:b w:val="false"/>
          <w:i w:val="false"/>
          <w:color w:val="ff0000"/>
          <w:sz w:val="28"/>
        </w:rPr>
        <w:t xml:space="preserve">
      Сноска. Глава 2- в редакции приказа и.о. Министра образования и науки РК от 24.09.2021 </w:t>
      </w:r>
      <w:r>
        <w:rPr>
          <w:rFonts w:ascii="Times New Roman"/>
          <w:b w:val="false"/>
          <w:i w:val="false"/>
          <w:color w:val="ff0000"/>
          <w:sz w:val="28"/>
        </w:rPr>
        <w:t>№ 486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3" w:id="34"/>
    <w:p>
      <w:pPr>
        <w:spacing w:after="0"/>
        <w:ind w:left="0"/>
        <w:jc w:val="both"/>
      </w:pPr>
      <w:r>
        <w:rPr>
          <w:rFonts w:ascii="Times New Roman"/>
          <w:b w:val="false"/>
          <w:i w:val="false"/>
          <w:color w:val="000000"/>
          <w:sz w:val="28"/>
        </w:rPr>
        <w:t>
      14. Для размещения государственного образовательного заказа на дошкольное воспитание и обучение управлениями образования городов республиканского значения, столицы, отделами образования, располагаемыми в районах, городах, проводится комплектование контингента детей.</w:t>
      </w:r>
    </w:p>
    <w:bookmarkEnd w:id="34"/>
    <w:bookmarkStart w:name="z10" w:id="35"/>
    <w:p>
      <w:pPr>
        <w:spacing w:after="0"/>
        <w:ind w:left="0"/>
        <w:jc w:val="both"/>
      </w:pPr>
      <w:r>
        <w:rPr>
          <w:rFonts w:ascii="Times New Roman"/>
          <w:b w:val="false"/>
          <w:i w:val="false"/>
          <w:color w:val="000000"/>
          <w:sz w:val="28"/>
        </w:rPr>
        <w:t>
      При комплектовании контингента детей по государственному образовательному заказу управления образования городов республиканского значения, столицы, отделы образования, располагаемые в районах, городах, руководствуются списком очередности.</w:t>
      </w:r>
    </w:p>
    <w:bookmarkEnd w:id="35"/>
    <w:bookmarkStart w:name="z11" w:id="36"/>
    <w:p>
      <w:pPr>
        <w:spacing w:after="0"/>
        <w:ind w:left="0"/>
        <w:jc w:val="both"/>
      </w:pPr>
      <w:r>
        <w:rPr>
          <w:rFonts w:ascii="Times New Roman"/>
          <w:b w:val="false"/>
          <w:i w:val="false"/>
          <w:color w:val="000000"/>
          <w:sz w:val="28"/>
        </w:rPr>
        <w:t>
      15. Размещение государственного образовательного заказа на дошкольное воспитание и обучение осуществляется управлениями образования городов республиканского значения и столицы, отделами образования, располагаемыми в районах, городах, в порядке, предусмотренном параграфом 1 или параграфом 2 настоящей главы.</w:t>
      </w:r>
    </w:p>
    <w:bookmarkEnd w:id="36"/>
    <w:bookmarkStart w:name="z12" w:id="37"/>
    <w:p>
      <w:pPr>
        <w:spacing w:after="0"/>
        <w:ind w:left="0"/>
        <w:jc w:val="both"/>
      </w:pPr>
      <w:r>
        <w:rPr>
          <w:rFonts w:ascii="Times New Roman"/>
          <w:b w:val="false"/>
          <w:i w:val="false"/>
          <w:color w:val="000000"/>
          <w:sz w:val="28"/>
        </w:rPr>
        <w:t>
      Размещение государственного образовательного заказа на дошкольное воспитание и обучение в порядке, предусмотренном параграфом 2 настоящей главы, производится по согласованию с уполномоченным органом в области образования.</w:t>
      </w:r>
    </w:p>
    <w:bookmarkEnd w:id="37"/>
    <w:bookmarkStart w:name="z13" w:id="38"/>
    <w:p>
      <w:pPr>
        <w:spacing w:after="0"/>
        <w:ind w:left="0"/>
        <w:jc w:val="both"/>
      </w:pPr>
      <w:r>
        <w:rPr>
          <w:rFonts w:ascii="Times New Roman"/>
          <w:b w:val="false"/>
          <w:i w:val="false"/>
          <w:color w:val="000000"/>
          <w:sz w:val="28"/>
        </w:rPr>
        <w:t xml:space="preserve">
      16. Объем государственного образовательного заказа на дошкольное воспитание и обучение определяется в соответствии с алгоритмом расчета подушевого нормативного финансирования дошкольного воспитания и обучения, согласно Методике подушевого нормативного финансирования дошкольного воспитания и обучения, среднего, технического и профессионального, послесреднего образования, а также высшего и послевузовского образования с учетом кредитной технологии обучения (далее – Методика),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27 ноября 2017 года № 597 (зарегистрирован в Реестре государственной регистрации нормативных правовых актов под № 16137). При этом подушевое нормативное финансирование дошкольного воспитания и обучения осуществляется в соответствии с Правилами подушевого нормативного финансирования дошкольного воспитания и обучения, среднего, технического и профессионального, послесреднего образования, а также высшего и послевузовского образования с учетом кредитной технологии обучения (далее – Правила подушевого нормативного финансирования),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27 ноября 2017 года № 596 (зарегистрирован в Реестре государственной регистрации нормативных правовых актов под № 16138).</w:t>
      </w:r>
    </w:p>
    <w:bookmarkEnd w:id="38"/>
    <w:bookmarkStart w:name="z14" w:id="39"/>
    <w:p>
      <w:pPr>
        <w:spacing w:after="0"/>
        <w:ind w:left="0"/>
        <w:jc w:val="left"/>
      </w:pPr>
      <w:r>
        <w:rPr>
          <w:rFonts w:ascii="Times New Roman"/>
          <w:b/>
          <w:i w:val="false"/>
          <w:color w:val="000000"/>
        </w:rPr>
        <w:t xml:space="preserve"> Параграф 1. Размещение государственного образовательного заказа на дошкольное воспитание и обучение на конкурсной основе</w:t>
      </w:r>
    </w:p>
    <w:bookmarkEnd w:id="39"/>
    <w:bookmarkStart w:name="z15" w:id="40"/>
    <w:p>
      <w:pPr>
        <w:spacing w:after="0"/>
        <w:ind w:left="0"/>
        <w:jc w:val="both"/>
      </w:pPr>
      <w:r>
        <w:rPr>
          <w:rFonts w:ascii="Times New Roman"/>
          <w:b w:val="false"/>
          <w:i w:val="false"/>
          <w:color w:val="000000"/>
          <w:sz w:val="28"/>
        </w:rPr>
        <w:t>
      17. Для размещения государственного образовательного заказа на дошкольное воспитание и обучение управлениями образования городов республиканского значения, столицы, отделами образования, располагаемыми в районах, городах, проводится конкурс.</w:t>
      </w:r>
    </w:p>
    <w:bookmarkEnd w:id="40"/>
    <w:bookmarkStart w:name="z16" w:id="41"/>
    <w:p>
      <w:pPr>
        <w:spacing w:after="0"/>
        <w:ind w:left="0"/>
        <w:jc w:val="both"/>
      </w:pPr>
      <w:r>
        <w:rPr>
          <w:rFonts w:ascii="Times New Roman"/>
          <w:b w:val="false"/>
          <w:i w:val="false"/>
          <w:color w:val="000000"/>
          <w:sz w:val="28"/>
        </w:rPr>
        <w:t xml:space="preserve">
      Для размещения государственного образовательного заказа на дошкольное воспитание и обучение управления образования городов республиканского значения, столицы, отделы образования, располагаемые в районах, городах, на своих официальных интернет-ресурсах размещают объявление о проведении конкурса с указанием даты, времени и места проведения, срока проведения конкурса – 15 (пятнадцать) рабочих дней. </w:t>
      </w:r>
    </w:p>
    <w:bookmarkEnd w:id="41"/>
    <w:bookmarkStart w:name="z17" w:id="42"/>
    <w:p>
      <w:pPr>
        <w:spacing w:after="0"/>
        <w:ind w:left="0"/>
        <w:jc w:val="both"/>
      </w:pPr>
      <w:r>
        <w:rPr>
          <w:rFonts w:ascii="Times New Roman"/>
          <w:b w:val="false"/>
          <w:i w:val="false"/>
          <w:color w:val="000000"/>
          <w:sz w:val="28"/>
        </w:rPr>
        <w:t>
      Для размещения государственного образовательного заказа на дошкольное воспитание и обучение местные исполнительные органы городов республиканского значения, столицы, областей создают Комиссию (далее – Комиссия).</w:t>
      </w:r>
    </w:p>
    <w:bookmarkEnd w:id="42"/>
    <w:bookmarkStart w:name="z18" w:id="43"/>
    <w:p>
      <w:pPr>
        <w:spacing w:after="0"/>
        <w:ind w:left="0"/>
        <w:jc w:val="both"/>
      </w:pPr>
      <w:r>
        <w:rPr>
          <w:rFonts w:ascii="Times New Roman"/>
          <w:b w:val="false"/>
          <w:i w:val="false"/>
          <w:color w:val="000000"/>
          <w:sz w:val="28"/>
        </w:rPr>
        <w:t>
      Комиссия формируется из числа представителей маслихатов, акиматов, управлений образования городов республиканского значения, столицы, отделов образования, располагаемых в районах, городах, неправительственных организаций и региональной палаты предпринимателей. Количество членов Комиссии является нечетным. Председателем Комиссии является руководитель управления образования городов республиканского значения, столицы, отделов образования, располагаемых в районах, городах.</w:t>
      </w:r>
    </w:p>
    <w:bookmarkEnd w:id="43"/>
    <w:bookmarkStart w:name="z19" w:id="44"/>
    <w:p>
      <w:pPr>
        <w:spacing w:after="0"/>
        <w:ind w:left="0"/>
        <w:jc w:val="both"/>
      </w:pPr>
      <w:r>
        <w:rPr>
          <w:rFonts w:ascii="Times New Roman"/>
          <w:b w:val="false"/>
          <w:i w:val="false"/>
          <w:color w:val="000000"/>
          <w:sz w:val="28"/>
        </w:rPr>
        <w:t xml:space="preserve">
      18. Дошкольные организации независимо от формы собственности включаются в перечень поставщиков услуг по дошкольному воспитанию и обучению для размещения в них государственного образовательного заказа при соблюдении норм и правил деятельности дошкольных организаций, предусмотренных Типовыми правилами деятельности дошкольных организаций,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30 октября 2018 года № 595 "Об утверждении Типовых правил деятельности организаций образования соответствующих типов" (зарегистрирован в Реестре государственной регистрации нормативных правовых актов Республики Казахстан под № 17657).</w:t>
      </w:r>
    </w:p>
    <w:bookmarkEnd w:id="44"/>
    <w:bookmarkStart w:name="z20" w:id="45"/>
    <w:p>
      <w:pPr>
        <w:spacing w:after="0"/>
        <w:ind w:left="0"/>
        <w:jc w:val="both"/>
      </w:pPr>
      <w:r>
        <w:rPr>
          <w:rFonts w:ascii="Times New Roman"/>
          <w:b w:val="false"/>
          <w:i w:val="false"/>
          <w:color w:val="000000"/>
          <w:sz w:val="28"/>
        </w:rPr>
        <w:t>
      19. К участию в конкурсе допускаются дошкольные организации, уведомившие о начале своей деятельности уполномоченный орган в области образования и подавшие заявление на получение государственного образовательного заказа на дошкольное воспитание и обучение.</w:t>
      </w:r>
    </w:p>
    <w:bookmarkEnd w:id="45"/>
    <w:bookmarkStart w:name="z21" w:id="46"/>
    <w:p>
      <w:pPr>
        <w:spacing w:after="0"/>
        <w:ind w:left="0"/>
        <w:jc w:val="both"/>
      </w:pPr>
      <w:r>
        <w:rPr>
          <w:rFonts w:ascii="Times New Roman"/>
          <w:b w:val="false"/>
          <w:i w:val="false"/>
          <w:color w:val="000000"/>
          <w:sz w:val="28"/>
        </w:rPr>
        <w:t>
      Для участия в конкурсе частные дошкольные организации предоставляют следующие документы:</w:t>
      </w:r>
    </w:p>
    <w:bookmarkEnd w:id="46"/>
    <w:bookmarkStart w:name="z22" w:id="47"/>
    <w:p>
      <w:pPr>
        <w:spacing w:after="0"/>
        <w:ind w:left="0"/>
        <w:jc w:val="both"/>
      </w:pPr>
      <w:r>
        <w:rPr>
          <w:rFonts w:ascii="Times New Roman"/>
          <w:b w:val="false"/>
          <w:i w:val="false"/>
          <w:color w:val="000000"/>
          <w:sz w:val="28"/>
        </w:rPr>
        <w:t>
      1) заявление на имя председателя Комиссии по форме согласно приложению 1 к настоящим Правилам;</w:t>
      </w:r>
    </w:p>
    <w:bookmarkEnd w:id="47"/>
    <w:bookmarkStart w:name="z23" w:id="48"/>
    <w:p>
      <w:pPr>
        <w:spacing w:after="0"/>
        <w:ind w:left="0"/>
        <w:jc w:val="both"/>
      </w:pPr>
      <w:r>
        <w:rPr>
          <w:rFonts w:ascii="Times New Roman"/>
          <w:b w:val="false"/>
          <w:i w:val="false"/>
          <w:color w:val="000000"/>
          <w:sz w:val="28"/>
        </w:rPr>
        <w:t>
      2) справку или копию свидетельства о государственной регистрации (перерегистрации) юридического лица или индивидуального предпринимателя, устав дошкольной организаций, справку из банка об отсутствии задолженности, справку из налогового органа об отсутствии задолженности с датой не раньше месячного срока до подачи документов;</w:t>
      </w:r>
    </w:p>
    <w:bookmarkEnd w:id="48"/>
    <w:bookmarkStart w:name="z24" w:id="49"/>
    <w:p>
      <w:pPr>
        <w:spacing w:after="0"/>
        <w:ind w:left="0"/>
        <w:jc w:val="both"/>
      </w:pPr>
      <w:r>
        <w:rPr>
          <w:rFonts w:ascii="Times New Roman"/>
          <w:b w:val="false"/>
          <w:i w:val="false"/>
          <w:color w:val="000000"/>
          <w:sz w:val="28"/>
        </w:rPr>
        <w:t>
      3) копию правоустанавливающих документов на недвижимое имущество (собственное или арендуемое), используемое под организацию дошкольного воспитания и обучения;</w:t>
      </w:r>
    </w:p>
    <w:bookmarkEnd w:id="49"/>
    <w:bookmarkStart w:name="z25" w:id="50"/>
    <w:p>
      <w:pPr>
        <w:spacing w:after="0"/>
        <w:ind w:left="0"/>
        <w:jc w:val="both"/>
      </w:pPr>
      <w:r>
        <w:rPr>
          <w:rFonts w:ascii="Times New Roman"/>
          <w:b w:val="false"/>
          <w:i w:val="false"/>
          <w:color w:val="000000"/>
          <w:sz w:val="28"/>
        </w:rPr>
        <w:t xml:space="preserve">
      4) копию санитарно-эпидемиологического заключения о соответствии дошкольной организации санитарно-эпидемиологическим требованиям согласно Правил оказания государственных услуг по выдаче санитарно-эпидемиологических заключений,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декабря 2020 года № ҚР ДСМ-336/2020 "О некоторых вопросах оказания государственных услуг в сфере санитарно-эпидемиологического благополучия населения" (зарегистрирован в Реестре государственной регистрации нормативных правовых актов под № 22004) (далее - приказ № ҚР ДСМ-336/2020);</w:t>
      </w:r>
    </w:p>
    <w:bookmarkEnd w:id="50"/>
    <w:bookmarkStart w:name="z26" w:id="51"/>
    <w:p>
      <w:pPr>
        <w:spacing w:after="0"/>
        <w:ind w:left="0"/>
        <w:jc w:val="both"/>
      </w:pPr>
      <w:r>
        <w:rPr>
          <w:rFonts w:ascii="Times New Roman"/>
          <w:b w:val="false"/>
          <w:i w:val="false"/>
          <w:color w:val="000000"/>
          <w:sz w:val="28"/>
        </w:rPr>
        <w:t>
      5) копию лицензии на медицинский кабинет или договор на обслуживание с поликлиникой с учетом места закрепления;</w:t>
      </w:r>
    </w:p>
    <w:bookmarkEnd w:id="51"/>
    <w:bookmarkStart w:name="z27" w:id="52"/>
    <w:p>
      <w:pPr>
        <w:spacing w:after="0"/>
        <w:ind w:left="0"/>
        <w:jc w:val="both"/>
      </w:pPr>
      <w:r>
        <w:rPr>
          <w:rFonts w:ascii="Times New Roman"/>
          <w:b w:val="false"/>
          <w:i w:val="false"/>
          <w:color w:val="000000"/>
          <w:sz w:val="28"/>
        </w:rPr>
        <w:t xml:space="preserve">
      6) обязательства поставщика о принятии детей по государственному образовательному заказу на дошкольное воспитание и обучение исключительно по направлению управлений образования городов республиканского значения, столицы, отделов образования, располагаемых в районах, городах с установленным размером родительской платы за питание, в соответствии с </w:t>
      </w:r>
      <w:r>
        <w:rPr>
          <w:rFonts w:ascii="Times New Roman"/>
          <w:b w:val="false"/>
          <w:i w:val="false"/>
          <w:color w:val="000000"/>
          <w:sz w:val="28"/>
        </w:rPr>
        <w:t>Законом</w:t>
      </w:r>
      <w:r>
        <w:rPr>
          <w:rFonts w:ascii="Times New Roman"/>
          <w:b w:val="false"/>
          <w:i w:val="false"/>
          <w:color w:val="000000"/>
          <w:sz w:val="28"/>
        </w:rPr>
        <w:t>. Поставщиком заполняется форма обязательств согласно приложению 2 к настоящим Правилам;</w:t>
      </w:r>
    </w:p>
    <w:bookmarkEnd w:id="52"/>
    <w:bookmarkStart w:name="z28" w:id="53"/>
    <w:p>
      <w:pPr>
        <w:spacing w:after="0"/>
        <w:ind w:left="0"/>
        <w:jc w:val="both"/>
      </w:pPr>
      <w:r>
        <w:rPr>
          <w:rFonts w:ascii="Times New Roman"/>
          <w:b w:val="false"/>
          <w:i w:val="false"/>
          <w:color w:val="000000"/>
          <w:sz w:val="28"/>
        </w:rPr>
        <w:t>
      7) копии документов воспитателей об образовании государственного образца с педагогическим или профессиональным образованием.</w:t>
      </w:r>
    </w:p>
    <w:bookmarkEnd w:id="53"/>
    <w:bookmarkStart w:name="z29" w:id="54"/>
    <w:p>
      <w:pPr>
        <w:spacing w:after="0"/>
        <w:ind w:left="0"/>
        <w:jc w:val="both"/>
      </w:pPr>
      <w:r>
        <w:rPr>
          <w:rFonts w:ascii="Times New Roman"/>
          <w:b w:val="false"/>
          <w:i w:val="false"/>
          <w:color w:val="000000"/>
          <w:sz w:val="28"/>
        </w:rPr>
        <w:t>
      Документы, указанные в подпунктах 1) – 7) настоящего пункта, прошнуровываются, пронумеровываются, подписываются учредителем дошкольной организации, заверяются печатью и представляются в порядке, указанном в объявлении о проведении конкурса.</w:t>
      </w:r>
    </w:p>
    <w:bookmarkEnd w:id="54"/>
    <w:bookmarkStart w:name="z30" w:id="55"/>
    <w:p>
      <w:pPr>
        <w:spacing w:after="0"/>
        <w:ind w:left="0"/>
        <w:jc w:val="both"/>
      </w:pPr>
      <w:r>
        <w:rPr>
          <w:rFonts w:ascii="Times New Roman"/>
          <w:b w:val="false"/>
          <w:i w:val="false"/>
          <w:color w:val="000000"/>
          <w:sz w:val="28"/>
        </w:rPr>
        <w:t>
      В случае, если дошкольная организация является субъектом частного предпринимательства, заверение документов печатью не требуется.</w:t>
      </w:r>
    </w:p>
    <w:bookmarkEnd w:id="55"/>
    <w:bookmarkStart w:name="z31" w:id="56"/>
    <w:p>
      <w:pPr>
        <w:spacing w:after="0"/>
        <w:ind w:left="0"/>
        <w:jc w:val="both"/>
      </w:pPr>
      <w:r>
        <w:rPr>
          <w:rFonts w:ascii="Times New Roman"/>
          <w:b w:val="false"/>
          <w:i w:val="false"/>
          <w:color w:val="000000"/>
          <w:sz w:val="28"/>
        </w:rPr>
        <w:t>
      20. Представленные заявления, с приложенными к ним документами, рассматриваются Комиссией на заседании в течение 5 (пяти) рабочих дней.</w:t>
      </w:r>
    </w:p>
    <w:bookmarkEnd w:id="56"/>
    <w:bookmarkStart w:name="z32" w:id="57"/>
    <w:p>
      <w:pPr>
        <w:spacing w:after="0"/>
        <w:ind w:left="0"/>
        <w:jc w:val="both"/>
      </w:pPr>
      <w:r>
        <w:rPr>
          <w:rFonts w:ascii="Times New Roman"/>
          <w:b w:val="false"/>
          <w:i w:val="false"/>
          <w:color w:val="000000"/>
          <w:sz w:val="28"/>
        </w:rPr>
        <w:t>
      После заседания Комиссии составляется протокол предварительного допуска к участию в конкурсе, который подписывается председателем Комиссии и членами Комиссии, со следующей информацией:</w:t>
      </w:r>
    </w:p>
    <w:bookmarkEnd w:id="57"/>
    <w:bookmarkStart w:name="z33" w:id="58"/>
    <w:p>
      <w:pPr>
        <w:spacing w:after="0"/>
        <w:ind w:left="0"/>
        <w:jc w:val="both"/>
      </w:pPr>
      <w:r>
        <w:rPr>
          <w:rFonts w:ascii="Times New Roman"/>
          <w:b w:val="false"/>
          <w:i w:val="false"/>
          <w:color w:val="000000"/>
          <w:sz w:val="28"/>
        </w:rPr>
        <w:t>
      1) перечень дошкольных организации, не соответствующих требованиям настоящих Правил с подробным описанием причин их отклонения, в том числе с указанием сведений и документов подтверждающих несоответствие документов;</w:t>
      </w:r>
    </w:p>
    <w:bookmarkEnd w:id="58"/>
    <w:bookmarkStart w:name="z34" w:id="59"/>
    <w:p>
      <w:pPr>
        <w:spacing w:after="0"/>
        <w:ind w:left="0"/>
        <w:jc w:val="both"/>
      </w:pPr>
      <w:r>
        <w:rPr>
          <w:rFonts w:ascii="Times New Roman"/>
          <w:b w:val="false"/>
          <w:i w:val="false"/>
          <w:color w:val="000000"/>
          <w:sz w:val="28"/>
        </w:rPr>
        <w:t>
      2) дата повторного рассмотрения документов, представленных дошкольными организациями с исправлениями и дополнениями в соответствии с протоколом предварительного допуска.</w:t>
      </w:r>
    </w:p>
    <w:bookmarkEnd w:id="59"/>
    <w:bookmarkStart w:name="z35" w:id="60"/>
    <w:p>
      <w:pPr>
        <w:spacing w:after="0"/>
        <w:ind w:left="0"/>
        <w:jc w:val="both"/>
      </w:pPr>
      <w:r>
        <w:rPr>
          <w:rFonts w:ascii="Times New Roman"/>
          <w:b w:val="false"/>
          <w:i w:val="false"/>
          <w:color w:val="000000"/>
          <w:sz w:val="28"/>
        </w:rPr>
        <w:t>
      Решение Комиссии о предварительном допуске размещается секретарем Комиссии в течение 3 (трех) рабочих дней на интернет-ресурсе управления образования городов республиканского значения, столицы, отдела образования, располагаемого в районе, городе.</w:t>
      </w:r>
    </w:p>
    <w:bookmarkEnd w:id="60"/>
    <w:bookmarkStart w:name="z36" w:id="61"/>
    <w:p>
      <w:pPr>
        <w:spacing w:after="0"/>
        <w:ind w:left="0"/>
        <w:jc w:val="both"/>
      </w:pPr>
      <w:r>
        <w:rPr>
          <w:rFonts w:ascii="Times New Roman"/>
          <w:b w:val="false"/>
          <w:i w:val="false"/>
          <w:color w:val="000000"/>
          <w:sz w:val="28"/>
        </w:rPr>
        <w:t>
      Потенциальные поставщики в течение 5 (пяти) рабочих дней со дня размещения протокола предварительного допуска приводят в соответствие документы согласно протоколу о предварительном допуске.</w:t>
      </w:r>
    </w:p>
    <w:bookmarkEnd w:id="61"/>
    <w:bookmarkStart w:name="z37" w:id="62"/>
    <w:p>
      <w:pPr>
        <w:spacing w:after="0"/>
        <w:ind w:left="0"/>
        <w:jc w:val="both"/>
      </w:pPr>
      <w:r>
        <w:rPr>
          <w:rFonts w:ascii="Times New Roman"/>
          <w:b w:val="false"/>
          <w:i w:val="false"/>
          <w:color w:val="000000"/>
          <w:sz w:val="28"/>
        </w:rPr>
        <w:t>
      Комиссия в течение 3 (трех) рабочих дней со дня поступления повторно рассматривает заявления, с приложенными к ним документами, на участие в конкурсе дошкольных организаций, указанных в перечне протокола предварительного допуска к участию в конкурсе на предмет полноты приведения их в соответствие.</w:t>
      </w:r>
    </w:p>
    <w:bookmarkEnd w:id="62"/>
    <w:bookmarkStart w:name="z38" w:id="63"/>
    <w:p>
      <w:pPr>
        <w:spacing w:after="0"/>
        <w:ind w:left="0"/>
        <w:jc w:val="both"/>
      </w:pPr>
      <w:r>
        <w:rPr>
          <w:rFonts w:ascii="Times New Roman"/>
          <w:b w:val="false"/>
          <w:i w:val="false"/>
          <w:color w:val="000000"/>
          <w:sz w:val="28"/>
        </w:rPr>
        <w:t>
      Комиссия выносит решение о включении в перечень дошкольных организаций, в которых будет размещен государственный образовательный заказ на дошкольное воспитание и обучение с указанием количества мест.</w:t>
      </w:r>
    </w:p>
    <w:bookmarkEnd w:id="63"/>
    <w:bookmarkStart w:name="z39" w:id="64"/>
    <w:p>
      <w:pPr>
        <w:spacing w:after="0"/>
        <w:ind w:left="0"/>
        <w:jc w:val="both"/>
      </w:pPr>
      <w:r>
        <w:rPr>
          <w:rFonts w:ascii="Times New Roman"/>
          <w:b w:val="false"/>
          <w:i w:val="false"/>
          <w:color w:val="000000"/>
          <w:sz w:val="28"/>
        </w:rPr>
        <w:t>
      Решение Комиссии с указанием максимально возможного количества мест для размещения государственного образовательного заказа на дошкольное воспитание и обучение оформляется в виде протокола, в течение 3 (трех) рабочих дней после дня заседания.</w:t>
      </w:r>
    </w:p>
    <w:bookmarkEnd w:id="64"/>
    <w:bookmarkStart w:name="z40" w:id="65"/>
    <w:p>
      <w:pPr>
        <w:spacing w:after="0"/>
        <w:ind w:left="0"/>
        <w:jc w:val="both"/>
      </w:pPr>
      <w:r>
        <w:rPr>
          <w:rFonts w:ascii="Times New Roman"/>
          <w:b w:val="false"/>
          <w:i w:val="false"/>
          <w:color w:val="000000"/>
          <w:sz w:val="28"/>
        </w:rPr>
        <w:t>
      Комиссия выносит одно из следующих решений:</w:t>
      </w:r>
    </w:p>
    <w:bookmarkEnd w:id="65"/>
    <w:bookmarkStart w:name="z41" w:id="66"/>
    <w:p>
      <w:pPr>
        <w:spacing w:after="0"/>
        <w:ind w:left="0"/>
        <w:jc w:val="both"/>
      </w:pPr>
      <w:r>
        <w:rPr>
          <w:rFonts w:ascii="Times New Roman"/>
          <w:b w:val="false"/>
          <w:i w:val="false"/>
          <w:color w:val="000000"/>
          <w:sz w:val="28"/>
        </w:rPr>
        <w:t>
      1) о включении в перечень на размещение государственного образовательного заказа на дошкольное воспитание и обучение в частной дошкольной организации;</w:t>
      </w:r>
    </w:p>
    <w:bookmarkEnd w:id="66"/>
    <w:bookmarkStart w:name="z42" w:id="67"/>
    <w:p>
      <w:pPr>
        <w:spacing w:after="0"/>
        <w:ind w:left="0"/>
        <w:jc w:val="both"/>
      </w:pPr>
      <w:r>
        <w:rPr>
          <w:rFonts w:ascii="Times New Roman"/>
          <w:b w:val="false"/>
          <w:i w:val="false"/>
          <w:color w:val="000000"/>
          <w:sz w:val="28"/>
        </w:rPr>
        <w:t>
      2) об отказе включения в перечень на размещение государственного образовательного заказа на дошкольное воспитание и обучение в частной дошкольной организации образования в случае несоответствия пунктам 18 и 19 настоящих Правил.</w:t>
      </w:r>
    </w:p>
    <w:bookmarkEnd w:id="67"/>
    <w:bookmarkStart w:name="z43" w:id="68"/>
    <w:p>
      <w:pPr>
        <w:spacing w:after="0"/>
        <w:ind w:left="0"/>
        <w:jc w:val="both"/>
      </w:pPr>
      <w:r>
        <w:rPr>
          <w:rFonts w:ascii="Times New Roman"/>
          <w:b w:val="false"/>
          <w:i w:val="false"/>
          <w:color w:val="000000"/>
          <w:sz w:val="28"/>
        </w:rPr>
        <w:t>
      20-1. В случае превышения количества предложений со стороны частных дошкольных организаций над количеством мест по государственному образовательному заказу на дошкольное воспитание и обучение поставщики отбираются Комиссией по дополнительным критериям на конкурсной основе.</w:t>
      </w:r>
    </w:p>
    <w:bookmarkEnd w:id="68"/>
    <w:bookmarkStart w:name="z44" w:id="69"/>
    <w:p>
      <w:pPr>
        <w:spacing w:after="0"/>
        <w:ind w:left="0"/>
        <w:jc w:val="both"/>
      </w:pPr>
      <w:r>
        <w:rPr>
          <w:rFonts w:ascii="Times New Roman"/>
          <w:b w:val="false"/>
          <w:i w:val="false"/>
          <w:color w:val="000000"/>
          <w:sz w:val="28"/>
        </w:rPr>
        <w:t>
      20-2. Дополнительными критериями при конкурсном отборе поставщиков являются:</w:t>
      </w:r>
    </w:p>
    <w:bookmarkEnd w:id="69"/>
    <w:bookmarkStart w:name="z45" w:id="70"/>
    <w:p>
      <w:pPr>
        <w:spacing w:after="0"/>
        <w:ind w:left="0"/>
        <w:jc w:val="both"/>
      </w:pPr>
      <w:r>
        <w:rPr>
          <w:rFonts w:ascii="Times New Roman"/>
          <w:b w:val="false"/>
          <w:i w:val="false"/>
          <w:color w:val="000000"/>
          <w:sz w:val="28"/>
        </w:rPr>
        <w:t>
      1) доля воспитателей высшей и первой категории не менее 10 % от их общего числа;</w:t>
      </w:r>
    </w:p>
    <w:bookmarkEnd w:id="70"/>
    <w:bookmarkStart w:name="z46" w:id="71"/>
    <w:p>
      <w:pPr>
        <w:spacing w:after="0"/>
        <w:ind w:left="0"/>
        <w:jc w:val="both"/>
      </w:pPr>
      <w:r>
        <w:rPr>
          <w:rFonts w:ascii="Times New Roman"/>
          <w:b w:val="false"/>
          <w:i w:val="false"/>
          <w:color w:val="000000"/>
          <w:sz w:val="28"/>
        </w:rPr>
        <w:t>
      2) доля воспитателей с профессиональным образованием по соответствующим профилям не менее 50 % от их общего числа.</w:t>
      </w:r>
    </w:p>
    <w:bookmarkEnd w:id="71"/>
    <w:bookmarkStart w:name="z47" w:id="72"/>
    <w:p>
      <w:pPr>
        <w:spacing w:after="0"/>
        <w:ind w:left="0"/>
        <w:jc w:val="both"/>
      </w:pPr>
      <w:r>
        <w:rPr>
          <w:rFonts w:ascii="Times New Roman"/>
          <w:b w:val="false"/>
          <w:i w:val="false"/>
          <w:color w:val="000000"/>
          <w:sz w:val="28"/>
        </w:rPr>
        <w:t>
      Большинством голосов членов Комиссии путем открытого голосования решение считается принятым. При равенстве голосов состава Комиссии голос председателя Комиссии является решающим.</w:t>
      </w:r>
    </w:p>
    <w:bookmarkEnd w:id="72"/>
    <w:bookmarkStart w:name="z48" w:id="73"/>
    <w:p>
      <w:pPr>
        <w:spacing w:after="0"/>
        <w:ind w:left="0"/>
        <w:jc w:val="both"/>
      </w:pPr>
      <w:r>
        <w:rPr>
          <w:rFonts w:ascii="Times New Roman"/>
          <w:b w:val="false"/>
          <w:i w:val="false"/>
          <w:color w:val="000000"/>
          <w:sz w:val="28"/>
        </w:rPr>
        <w:t>
      Протокол оформляется секретарем, подписывается председателем и всеми членами Комиссии, участвовавшими на заседании. Заседания Комиссии проводятся по мере необходимости и считаются действительными, если на них присутствуют более половины от общего числа ее членов.</w:t>
      </w:r>
    </w:p>
    <w:bookmarkEnd w:id="73"/>
    <w:bookmarkStart w:name="z49" w:id="74"/>
    <w:p>
      <w:pPr>
        <w:spacing w:after="0"/>
        <w:ind w:left="0"/>
        <w:jc w:val="both"/>
      </w:pPr>
      <w:r>
        <w:rPr>
          <w:rFonts w:ascii="Times New Roman"/>
          <w:b w:val="false"/>
          <w:i w:val="false"/>
          <w:color w:val="000000"/>
          <w:sz w:val="28"/>
        </w:rPr>
        <w:t>
      Решение о размещении государственного образовательного заказа на дошкольное воспитание и обучение публикуется на интернет-ресурсах управлений образования городов республиканского значения, столицы, отделов образования, располагаемых в районах, городах.</w:t>
      </w:r>
    </w:p>
    <w:bookmarkEnd w:id="74"/>
    <w:bookmarkStart w:name="z50" w:id="75"/>
    <w:p>
      <w:pPr>
        <w:spacing w:after="0"/>
        <w:ind w:left="0"/>
        <w:jc w:val="both"/>
      </w:pPr>
      <w:r>
        <w:rPr>
          <w:rFonts w:ascii="Times New Roman"/>
          <w:b w:val="false"/>
          <w:i w:val="false"/>
          <w:color w:val="000000"/>
          <w:sz w:val="28"/>
        </w:rPr>
        <w:t>
      Представители управлений образования городов республиканского значения, столицы, отделов образования, располагаемых в районах, городах раз в год проводят мониторинг деятельности дошкольных организаций по исполнению обязательств, предусмотренных договором размещения государственного образовательного заказа на дошкольное воспитание и обучение и оказывают консультативную помощь.</w:t>
      </w:r>
    </w:p>
    <w:bookmarkEnd w:id="75"/>
    <w:bookmarkStart w:name="z51" w:id="76"/>
    <w:p>
      <w:pPr>
        <w:spacing w:after="0"/>
        <w:ind w:left="0"/>
        <w:jc w:val="both"/>
      </w:pPr>
      <w:r>
        <w:rPr>
          <w:rFonts w:ascii="Times New Roman"/>
          <w:b w:val="false"/>
          <w:i w:val="false"/>
          <w:color w:val="000000"/>
          <w:sz w:val="28"/>
        </w:rPr>
        <w:t>
      Дошкольные организации с ранее размещенными местами по государственному образовательному заказу на дошкольное воспитание и обучение включаются в протокол заседания без прохождения конкурса при условии предоставления заявления и документов, предусмотренных подпунктом 7) пункта 19 настоящих Правил.</w:t>
      </w:r>
    </w:p>
    <w:bookmarkEnd w:id="76"/>
    <w:bookmarkStart w:name="z52" w:id="77"/>
    <w:p>
      <w:pPr>
        <w:spacing w:after="0"/>
        <w:ind w:left="0"/>
        <w:jc w:val="both"/>
      </w:pPr>
      <w:r>
        <w:rPr>
          <w:rFonts w:ascii="Times New Roman"/>
          <w:b w:val="false"/>
          <w:i w:val="false"/>
          <w:color w:val="000000"/>
          <w:sz w:val="28"/>
        </w:rPr>
        <w:t>
      20-3. Размещение государственного образовательного заказа на дошкольное воспитание и обучение на новые и дополнительные места, а также на места филиалов дошкольных организации с ранее размещенными местами по государственному образовательному заказу на дошкольное воспитание и обучение осуществляется на конкурсной основе.</w:t>
      </w:r>
    </w:p>
    <w:bookmarkEnd w:id="77"/>
    <w:bookmarkStart w:name="z53" w:id="78"/>
    <w:p>
      <w:pPr>
        <w:spacing w:after="0"/>
        <w:ind w:left="0"/>
        <w:jc w:val="left"/>
      </w:pPr>
      <w:r>
        <w:rPr>
          <w:rFonts w:ascii="Times New Roman"/>
          <w:b/>
          <w:i w:val="false"/>
          <w:color w:val="000000"/>
        </w:rPr>
        <w:t xml:space="preserve"> Параграф 2. Размещение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w:t>
      </w:r>
    </w:p>
    <w:bookmarkEnd w:id="78"/>
    <w:bookmarkStart w:name="z54" w:id="79"/>
    <w:p>
      <w:pPr>
        <w:spacing w:after="0"/>
        <w:ind w:left="0"/>
        <w:jc w:val="both"/>
      </w:pPr>
      <w:r>
        <w:rPr>
          <w:rFonts w:ascii="Times New Roman"/>
          <w:b w:val="false"/>
          <w:i w:val="false"/>
          <w:color w:val="000000"/>
          <w:sz w:val="28"/>
        </w:rPr>
        <w:t xml:space="preserve">
      20-4. Для размещения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управлением образования городов республиканского значения, столицы, отделами образования, располагаемыми в районах, городах, размещается на своем официальном интернет-ресурсе информация о приеме заявлений от дошкольных организаций для включения в Перечень потенциальных поставщиков услуг по дошкольному воспитанию и обучению с учетом персонифицированного финансирования по получателям образовательных услуг (далее – Перечень), формируемый управлением образования городов республиканского значения, столицы, отделами образования, располагаемыми в районах, городах, без проведения конкурса и независимо от сформированного контингента детей, согласно пункту 14 настоящих Правил. </w:t>
      </w:r>
    </w:p>
    <w:bookmarkEnd w:id="79"/>
    <w:bookmarkStart w:name="z55" w:id="80"/>
    <w:p>
      <w:pPr>
        <w:spacing w:after="0"/>
        <w:ind w:left="0"/>
        <w:jc w:val="both"/>
      </w:pPr>
      <w:r>
        <w:rPr>
          <w:rFonts w:ascii="Times New Roman"/>
          <w:b w:val="false"/>
          <w:i w:val="false"/>
          <w:color w:val="000000"/>
          <w:sz w:val="28"/>
        </w:rPr>
        <w:t>
      Управления образования городов республиканского значения, столицы, отделы образования, располагаемые в районах, городах, разместившие на своем официальном интернет-ресурсе информацию о приеме заявлений от дошкольных организаций для включения в Перечень, обеспечивают непрерывное формирование Перечня, путем постоянного наличия указанной информации на своем официальном интернет-ресурсе.</w:t>
      </w:r>
    </w:p>
    <w:bookmarkEnd w:id="80"/>
    <w:bookmarkStart w:name="z56" w:id="81"/>
    <w:p>
      <w:pPr>
        <w:spacing w:after="0"/>
        <w:ind w:left="0"/>
        <w:jc w:val="both"/>
      </w:pPr>
      <w:r>
        <w:rPr>
          <w:rFonts w:ascii="Times New Roman"/>
          <w:b w:val="false"/>
          <w:i w:val="false"/>
          <w:color w:val="000000"/>
          <w:sz w:val="28"/>
        </w:rPr>
        <w:t>
      20-5. Для включения в Перечень дошкольные организации представляют в управление образования городов республиканского значения, столицы, отдел образования, располагаемый в районе, городе, заявления в форме электронного документа, удостоверенного электронной цифровой подписью руководителя, а в случае отсутствия у дошкольных организаций возможности предоставления заявлений в форме электронного документа, заявления предоставляются на бумажном носителе, подписываемые руководителями дошкольных организаций, по форме, согласно приложению 22 к настоящим Правилам, с приложением следующих документов:</w:t>
      </w:r>
    </w:p>
    <w:bookmarkEnd w:id="81"/>
    <w:bookmarkStart w:name="z57" w:id="82"/>
    <w:p>
      <w:pPr>
        <w:spacing w:after="0"/>
        <w:ind w:left="0"/>
        <w:jc w:val="both"/>
      </w:pPr>
      <w:r>
        <w:rPr>
          <w:rFonts w:ascii="Times New Roman"/>
          <w:b w:val="false"/>
          <w:i w:val="false"/>
          <w:color w:val="000000"/>
          <w:sz w:val="28"/>
        </w:rPr>
        <w:t>
      1) справка или копия свидетельства о государственной регистрации (перерегистрации) юридического лица или индивидуального предпринимателя;</w:t>
      </w:r>
    </w:p>
    <w:bookmarkEnd w:id="82"/>
    <w:bookmarkStart w:name="z58" w:id="83"/>
    <w:p>
      <w:pPr>
        <w:spacing w:after="0"/>
        <w:ind w:left="0"/>
        <w:jc w:val="both"/>
      </w:pPr>
      <w:r>
        <w:rPr>
          <w:rFonts w:ascii="Times New Roman"/>
          <w:b w:val="false"/>
          <w:i w:val="false"/>
          <w:color w:val="000000"/>
          <w:sz w:val="28"/>
        </w:rPr>
        <w:t>
      2) копии правоустанавливающих документов на недвижимое имущество (собственное или арендуемое), используемое для размещения дошкольной организации;</w:t>
      </w:r>
    </w:p>
    <w:bookmarkEnd w:id="83"/>
    <w:bookmarkStart w:name="z59" w:id="84"/>
    <w:p>
      <w:pPr>
        <w:spacing w:after="0"/>
        <w:ind w:left="0"/>
        <w:jc w:val="both"/>
      </w:pPr>
      <w:r>
        <w:rPr>
          <w:rFonts w:ascii="Times New Roman"/>
          <w:b w:val="false"/>
          <w:i w:val="false"/>
          <w:color w:val="000000"/>
          <w:sz w:val="28"/>
        </w:rPr>
        <w:t>
      3) копия договора на оказание медицинской помощи (медицинского обслуживания), заключенного между дошкольной организацией и организацией первичной медико-санитарной помощи по месту прикрепления воспитанников дошкольной организации, предоставляемый либо копия лицензии на медицинскую деятельность.</w:t>
      </w:r>
    </w:p>
    <w:bookmarkEnd w:id="84"/>
    <w:bookmarkStart w:name="z60" w:id="85"/>
    <w:p>
      <w:pPr>
        <w:spacing w:after="0"/>
        <w:ind w:left="0"/>
        <w:jc w:val="both"/>
      </w:pPr>
      <w:r>
        <w:rPr>
          <w:rFonts w:ascii="Times New Roman"/>
          <w:b w:val="false"/>
          <w:i w:val="false"/>
          <w:color w:val="000000"/>
          <w:sz w:val="28"/>
        </w:rPr>
        <w:t>
      Не требуется приложение документов, предусмотренных в подпунктах 1) – 3) настоящего пункта Правил, для государственных дошкольных организаций.</w:t>
      </w:r>
    </w:p>
    <w:bookmarkEnd w:id="85"/>
    <w:bookmarkStart w:name="z61" w:id="86"/>
    <w:p>
      <w:pPr>
        <w:spacing w:after="0"/>
        <w:ind w:left="0"/>
        <w:jc w:val="both"/>
      </w:pPr>
      <w:r>
        <w:rPr>
          <w:rFonts w:ascii="Times New Roman"/>
          <w:b w:val="false"/>
          <w:i w:val="false"/>
          <w:color w:val="000000"/>
          <w:sz w:val="28"/>
        </w:rPr>
        <w:t>
      20-6. Управление образования городов республиканского значения, столицы, отдел образования, располагаемый в районе, городе, рассматривает заявления дошкольных организаций с приложенными документами в течение 5 (пяти) рабочих дней со дня их поступления.</w:t>
      </w:r>
    </w:p>
    <w:bookmarkEnd w:id="86"/>
    <w:bookmarkStart w:name="z62" w:id="87"/>
    <w:p>
      <w:pPr>
        <w:spacing w:after="0"/>
        <w:ind w:left="0"/>
        <w:jc w:val="both"/>
      </w:pPr>
      <w:r>
        <w:rPr>
          <w:rFonts w:ascii="Times New Roman"/>
          <w:b w:val="false"/>
          <w:i w:val="false"/>
          <w:color w:val="000000"/>
          <w:sz w:val="28"/>
        </w:rPr>
        <w:t xml:space="preserve">
      Рассматривая заявления дошкольных организаций с приложенными документами, управление образования городов республиканского значения, столицы, отдел образования, располагаемый в районе, городе, осуществляет проверку полноты представленных документов, а также наличия у дошкольных организаций действительных уведомления о начале деятельности в сфере дошкольного воспитания и (или) лицензии на медицинскую деятельность (в случае наличия медицинского пункта) посредством получения информации из государственных электронных информационных ресурсов. </w:t>
      </w:r>
    </w:p>
    <w:bookmarkEnd w:id="87"/>
    <w:bookmarkStart w:name="z63" w:id="88"/>
    <w:p>
      <w:pPr>
        <w:spacing w:after="0"/>
        <w:ind w:left="0"/>
        <w:jc w:val="both"/>
      </w:pPr>
      <w:r>
        <w:rPr>
          <w:rFonts w:ascii="Times New Roman"/>
          <w:b w:val="false"/>
          <w:i w:val="false"/>
          <w:color w:val="000000"/>
          <w:sz w:val="28"/>
        </w:rPr>
        <w:t>
      Результаты рассмотрения заявлений дошкольных организаций с приложенными документами оформляются протоколом, в котором указывается одно из следующих решений:</w:t>
      </w:r>
    </w:p>
    <w:bookmarkEnd w:id="88"/>
    <w:bookmarkStart w:name="z64" w:id="89"/>
    <w:p>
      <w:pPr>
        <w:spacing w:after="0"/>
        <w:ind w:left="0"/>
        <w:jc w:val="both"/>
      </w:pPr>
      <w:r>
        <w:rPr>
          <w:rFonts w:ascii="Times New Roman"/>
          <w:b w:val="false"/>
          <w:i w:val="false"/>
          <w:color w:val="000000"/>
          <w:sz w:val="28"/>
        </w:rPr>
        <w:t>
      1) о включении дошкольной организации в Перечень;</w:t>
      </w:r>
    </w:p>
    <w:bookmarkEnd w:id="89"/>
    <w:bookmarkStart w:name="z65" w:id="90"/>
    <w:p>
      <w:pPr>
        <w:spacing w:after="0"/>
        <w:ind w:left="0"/>
        <w:jc w:val="both"/>
      </w:pPr>
      <w:r>
        <w:rPr>
          <w:rFonts w:ascii="Times New Roman"/>
          <w:b w:val="false"/>
          <w:i w:val="false"/>
          <w:color w:val="000000"/>
          <w:sz w:val="28"/>
        </w:rPr>
        <w:t xml:space="preserve">
      2) об отказе во включении в Перечень, в случае предоставления заявления и (или) приложенных к нему документов, несоответствующих пункту 20-5 настоящих Правил. Отказ во включении дошкольной организации в Перечень не препятствует повторной подаче данной дошкольной организацией нового заявления с прилагаемыми документами. </w:t>
      </w:r>
    </w:p>
    <w:bookmarkEnd w:id="90"/>
    <w:bookmarkStart w:name="z66" w:id="91"/>
    <w:p>
      <w:pPr>
        <w:spacing w:after="0"/>
        <w:ind w:left="0"/>
        <w:jc w:val="both"/>
      </w:pPr>
      <w:r>
        <w:rPr>
          <w:rFonts w:ascii="Times New Roman"/>
          <w:b w:val="false"/>
          <w:i w:val="false"/>
          <w:color w:val="000000"/>
          <w:sz w:val="28"/>
        </w:rPr>
        <w:t>
      Протокол размещается в течение 3 (трех) рабочих дней на официальном интернет-ресурсе управления образования городов республиканского значения, столицы, отделами образования, располагаемыми в районах, городах.</w:t>
      </w:r>
    </w:p>
    <w:bookmarkEnd w:id="91"/>
    <w:bookmarkStart w:name="z67" w:id="92"/>
    <w:p>
      <w:pPr>
        <w:spacing w:after="0"/>
        <w:ind w:left="0"/>
        <w:jc w:val="both"/>
      </w:pPr>
      <w:r>
        <w:rPr>
          <w:rFonts w:ascii="Times New Roman"/>
          <w:b w:val="false"/>
          <w:i w:val="false"/>
          <w:color w:val="000000"/>
          <w:sz w:val="28"/>
        </w:rPr>
        <w:t>
      20-7. В сформированном Перечне указываются наименование дошкольной организации, еҰ проектная мощность, количество свободных мест на момент подачи заявления и контактные данные.</w:t>
      </w:r>
    </w:p>
    <w:bookmarkEnd w:id="92"/>
    <w:bookmarkStart w:name="z68" w:id="93"/>
    <w:p>
      <w:pPr>
        <w:spacing w:after="0"/>
        <w:ind w:left="0"/>
        <w:jc w:val="both"/>
      </w:pPr>
      <w:r>
        <w:rPr>
          <w:rFonts w:ascii="Times New Roman"/>
          <w:b w:val="false"/>
          <w:i w:val="false"/>
          <w:color w:val="000000"/>
          <w:sz w:val="28"/>
        </w:rPr>
        <w:t>
      Управление образования городов республиканского значения, столицы, отдел образования, располагаемый в районе, городе, обеспечивает постоянное наличие на своем официальном интернет-ресурсе сформированного Перечня, с учҰтом всех вносимых в него изменений и (или) дополнений.</w:t>
      </w:r>
    </w:p>
    <w:bookmarkEnd w:id="93"/>
    <w:bookmarkStart w:name="z69" w:id="94"/>
    <w:p>
      <w:pPr>
        <w:spacing w:after="0"/>
        <w:ind w:left="0"/>
        <w:jc w:val="both"/>
      </w:pPr>
      <w:r>
        <w:rPr>
          <w:rFonts w:ascii="Times New Roman"/>
          <w:b w:val="false"/>
          <w:i w:val="false"/>
          <w:color w:val="000000"/>
          <w:sz w:val="28"/>
        </w:rPr>
        <w:t>
      20-8. Основанием для исключения дошкольных организаций из Перечня является выявление управлением образования городов республиканского значения, столицы, отделом образования, располагаемым в районе, городе, фактов нарушения дошкольными организациями в процессе оказания услуг по дошкольному воспитанию и обучению обязательств, принятых на себя по заявлению, согласно приложению 22 к настоящим Правилам.</w:t>
      </w:r>
    </w:p>
    <w:bookmarkEnd w:id="94"/>
    <w:bookmarkStart w:name="z70" w:id="95"/>
    <w:p>
      <w:pPr>
        <w:spacing w:after="0"/>
        <w:ind w:left="0"/>
        <w:jc w:val="both"/>
      </w:pPr>
      <w:r>
        <w:rPr>
          <w:rFonts w:ascii="Times New Roman"/>
          <w:b w:val="false"/>
          <w:i w:val="false"/>
          <w:color w:val="000000"/>
          <w:sz w:val="28"/>
        </w:rPr>
        <w:t>
      Управление образования городов республиканского значения, столицы, отдел образования, располагаемый в районе, городе, в течение 5 (пяти) рабочих дней со дня выявления вышеуказанных фактов направляет уведомление дошкольной организации об устранении выявленных нарушений. Дошкольные организации в течение 10 (десяти) рабочих дней со дня получения уведомления принимают меры по устранению выявленных нарушений и уведомляют о результатах управление образования городов республиканского значения, столицы, отдел образования, располагаемый в районе, городе.</w:t>
      </w:r>
    </w:p>
    <w:bookmarkEnd w:id="95"/>
    <w:bookmarkStart w:name="z71" w:id="96"/>
    <w:p>
      <w:pPr>
        <w:spacing w:after="0"/>
        <w:ind w:left="0"/>
        <w:jc w:val="both"/>
      </w:pPr>
      <w:r>
        <w:rPr>
          <w:rFonts w:ascii="Times New Roman"/>
          <w:b w:val="false"/>
          <w:i w:val="false"/>
          <w:color w:val="000000"/>
          <w:sz w:val="28"/>
        </w:rPr>
        <w:t>
      В случае не устранения дошкольной организацией в установленный в настоящем пункте Правил срок выявленных нарушений управление образования городов республиканского значения, столицы, отдел образования, располагаемый в районе, городе, в течение 5 (пяти) рабочих дней принимает, по согласованию с соответствующей региональной палатой Национальной палаты предпринимателей Республики Казахстан, решение об исключении дошкольной организации из Перечня, которое размещается в течение 3 (трех) рабочих дней на официальном интернет ресурсе управления образования городов республиканского значения, столицы, отдела образования, располагаемый в районе, городе, а также в течение 3 (трех) рабочих дней уведомляет об этом банк второго уровня и (или) Национального оператора почты, с которым заключено рамочное соглашение, согласно подпункту 1) пункта 20-10 настоящих Правил.</w:t>
      </w:r>
    </w:p>
    <w:bookmarkEnd w:id="96"/>
    <w:bookmarkStart w:name="z72" w:id="97"/>
    <w:p>
      <w:pPr>
        <w:spacing w:after="0"/>
        <w:ind w:left="0"/>
        <w:jc w:val="both"/>
      </w:pPr>
      <w:r>
        <w:rPr>
          <w:rFonts w:ascii="Times New Roman"/>
          <w:b w:val="false"/>
          <w:i w:val="false"/>
          <w:color w:val="000000"/>
          <w:sz w:val="28"/>
        </w:rPr>
        <w:t>
      Дошкольные организации подлежат включению в Перечень при наличии соответствующего решения суда, вынесенного по иску дошкольной организации, которая была исключена из Перечня с нарушением требований настоящего пункта Правил.</w:t>
      </w:r>
    </w:p>
    <w:bookmarkEnd w:id="97"/>
    <w:bookmarkStart w:name="z73" w:id="98"/>
    <w:p>
      <w:pPr>
        <w:spacing w:after="0"/>
        <w:ind w:left="0"/>
        <w:jc w:val="both"/>
      </w:pPr>
      <w:r>
        <w:rPr>
          <w:rFonts w:ascii="Times New Roman"/>
          <w:b w:val="false"/>
          <w:i w:val="false"/>
          <w:color w:val="000000"/>
          <w:sz w:val="28"/>
        </w:rPr>
        <w:t>
      Исключение дошкольной организации из Перечня не препятствует повторному включению данной дошкольной организации в Перечень в порядке, установленном пунктом 20-5 настоящих Правил. При этом, повторное включение дошкольной организации в Перечень производится при условии истечения двадцати четырех месяцев со дня исключения дошкольной организации из Перечня.</w:t>
      </w:r>
    </w:p>
    <w:bookmarkEnd w:id="98"/>
    <w:bookmarkStart w:name="z74" w:id="99"/>
    <w:p>
      <w:pPr>
        <w:spacing w:after="0"/>
        <w:ind w:left="0"/>
        <w:jc w:val="both"/>
      </w:pPr>
      <w:r>
        <w:rPr>
          <w:rFonts w:ascii="Times New Roman"/>
          <w:b w:val="false"/>
          <w:i w:val="false"/>
          <w:color w:val="000000"/>
          <w:sz w:val="28"/>
        </w:rPr>
        <w:t>
      20-9. Определение дошкольных организаций для размещения в них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осуществляется родителями или иными законными представителями детей, входящих в сформированный контингент, согласно пункту 14 настоящих Правил.</w:t>
      </w:r>
    </w:p>
    <w:bookmarkEnd w:id="99"/>
    <w:bookmarkStart w:name="z75" w:id="100"/>
    <w:p>
      <w:pPr>
        <w:spacing w:after="0"/>
        <w:ind w:left="0"/>
        <w:jc w:val="both"/>
      </w:pPr>
      <w:r>
        <w:rPr>
          <w:rFonts w:ascii="Times New Roman"/>
          <w:b w:val="false"/>
          <w:i w:val="false"/>
          <w:color w:val="000000"/>
          <w:sz w:val="28"/>
        </w:rPr>
        <w:t>
      Результатом определения дошкольной организации для размещения в ней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является договор оказания образовательных услуг по дошкольному воспитанию и обучению, заключенный между родителями или иными законными представителями детей и дошкольной организацией.</w:t>
      </w:r>
    </w:p>
    <w:bookmarkEnd w:id="100"/>
    <w:bookmarkStart w:name="z76" w:id="101"/>
    <w:p>
      <w:pPr>
        <w:spacing w:after="0"/>
        <w:ind w:left="0"/>
        <w:jc w:val="both"/>
      </w:pPr>
      <w:r>
        <w:rPr>
          <w:rFonts w:ascii="Times New Roman"/>
          <w:b w:val="false"/>
          <w:i w:val="false"/>
          <w:color w:val="000000"/>
          <w:sz w:val="28"/>
        </w:rPr>
        <w:t>
      20-10. Размещение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осуществляется путем следующих последовательных действий:</w:t>
      </w:r>
    </w:p>
    <w:bookmarkEnd w:id="101"/>
    <w:bookmarkStart w:name="z77" w:id="102"/>
    <w:p>
      <w:pPr>
        <w:spacing w:after="0"/>
        <w:ind w:left="0"/>
        <w:jc w:val="both"/>
      </w:pPr>
      <w:r>
        <w:rPr>
          <w:rFonts w:ascii="Times New Roman"/>
          <w:b w:val="false"/>
          <w:i w:val="false"/>
          <w:color w:val="000000"/>
          <w:sz w:val="28"/>
        </w:rPr>
        <w:t>
      1) открытие родителями или иными законными представителями детей, входящих в сформированный контингент, согласно пункту 14 настоящих Правил, на имя детей или свое имя банковских счетов для целей размещения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предусматривающих безакцептный возврат неиспользованных бюджетных средств по итогам финансового года, согласно подпункту 4) настоящего пункта Правил. Открытие банковских счетов, указанных в настоящем подпункте, осуществляется в банке второго уровня и (или) Национальном операторе почты, заключившим с управлением образования городов республиканского значения, столицы, отделом образования, располагаемым в районе, городе, рамочное соглашение, согласно которому банком второго уровня и (или) Национальным оператор почты гарантируется соблюдение целевого назначения бюджетных средств, перечисляемых на банковские счета детей либо их родителей или иных законных представителей, и предназначенных для последующего безналичного перечисления в дошкольные организации за оказанные ими образовательные услуги по дошкольному воспитанию и обучению соответствующим детям в рамках размещения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w:t>
      </w:r>
    </w:p>
    <w:bookmarkEnd w:id="102"/>
    <w:bookmarkStart w:name="z78" w:id="103"/>
    <w:p>
      <w:pPr>
        <w:spacing w:after="0"/>
        <w:ind w:left="0"/>
        <w:jc w:val="both"/>
      </w:pPr>
      <w:r>
        <w:rPr>
          <w:rFonts w:ascii="Times New Roman"/>
          <w:b w:val="false"/>
          <w:i w:val="false"/>
          <w:color w:val="000000"/>
          <w:sz w:val="28"/>
        </w:rPr>
        <w:t>
      2) заключение между родителями или иными законными представителями детей, входящих в сформированный контингент, согласно пункту 14 настоящих Правил, и дошкольными организациями, включенными в Перечень, договора оказания образовательных услуг по дошкольному воспитанию и обучению;</w:t>
      </w:r>
    </w:p>
    <w:bookmarkEnd w:id="103"/>
    <w:bookmarkStart w:name="z79" w:id="104"/>
    <w:p>
      <w:pPr>
        <w:spacing w:after="0"/>
        <w:ind w:left="0"/>
        <w:jc w:val="both"/>
      </w:pPr>
      <w:r>
        <w:rPr>
          <w:rFonts w:ascii="Times New Roman"/>
          <w:b w:val="false"/>
          <w:i w:val="false"/>
          <w:color w:val="000000"/>
          <w:sz w:val="28"/>
        </w:rPr>
        <w:t>
      3) ежемесячное перечисление управлением образования городов республиканского значения, столицы, отделом образования, располагаемым в районе, городе, бюджетных средств на банковские счета, указанные в подпункте 1) настоящего пункта Правил;</w:t>
      </w:r>
    </w:p>
    <w:bookmarkEnd w:id="104"/>
    <w:bookmarkStart w:name="z80" w:id="105"/>
    <w:p>
      <w:pPr>
        <w:spacing w:after="0"/>
        <w:ind w:left="0"/>
        <w:jc w:val="both"/>
      </w:pPr>
      <w:r>
        <w:rPr>
          <w:rFonts w:ascii="Times New Roman"/>
          <w:b w:val="false"/>
          <w:i w:val="false"/>
          <w:color w:val="000000"/>
          <w:sz w:val="28"/>
        </w:rPr>
        <w:t>
      4) безналичное перечисление с банковских счетов, указанных в подпункте 1) настоящего пункта Правил, на счета соответствующих дошкольных организаций, включенных в Перечень, бюджетных средств в рамках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согласно условиям соответствующего договора оказания образовательных услуг по дошкольному воспитанию и обучению. Перечисление бюджетных средств с банковского счета, указанного в подпункте 1) настоящего пункта Правил, открытого на имя или в интересах одного ребенка, на счет дошкольной организации в целях оплаты образовательных услуг по дошкольному воспитанию и обучению за другого ребенка не допускается.</w:t>
      </w:r>
    </w:p>
    <w:bookmarkEnd w:id="105"/>
    <w:bookmarkStart w:name="z81" w:id="106"/>
    <w:p>
      <w:pPr>
        <w:spacing w:after="0"/>
        <w:ind w:left="0"/>
        <w:jc w:val="both"/>
      </w:pPr>
      <w:r>
        <w:rPr>
          <w:rFonts w:ascii="Times New Roman"/>
          <w:b w:val="false"/>
          <w:i w:val="false"/>
          <w:color w:val="000000"/>
          <w:sz w:val="28"/>
        </w:rPr>
        <w:t>
      Бюджетные средства, оставшиеся неиспользованными по состоянию на 1 января финансового года на банковских счетах, указанных в подпункте 1) настоящего пункта Правил, подлежат безакцептному возврату в соответствующий местный бюджет в течение 5 (пяти) рабочих дней.</w:t>
      </w:r>
    </w:p>
    <w:bookmarkEnd w:id="106"/>
    <w:bookmarkStart w:name="z82" w:id="107"/>
    <w:p>
      <w:pPr>
        <w:spacing w:after="0"/>
        <w:ind w:left="0"/>
        <w:jc w:val="both"/>
      </w:pPr>
      <w:r>
        <w:rPr>
          <w:rFonts w:ascii="Times New Roman"/>
          <w:b w:val="false"/>
          <w:i w:val="false"/>
          <w:color w:val="000000"/>
          <w:sz w:val="28"/>
        </w:rPr>
        <w:t>
      20-11. Дошкольные организации, в которых размещен государственный образовательный заказ на дошкольное воспитание и обучение с учетом персонифицированного финансирования по получателям образовательных услуг, ежемесячно заполняют в Национальной образовательной базе данных информацию о своих воспитанниках, в том числе входящих в сформированный контингент, согласно пункту 14 настоящих Правил.</w:t>
      </w:r>
    </w:p>
    <w:bookmarkEnd w:id="107"/>
    <w:bookmarkStart w:name="z83" w:id="108"/>
    <w:p>
      <w:pPr>
        <w:spacing w:after="0"/>
        <w:ind w:left="0"/>
        <w:jc w:val="both"/>
      </w:pPr>
      <w:r>
        <w:rPr>
          <w:rFonts w:ascii="Times New Roman"/>
          <w:b w:val="false"/>
          <w:i w:val="false"/>
          <w:color w:val="000000"/>
          <w:sz w:val="28"/>
        </w:rPr>
        <w:t>
      20-12. Мониторинг за качеством и (или) объемом оказываемых образовательных услуг в рамках размещенного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ведется сторонами договора оказания образовательных услуг по дошкольному воспитанию и обучению.</w:t>
      </w:r>
    </w:p>
    <w:bookmarkEnd w:id="108"/>
    <w:bookmarkStart w:name="z354" w:id="109"/>
    <w:p>
      <w:pPr>
        <w:spacing w:after="0"/>
        <w:ind w:left="0"/>
        <w:jc w:val="left"/>
      </w:pPr>
      <w:r>
        <w:rPr>
          <w:rFonts w:ascii="Times New Roman"/>
          <w:b/>
          <w:i w:val="false"/>
          <w:color w:val="000000"/>
        </w:rPr>
        <w:t xml:space="preserve"> Глава 3. Размещение государственного образовательного заказа в организации технического и профессионального, послесреднего образования</w:t>
      </w:r>
    </w:p>
    <w:bookmarkEnd w:id="109"/>
    <w:bookmarkStart w:name="z355" w:id="110"/>
    <w:p>
      <w:pPr>
        <w:spacing w:after="0"/>
        <w:ind w:left="0"/>
        <w:jc w:val="both"/>
      </w:pPr>
      <w:r>
        <w:rPr>
          <w:rFonts w:ascii="Times New Roman"/>
          <w:b w:val="false"/>
          <w:i w:val="false"/>
          <w:color w:val="000000"/>
          <w:sz w:val="28"/>
        </w:rPr>
        <w:t>
      21. Местные исполнительные органы области, города республиканского значения, столицы (далее – МИО) размещают государственный образовательный заказ на подготовку кадров с техническим и профессиональным, послесредним образованием с учетом потребностей рынка труда.</w:t>
      </w:r>
    </w:p>
    <w:bookmarkEnd w:id="110"/>
    <w:bookmarkStart w:name="z693" w:id="111"/>
    <w:p>
      <w:pPr>
        <w:spacing w:after="0"/>
        <w:ind w:left="0"/>
        <w:jc w:val="both"/>
      </w:pPr>
      <w:r>
        <w:rPr>
          <w:rFonts w:ascii="Times New Roman"/>
          <w:b w:val="false"/>
          <w:i w:val="false"/>
          <w:color w:val="000000"/>
          <w:sz w:val="28"/>
        </w:rPr>
        <w:t>
      21-1. Объем государственного образовательного заказа на подготовку кадров с техническим и профессиональным, послесредним образованием определяется в соответствии с алгоритмом расчета подушевого нормативного финансирования технического и профессионального, послесреднего образования, согласно Методике. При этом подушевое нормативное финансирование технического и профессионального, послесреднего образования осуществляется в соответствии с Правилами подушевого нормативного финансирования.</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21-1, в соответствии с приказом и.о. Министра образования и науки РК от 24.09.2021 </w:t>
      </w:r>
      <w:r>
        <w:rPr>
          <w:rFonts w:ascii="Times New Roman"/>
          <w:b w:val="false"/>
          <w:i w:val="false"/>
          <w:color w:val="000000"/>
          <w:sz w:val="28"/>
        </w:rPr>
        <w:t>№ 486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6" w:id="112"/>
    <w:p>
      <w:pPr>
        <w:spacing w:after="0"/>
        <w:ind w:left="0"/>
        <w:jc w:val="both"/>
      </w:pPr>
      <w:r>
        <w:rPr>
          <w:rFonts w:ascii="Times New Roman"/>
          <w:b w:val="false"/>
          <w:i w:val="false"/>
          <w:color w:val="000000"/>
          <w:sz w:val="28"/>
        </w:rPr>
        <w:t>
      22. Для размещения государственного образовательного заказа на подготовку кадров с ТиППО создается Комиссия по размещению государственного образовательного заказа на подготовку кадров с ТиППО (далее – Комиссия), состав которой утверждается МИО или приказом УОСО. Комиссия является постоянно действующим консультативно-совещательным органом.</w:t>
      </w:r>
    </w:p>
    <w:bookmarkEnd w:id="112"/>
    <w:bookmarkStart w:name="z357" w:id="113"/>
    <w:p>
      <w:pPr>
        <w:spacing w:after="0"/>
        <w:ind w:left="0"/>
        <w:jc w:val="both"/>
      </w:pPr>
      <w:r>
        <w:rPr>
          <w:rFonts w:ascii="Times New Roman"/>
          <w:b w:val="false"/>
          <w:i w:val="false"/>
          <w:color w:val="000000"/>
          <w:sz w:val="28"/>
        </w:rPr>
        <w:t>
      23. В состав Комиссии входят представители местных представительных и исполнительных органов, Департамента по обеспечению качества в сфере образования и науки, Региональной палаты предпринимателей, субъектов предпринимательства, общественных организаций. Председателем Комиссии является заместитель акима области, города республиканского значения и столицы, курирующий вопросы образования, или лицо, исполняющее его обязанности.</w:t>
      </w:r>
    </w:p>
    <w:bookmarkEnd w:id="113"/>
    <w:bookmarkStart w:name="z358" w:id="114"/>
    <w:p>
      <w:pPr>
        <w:spacing w:after="0"/>
        <w:ind w:left="0"/>
        <w:jc w:val="both"/>
      </w:pPr>
      <w:r>
        <w:rPr>
          <w:rFonts w:ascii="Times New Roman"/>
          <w:b w:val="false"/>
          <w:i w:val="false"/>
          <w:color w:val="000000"/>
          <w:sz w:val="28"/>
        </w:rPr>
        <w:t>
      В состав Комиссия УОСО входят сотрудники УОСО, уполномоченного органа в сфере образования, представители институтов гражданского общества, Национальной палаты предпринимателей Республики Казахстан "Атамекен", отраслевых ассоциаций. Председателем Комиссии является первый руководитель УОСО, либо лицо его заменяющее.</w:t>
      </w:r>
    </w:p>
    <w:bookmarkEnd w:id="114"/>
    <w:bookmarkStart w:name="z359" w:id="115"/>
    <w:p>
      <w:pPr>
        <w:spacing w:after="0"/>
        <w:ind w:left="0"/>
        <w:jc w:val="both"/>
      </w:pPr>
      <w:r>
        <w:rPr>
          <w:rFonts w:ascii="Times New Roman"/>
          <w:b w:val="false"/>
          <w:i w:val="false"/>
          <w:color w:val="000000"/>
          <w:sz w:val="28"/>
        </w:rPr>
        <w:t>
      24. Заседания Комиссии проводятся по плану, утвержденному ее председателем и считаются действительными, если на них присутствуют более 2/3 от общего числа ее членов.</w:t>
      </w:r>
    </w:p>
    <w:bookmarkEnd w:id="115"/>
    <w:bookmarkStart w:name="z360" w:id="116"/>
    <w:p>
      <w:pPr>
        <w:spacing w:after="0"/>
        <w:ind w:left="0"/>
        <w:jc w:val="both"/>
      </w:pPr>
      <w:r>
        <w:rPr>
          <w:rFonts w:ascii="Times New Roman"/>
          <w:b w:val="false"/>
          <w:i w:val="false"/>
          <w:color w:val="000000"/>
          <w:sz w:val="28"/>
        </w:rPr>
        <w:t>
      Внеплановые заседания Комиссии проводятся в случаях возникновения свободных мест или спорных вопросов при размещении государственного образовательного заказа.</w:t>
      </w:r>
    </w:p>
    <w:bookmarkEnd w:id="116"/>
    <w:bookmarkStart w:name="z361" w:id="117"/>
    <w:p>
      <w:pPr>
        <w:spacing w:after="0"/>
        <w:ind w:left="0"/>
        <w:jc w:val="both"/>
      </w:pPr>
      <w:r>
        <w:rPr>
          <w:rFonts w:ascii="Times New Roman"/>
          <w:b w:val="false"/>
          <w:i w:val="false"/>
          <w:color w:val="000000"/>
          <w:sz w:val="28"/>
        </w:rPr>
        <w:t xml:space="preserve">
      Решение Комиссии принимается открытым голосованием большинством голосов от числа присутствующих на заседании членов Комиссии и оформляется протоколом заседания, который подписывается председателем Комиссии. При равенстве голосов состава Комиссии голос председателя Комиссии является решающим. Протокол также подписывается членами Комиссии. </w:t>
      </w:r>
    </w:p>
    <w:bookmarkEnd w:id="117"/>
    <w:bookmarkStart w:name="z362" w:id="118"/>
    <w:p>
      <w:pPr>
        <w:spacing w:after="0"/>
        <w:ind w:left="0"/>
        <w:jc w:val="both"/>
      </w:pPr>
      <w:r>
        <w:rPr>
          <w:rFonts w:ascii="Times New Roman"/>
          <w:b w:val="false"/>
          <w:i w:val="false"/>
          <w:color w:val="000000"/>
          <w:sz w:val="28"/>
        </w:rPr>
        <w:t>
      На заседаниях Комиссии ведется аудио- или видеозапись. Аудиовидеозапись хранится в архиве не менее трех лет.</w:t>
      </w:r>
    </w:p>
    <w:bookmarkEnd w:id="118"/>
    <w:bookmarkStart w:name="z363" w:id="119"/>
    <w:p>
      <w:pPr>
        <w:spacing w:after="0"/>
        <w:ind w:left="0"/>
        <w:jc w:val="both"/>
      </w:pPr>
      <w:r>
        <w:rPr>
          <w:rFonts w:ascii="Times New Roman"/>
          <w:b w:val="false"/>
          <w:i w:val="false"/>
          <w:color w:val="000000"/>
          <w:sz w:val="28"/>
        </w:rPr>
        <w:t xml:space="preserve">
      25. Комиссия определяет перечень организаций ТиППО, соответствующих требованиям уполномоченного органа в области образования, предъявляемым к организации ТиППО, указанных в </w:t>
      </w:r>
      <w:r>
        <w:rPr>
          <w:rFonts w:ascii="Times New Roman"/>
          <w:b w:val="false"/>
          <w:i w:val="false"/>
          <w:color w:val="000000"/>
          <w:sz w:val="28"/>
        </w:rPr>
        <w:t>пункте 32</w:t>
      </w:r>
      <w:r>
        <w:rPr>
          <w:rFonts w:ascii="Times New Roman"/>
          <w:b w:val="false"/>
          <w:i w:val="false"/>
          <w:color w:val="000000"/>
          <w:sz w:val="28"/>
        </w:rPr>
        <w:t xml:space="preserve"> настоящих Правил, в которых размещается государственный образовательный заказ.</w:t>
      </w:r>
    </w:p>
    <w:bookmarkEnd w:id="119"/>
    <w:bookmarkStart w:name="z364" w:id="120"/>
    <w:p>
      <w:pPr>
        <w:spacing w:after="0"/>
        <w:ind w:left="0"/>
        <w:jc w:val="both"/>
      </w:pPr>
      <w:r>
        <w:rPr>
          <w:rFonts w:ascii="Times New Roman"/>
          <w:b w:val="false"/>
          <w:i w:val="false"/>
          <w:color w:val="000000"/>
          <w:sz w:val="28"/>
        </w:rPr>
        <w:t>
      26. Для определения организаций ТиППО, в которых по условиям конкурса размещается государственный образовательный заказ на подготовку кадров с ТиППО, органы управления образованием области, города республиканского значения и столицы ежегодно объявляют конкурс среди организаций ТиППО на официальных интернет-ресурсах.</w:t>
      </w:r>
    </w:p>
    <w:bookmarkEnd w:id="120"/>
    <w:bookmarkStart w:name="z365" w:id="121"/>
    <w:p>
      <w:pPr>
        <w:spacing w:after="0"/>
        <w:ind w:left="0"/>
        <w:jc w:val="both"/>
      </w:pPr>
      <w:r>
        <w:rPr>
          <w:rFonts w:ascii="Times New Roman"/>
          <w:b w:val="false"/>
          <w:i w:val="false"/>
          <w:color w:val="000000"/>
          <w:sz w:val="28"/>
        </w:rPr>
        <w:t xml:space="preserve">
      27. Для участия в конкурсе по размещению государственного образовательного заказа на подготовку кадров с ТиППО, услугополучатели предоставляют услугодателю через Государственную корпорацию или через веб-портал "электронного правительства" (далее – портал) пакет документов, указанный в Стандарте государственной услуги "Прием документов на конкурс по размещению государственного образовательного заказа на подготовку кадров с техническим и профессиональным, послесредним образованием" (далее - Стандарт)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21"/>
    <w:bookmarkStart w:name="z366" w:id="122"/>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 в Стандарте.</w:t>
      </w:r>
    </w:p>
    <w:bookmarkEnd w:id="122"/>
    <w:bookmarkStart w:name="z367" w:id="123"/>
    <w:p>
      <w:pPr>
        <w:spacing w:after="0"/>
        <w:ind w:left="0"/>
        <w:jc w:val="both"/>
      </w:pPr>
      <w:r>
        <w:rPr>
          <w:rFonts w:ascii="Times New Roman"/>
          <w:b w:val="false"/>
          <w:i w:val="false"/>
          <w:color w:val="000000"/>
          <w:sz w:val="28"/>
        </w:rPr>
        <w:t xml:space="preserve">
      28. Работник Государственной корпорации регистрирует документы и выдает услугополучателю расписку о приеме пакета документов либо в случае предоставления услугополучателем неполного пакета документов отказывает в приеме документов и выдает расписку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w:t>
      </w:r>
    </w:p>
    <w:bookmarkEnd w:id="123"/>
    <w:bookmarkStart w:name="z368" w:id="124"/>
    <w:p>
      <w:pPr>
        <w:spacing w:after="0"/>
        <w:ind w:left="0"/>
        <w:jc w:val="both"/>
      </w:pPr>
      <w:r>
        <w:rPr>
          <w:rFonts w:ascii="Times New Roman"/>
          <w:b w:val="false"/>
          <w:i w:val="false"/>
          <w:color w:val="000000"/>
          <w:sz w:val="28"/>
        </w:rPr>
        <w:t>
      В случае обращения через Государственная корпорация день приема не входит в срок оказания государственной услуги.</w:t>
      </w:r>
    </w:p>
    <w:bookmarkEnd w:id="124"/>
    <w:bookmarkStart w:name="z369" w:id="125"/>
    <w:p>
      <w:pPr>
        <w:spacing w:after="0"/>
        <w:ind w:left="0"/>
        <w:jc w:val="both"/>
      </w:pPr>
      <w:r>
        <w:rPr>
          <w:rFonts w:ascii="Times New Roman"/>
          <w:b w:val="false"/>
          <w:i w:val="false"/>
          <w:color w:val="000000"/>
          <w:sz w:val="28"/>
        </w:rPr>
        <w:t>
      В случае подачи документов через Портал в "личном кабинете" услугополучателя отображается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bookmarkEnd w:id="125"/>
    <w:bookmarkStart w:name="z370" w:id="126"/>
    <w:p>
      <w:pPr>
        <w:spacing w:after="0"/>
        <w:ind w:left="0"/>
        <w:jc w:val="both"/>
      </w:pPr>
      <w:r>
        <w:rPr>
          <w:rFonts w:ascii="Times New Roman"/>
          <w:b w:val="false"/>
          <w:i w:val="false"/>
          <w:color w:val="000000"/>
          <w:sz w:val="28"/>
        </w:rPr>
        <w:t>
      29. Канцелярия услугодателя в день поступления осуществляет регистрацию заявления и направляет его на исполнение ответственному структурному подразделению. В случае поступления заявления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bookmarkEnd w:id="126"/>
    <w:bookmarkStart w:name="z371" w:id="127"/>
    <w:p>
      <w:pPr>
        <w:spacing w:after="0"/>
        <w:ind w:left="0"/>
        <w:jc w:val="both"/>
      </w:pPr>
      <w:r>
        <w:rPr>
          <w:rFonts w:ascii="Times New Roman"/>
          <w:b w:val="false"/>
          <w:i w:val="false"/>
          <w:color w:val="000000"/>
          <w:sz w:val="28"/>
        </w:rPr>
        <w:t>
      1) Сотрудник ответственного структурного подразделения услугодателя в течение 2 (двух) рабочих дней с момента получения проверяет полноту представленных документов.</w:t>
      </w:r>
    </w:p>
    <w:bookmarkEnd w:id="127"/>
    <w:bookmarkStart w:name="z372" w:id="128"/>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и (или) представления документов с истекшим сроком действия, сотрудник ответственного структурного подразделения услугодателя направляет мотивированный отказ в дальнейшем рассмотрении заявления на бумажном носителе или в случае подачи документов через Портал в "личный кабинет" услугополучателя в форме электронного документа, удостоверенного ЭЦП уполномоченного лица услугодателя.</w:t>
      </w:r>
    </w:p>
    <w:bookmarkEnd w:id="128"/>
    <w:bookmarkStart w:name="z373" w:id="129"/>
    <w:p>
      <w:pPr>
        <w:spacing w:after="0"/>
        <w:ind w:left="0"/>
        <w:jc w:val="both"/>
      </w:pPr>
      <w:r>
        <w:rPr>
          <w:rFonts w:ascii="Times New Roman"/>
          <w:b w:val="false"/>
          <w:i w:val="false"/>
          <w:color w:val="000000"/>
          <w:sz w:val="28"/>
        </w:rPr>
        <w:t>
      2) При предоставлении услугополучателем полного пакета документов сотрудник ответственного структурного подразделения услугодателя направляет услугополучателю уведомление о принятии документов на конкурс по размещению государственного образовательного заказа на подготовку кадров с техническим, профессиональным и послесредним образованием в организациях образования в произвольной форме.</w:t>
      </w:r>
    </w:p>
    <w:bookmarkEnd w:id="129"/>
    <w:bookmarkStart w:name="z374" w:id="130"/>
    <w:p>
      <w:pPr>
        <w:spacing w:after="0"/>
        <w:ind w:left="0"/>
        <w:jc w:val="both"/>
      </w:pPr>
      <w:r>
        <w:rPr>
          <w:rFonts w:ascii="Times New Roman"/>
          <w:b w:val="false"/>
          <w:i w:val="false"/>
          <w:color w:val="000000"/>
          <w:sz w:val="28"/>
        </w:rPr>
        <w:t>
      Услугодатель обеспечивает доставку документов в филиал Государственной корпорации не позднее, чем за сутки до истечения срока оказания государственной услуги.</w:t>
      </w:r>
    </w:p>
    <w:bookmarkEnd w:id="130"/>
    <w:bookmarkStart w:name="z375" w:id="131"/>
    <w:p>
      <w:pPr>
        <w:spacing w:after="0"/>
        <w:ind w:left="0"/>
        <w:jc w:val="both"/>
      </w:pPr>
      <w:r>
        <w:rPr>
          <w:rFonts w:ascii="Times New Roman"/>
          <w:b w:val="false"/>
          <w:i w:val="false"/>
          <w:color w:val="000000"/>
          <w:sz w:val="28"/>
        </w:rPr>
        <w:t xml:space="preserve">
      30.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Закона Республики Казахстан "О государственных услугах". </w:t>
      </w:r>
    </w:p>
    <w:bookmarkEnd w:id="131"/>
    <w:bookmarkStart w:name="z376" w:id="132"/>
    <w:p>
      <w:pPr>
        <w:spacing w:after="0"/>
        <w:ind w:left="0"/>
        <w:jc w:val="both"/>
      </w:pPr>
      <w:r>
        <w:rPr>
          <w:rFonts w:ascii="Times New Roman"/>
          <w:b w:val="false"/>
          <w:i w:val="false"/>
          <w:color w:val="000000"/>
          <w:sz w:val="28"/>
        </w:rPr>
        <w:t>
      31.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32"/>
    <w:bookmarkStart w:name="z377" w:id="133"/>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подпунктом 2)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государственных услугах", подлежит рассмотрению в течение 5 (пяти) рабочих дней со дня ее регистрации.</w:t>
      </w:r>
    </w:p>
    <w:bookmarkEnd w:id="133"/>
    <w:bookmarkStart w:name="z378" w:id="13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34"/>
    <w:bookmarkStart w:name="z379" w:id="135"/>
    <w:p>
      <w:pPr>
        <w:spacing w:after="0"/>
        <w:ind w:left="0"/>
        <w:jc w:val="both"/>
      </w:pPr>
      <w:r>
        <w:rPr>
          <w:rFonts w:ascii="Times New Roman"/>
          <w:b w:val="false"/>
          <w:i w:val="false"/>
          <w:color w:val="000000"/>
          <w:sz w:val="28"/>
        </w:rPr>
        <w:t>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135"/>
    <w:bookmarkStart w:name="z380" w:id="136"/>
    <w:p>
      <w:pPr>
        <w:spacing w:after="0"/>
        <w:ind w:left="0"/>
        <w:jc w:val="both"/>
      </w:pPr>
      <w:r>
        <w:rPr>
          <w:rFonts w:ascii="Times New Roman"/>
          <w:b w:val="false"/>
          <w:i w:val="false"/>
          <w:color w:val="000000"/>
          <w:sz w:val="28"/>
        </w:rPr>
        <w:t xml:space="preserve">
      32. При определении организаций ТиППО Комиссия руководствуется следующими основными критериями, а также информацией, подтверждающей исполнение требований уполномоченного органа в области образования, предъявляемым к организации ТиППО для размещения государственного образовательного заказа на подготовку кадров с ТиППО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настоящим Правилам:</w:t>
      </w:r>
    </w:p>
    <w:bookmarkEnd w:id="136"/>
    <w:bookmarkStart w:name="z381" w:id="137"/>
    <w:p>
      <w:pPr>
        <w:spacing w:after="0"/>
        <w:ind w:left="0"/>
        <w:jc w:val="both"/>
      </w:pPr>
      <w:r>
        <w:rPr>
          <w:rFonts w:ascii="Times New Roman"/>
          <w:b w:val="false"/>
          <w:i w:val="false"/>
          <w:color w:val="000000"/>
          <w:sz w:val="28"/>
        </w:rPr>
        <w:t xml:space="preserve">
      1) наличие лицензии на право ведения образовательной деятельности по образовательным программам ТиППО по заявленным специальностям с учетом профиля подготовки кадров (за исключением организаций ТиППО, расположенных в сельских населенных пунктах, в исправительных учреждениях уголовно-исполнительной системы)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приложения 1 к Закону Республики Казахстан "О разрешениях и уведомлениях";</w:t>
      </w:r>
    </w:p>
    <w:bookmarkEnd w:id="137"/>
    <w:bookmarkStart w:name="z382" w:id="138"/>
    <w:p>
      <w:pPr>
        <w:spacing w:after="0"/>
        <w:ind w:left="0"/>
        <w:jc w:val="both"/>
      </w:pPr>
      <w:r>
        <w:rPr>
          <w:rFonts w:ascii="Times New Roman"/>
          <w:b w:val="false"/>
          <w:i w:val="false"/>
          <w:color w:val="000000"/>
          <w:sz w:val="28"/>
        </w:rPr>
        <w:t>
      2) наличие соответствующих учебно-производственных мастерских, залов, лабораторий, учебных полигонов, учебно-производственных баз для организации учебного процесса по квалификациям и специальностям (за исключением педагогических колледжей);</w:t>
      </w:r>
    </w:p>
    <w:bookmarkEnd w:id="138"/>
    <w:bookmarkStart w:name="z383" w:id="139"/>
    <w:p>
      <w:pPr>
        <w:spacing w:after="0"/>
        <w:ind w:left="0"/>
        <w:jc w:val="both"/>
      </w:pPr>
      <w:r>
        <w:rPr>
          <w:rFonts w:ascii="Times New Roman"/>
          <w:b w:val="false"/>
          <w:i w:val="false"/>
          <w:color w:val="000000"/>
          <w:sz w:val="28"/>
        </w:rPr>
        <w:t>
      3) наличие педагогов высшей и первой категории, педагогов-экспертов, педагогов-исследователей, педагогов- мастеров и магистров от числа педагогов (не менее 30 %);</w:t>
      </w:r>
    </w:p>
    <w:bookmarkEnd w:id="139"/>
    <w:bookmarkStart w:name="z384" w:id="140"/>
    <w:p>
      <w:pPr>
        <w:spacing w:after="0"/>
        <w:ind w:left="0"/>
        <w:jc w:val="both"/>
      </w:pPr>
      <w:r>
        <w:rPr>
          <w:rFonts w:ascii="Times New Roman"/>
          <w:b w:val="false"/>
          <w:i w:val="false"/>
          <w:color w:val="000000"/>
          <w:sz w:val="28"/>
        </w:rPr>
        <w:t>
      4) наличие штатных преподавателей и мастеров производственного обучения не менее 70% (не менее 50% для организаций ТиППО, реализующих образовательные программы в сфере искусства и культуры);</w:t>
      </w:r>
    </w:p>
    <w:bookmarkEnd w:id="140"/>
    <w:bookmarkStart w:name="z385" w:id="141"/>
    <w:p>
      <w:pPr>
        <w:spacing w:after="0"/>
        <w:ind w:left="0"/>
        <w:jc w:val="both"/>
      </w:pPr>
      <w:r>
        <w:rPr>
          <w:rFonts w:ascii="Times New Roman"/>
          <w:b w:val="false"/>
          <w:i w:val="false"/>
          <w:color w:val="000000"/>
          <w:sz w:val="28"/>
        </w:rPr>
        <w:t>
      5) наличие социально-бытовых условий для студентов (наличие общежития принадлежащего на праве собственности или аренды, оперативного управления, доверительного управления и/или хостела, и/или гостиницы) студентам, пунктов общественного питания и медицинского обслуживания);</w:t>
      </w:r>
    </w:p>
    <w:bookmarkEnd w:id="141"/>
    <w:bookmarkStart w:name="z386" w:id="142"/>
    <w:p>
      <w:pPr>
        <w:spacing w:after="0"/>
        <w:ind w:left="0"/>
        <w:jc w:val="both"/>
      </w:pPr>
      <w:r>
        <w:rPr>
          <w:rFonts w:ascii="Times New Roman"/>
          <w:b w:val="false"/>
          <w:i w:val="false"/>
          <w:color w:val="000000"/>
          <w:sz w:val="28"/>
        </w:rPr>
        <w:t>
      6) наличие условий для лиц с особыми образовательными потребностями (обязательные требования: входные пандусы, световые сигналы, кнопка вызова, санузел согласно СНИП);</w:t>
      </w:r>
    </w:p>
    <w:bookmarkEnd w:id="142"/>
    <w:bookmarkStart w:name="z387" w:id="143"/>
    <w:p>
      <w:pPr>
        <w:spacing w:after="0"/>
        <w:ind w:left="0"/>
        <w:jc w:val="both"/>
      </w:pPr>
      <w:r>
        <w:rPr>
          <w:rFonts w:ascii="Times New Roman"/>
          <w:b w:val="false"/>
          <w:i w:val="false"/>
          <w:color w:val="000000"/>
          <w:sz w:val="28"/>
        </w:rPr>
        <w:t xml:space="preserve">
      7) наличие документа о прохождении институциональной и/или специализированной аккредитации или государственной аттестации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"Об образовании";</w:t>
      </w:r>
    </w:p>
    <w:bookmarkEnd w:id="143"/>
    <w:bookmarkStart w:name="z388" w:id="144"/>
    <w:p>
      <w:pPr>
        <w:spacing w:after="0"/>
        <w:ind w:left="0"/>
        <w:jc w:val="both"/>
      </w:pPr>
      <w:r>
        <w:rPr>
          <w:rFonts w:ascii="Times New Roman"/>
          <w:b w:val="false"/>
          <w:i w:val="false"/>
          <w:color w:val="000000"/>
          <w:sz w:val="28"/>
        </w:rPr>
        <w:t>
      8) сведения о трудоустройстве и занятости выпускников в первый год после окончания организаций ТиППО по заявленным специальностям.</w:t>
      </w:r>
    </w:p>
    <w:bookmarkEnd w:id="144"/>
    <w:bookmarkStart w:name="z389" w:id="145"/>
    <w:p>
      <w:pPr>
        <w:spacing w:after="0"/>
        <w:ind w:left="0"/>
        <w:jc w:val="both"/>
      </w:pPr>
      <w:r>
        <w:rPr>
          <w:rFonts w:ascii="Times New Roman"/>
          <w:b w:val="false"/>
          <w:i w:val="false"/>
          <w:color w:val="000000"/>
          <w:sz w:val="28"/>
        </w:rPr>
        <w:t>
      Данное требование не распространяется на организации ТиППО, заявившихся по новым специальностям, а также на специальности, по которым выпуск не проводился;</w:t>
      </w:r>
    </w:p>
    <w:bookmarkEnd w:id="145"/>
    <w:bookmarkStart w:name="z390" w:id="146"/>
    <w:p>
      <w:pPr>
        <w:spacing w:after="0"/>
        <w:ind w:left="0"/>
        <w:jc w:val="both"/>
      </w:pPr>
      <w:r>
        <w:rPr>
          <w:rFonts w:ascii="Times New Roman"/>
          <w:b w:val="false"/>
          <w:i w:val="false"/>
          <w:color w:val="000000"/>
          <w:sz w:val="28"/>
        </w:rPr>
        <w:t>
      9) охват обучающихся дуальным обучением и/или практикой на производстве по заявленным специальностям;</w:t>
      </w:r>
    </w:p>
    <w:bookmarkEnd w:id="146"/>
    <w:bookmarkStart w:name="z391" w:id="147"/>
    <w:p>
      <w:pPr>
        <w:spacing w:after="0"/>
        <w:ind w:left="0"/>
        <w:jc w:val="both"/>
      </w:pPr>
      <w:r>
        <w:rPr>
          <w:rFonts w:ascii="Times New Roman"/>
          <w:b w:val="false"/>
          <w:i w:val="false"/>
          <w:color w:val="000000"/>
          <w:sz w:val="28"/>
        </w:rPr>
        <w:t>
      10) количество мест для приема обучающихся с учетом возможности организации ТиППО;</w:t>
      </w:r>
    </w:p>
    <w:bookmarkEnd w:id="147"/>
    <w:bookmarkStart w:name="z392" w:id="148"/>
    <w:p>
      <w:pPr>
        <w:spacing w:after="0"/>
        <w:ind w:left="0"/>
        <w:jc w:val="both"/>
      </w:pPr>
      <w:r>
        <w:rPr>
          <w:rFonts w:ascii="Times New Roman"/>
          <w:b w:val="false"/>
          <w:i w:val="false"/>
          <w:color w:val="000000"/>
          <w:sz w:val="28"/>
        </w:rPr>
        <w:t>
      11) наличие сайта, аккаунта в социальных сетях.</w:t>
      </w:r>
    </w:p>
    <w:bookmarkEnd w:id="148"/>
    <w:bookmarkStart w:name="z393" w:id="149"/>
    <w:p>
      <w:pPr>
        <w:spacing w:after="0"/>
        <w:ind w:left="0"/>
        <w:jc w:val="both"/>
      </w:pPr>
      <w:r>
        <w:rPr>
          <w:rFonts w:ascii="Times New Roman"/>
          <w:b w:val="false"/>
          <w:i w:val="false"/>
          <w:color w:val="000000"/>
          <w:sz w:val="28"/>
        </w:rPr>
        <w:t>
      33. В случае отсутствия возможности получения документов и сведений, указанных в пункте 32, из информационных систем, Комиссия запрашивает подтверждающие документы у организаций образования, реализующих образовательные программы ТиППО.</w:t>
      </w:r>
    </w:p>
    <w:bookmarkEnd w:id="149"/>
    <w:bookmarkStart w:name="z394" w:id="150"/>
    <w:p>
      <w:pPr>
        <w:spacing w:after="0"/>
        <w:ind w:left="0"/>
        <w:jc w:val="both"/>
      </w:pPr>
      <w:r>
        <w:rPr>
          <w:rFonts w:ascii="Times New Roman"/>
          <w:b w:val="false"/>
          <w:i w:val="false"/>
          <w:color w:val="000000"/>
          <w:sz w:val="28"/>
        </w:rPr>
        <w:t xml:space="preserve">
      34. Комиссия рассматривает конкурсные заявки в течение 10 календарных дней со дня начала Конкурса, определяет степень их соответствия требованиям уполномоченного органа в области образования, предъявляемым к организации ТиППО, указанных в пункте 33 настоящих правил, для размещения государственного образовательного заказа и финансирования подготовки кадров ТиППО и проводит их оценку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50"/>
    <w:bookmarkStart w:name="z395" w:id="151"/>
    <w:p>
      <w:pPr>
        <w:spacing w:after="0"/>
        <w:ind w:left="0"/>
        <w:jc w:val="both"/>
      </w:pPr>
      <w:r>
        <w:rPr>
          <w:rFonts w:ascii="Times New Roman"/>
          <w:b w:val="false"/>
          <w:i w:val="false"/>
          <w:color w:val="000000"/>
          <w:sz w:val="28"/>
        </w:rPr>
        <w:t>
      35. Решение Комиссии об определении перечня организаций ТиППО, в которых по условиям конкурса размещается государственный образовательный заказ на подготовку кадров с ТиППО с указанием специальности (квалификации), базы и языка обучения, проектной возможности в течение пяти рабочих дней публикуется на интернет-ресурсах органов управления образованием области, города республиканского значения и столицы.</w:t>
      </w:r>
    </w:p>
    <w:bookmarkEnd w:id="151"/>
    <w:bookmarkStart w:name="z396" w:id="152"/>
    <w:p>
      <w:pPr>
        <w:spacing w:after="0"/>
        <w:ind w:left="0"/>
        <w:jc w:val="both"/>
      </w:pPr>
      <w:r>
        <w:rPr>
          <w:rFonts w:ascii="Times New Roman"/>
          <w:b w:val="false"/>
          <w:i w:val="false"/>
          <w:color w:val="000000"/>
          <w:sz w:val="28"/>
        </w:rPr>
        <w:t>
      36. Органы управления образованием области, городов республиканского значения и столицы в соответствии с приказом № 578 проводят распределение государственного образовательного заказа по выбору абитуриентов по организациям ТиППО, утвержденным решением Комиссии.</w:t>
      </w:r>
    </w:p>
    <w:bookmarkEnd w:id="152"/>
    <w:bookmarkStart w:name="z397" w:id="153"/>
    <w:p>
      <w:pPr>
        <w:spacing w:after="0"/>
        <w:ind w:left="0"/>
        <w:jc w:val="both"/>
      </w:pPr>
      <w:r>
        <w:rPr>
          <w:rFonts w:ascii="Times New Roman"/>
          <w:b w:val="false"/>
          <w:i w:val="false"/>
          <w:color w:val="000000"/>
          <w:sz w:val="28"/>
        </w:rPr>
        <w:t>
      37. При наличии нераспределенных мест по государственному образовательному заказу, неукомплектованности групп по специальностям (менее 15 человек), неохваченных абитуриентов, Комиссия принимает решение о перераспределении государственного образовательного заказа по специальностям и организациям ТиППО.</w:t>
      </w:r>
    </w:p>
    <w:bookmarkEnd w:id="153"/>
    <w:bookmarkStart w:name="z398" w:id="154"/>
    <w:p>
      <w:pPr>
        <w:spacing w:after="0"/>
        <w:ind w:left="0"/>
        <w:jc w:val="both"/>
      </w:pPr>
      <w:r>
        <w:rPr>
          <w:rFonts w:ascii="Times New Roman"/>
          <w:b w:val="false"/>
          <w:i w:val="false"/>
          <w:color w:val="000000"/>
          <w:sz w:val="28"/>
        </w:rPr>
        <w:t>
      38. Комиссия по итогам распределения государственного образовательного заказа среди абитуриентов, а также в соответствии с фактическим приемом в организации образования, в которых государственный образовательный заказ размещается без процедуры распределения, размещает государственный образовательный заказ на подготовку кадров с ТиППО.</w:t>
      </w:r>
    </w:p>
    <w:bookmarkEnd w:id="154"/>
    <w:bookmarkStart w:name="z399" w:id="155"/>
    <w:p>
      <w:pPr>
        <w:spacing w:after="0"/>
        <w:ind w:left="0"/>
        <w:jc w:val="both"/>
      </w:pPr>
      <w:r>
        <w:rPr>
          <w:rFonts w:ascii="Times New Roman"/>
          <w:b w:val="false"/>
          <w:i w:val="false"/>
          <w:color w:val="000000"/>
          <w:sz w:val="28"/>
        </w:rPr>
        <w:t>
      39. Решение Комиссии о размещении государственного образовательного заказа на подготовку кадров с ТиППО в организациях ТиППО в течение пяти рабочих дней после проведения заседаний публикуются на интернет-ресурсах УОСО, органов управления образованием области, города республиканского значения и столицы в срок до 27 августа календарного года.</w:t>
      </w:r>
    </w:p>
    <w:bookmarkEnd w:id="155"/>
    <w:bookmarkStart w:name="z400" w:id="156"/>
    <w:p>
      <w:pPr>
        <w:spacing w:after="0"/>
        <w:ind w:left="0"/>
        <w:jc w:val="both"/>
      </w:pPr>
      <w:r>
        <w:rPr>
          <w:rFonts w:ascii="Times New Roman"/>
          <w:b w:val="false"/>
          <w:i w:val="false"/>
          <w:color w:val="000000"/>
          <w:sz w:val="28"/>
        </w:rPr>
        <w:t>
      Решение Комиссии являются основанием для формирования групп по специальностям, квалификациям и нагрузки педагогов организаций ТиППО.</w:t>
      </w:r>
    </w:p>
    <w:bookmarkEnd w:id="156"/>
    <w:bookmarkStart w:name="z401" w:id="157"/>
    <w:p>
      <w:pPr>
        <w:spacing w:after="0"/>
        <w:ind w:left="0"/>
        <w:jc w:val="both"/>
      </w:pPr>
      <w:r>
        <w:rPr>
          <w:rFonts w:ascii="Times New Roman"/>
          <w:b w:val="false"/>
          <w:i w:val="false"/>
          <w:color w:val="000000"/>
          <w:sz w:val="28"/>
        </w:rPr>
        <w:t xml:space="preserve">
      40. На основании решения Комиссии приказом руководителя УОСО, постановлением местного исполнительного органа области, городов республиканского значения и столицы до 1 сентября календарного года размещается государственный образовательный заказ на подготовку кадров в организациях ТиППО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57"/>
    <w:bookmarkStart w:name="z402" w:id="158"/>
    <w:p>
      <w:pPr>
        <w:spacing w:after="0"/>
        <w:ind w:left="0"/>
        <w:jc w:val="left"/>
      </w:pPr>
      <w:r>
        <w:rPr>
          <w:rFonts w:ascii="Times New Roman"/>
          <w:b/>
          <w:i w:val="false"/>
          <w:color w:val="000000"/>
        </w:rPr>
        <w:t xml:space="preserve"> Глава 4. Размещение государственного образовательного заказа на подготовку кадров в организациях высшего и (или) послевузовского образования с учетом потребностей рынка труда, на подготовительные отделения высших учебных заведений</w:t>
      </w:r>
    </w:p>
    <w:bookmarkEnd w:id="158"/>
    <w:bookmarkStart w:name="z403" w:id="159"/>
    <w:p>
      <w:pPr>
        <w:spacing w:after="0"/>
        <w:ind w:left="0"/>
        <w:jc w:val="both"/>
      </w:pPr>
      <w:r>
        <w:rPr>
          <w:rFonts w:ascii="Times New Roman"/>
          <w:b w:val="false"/>
          <w:i w:val="false"/>
          <w:color w:val="000000"/>
          <w:sz w:val="28"/>
        </w:rPr>
        <w:t>
      41. Для размещения государственного образовательного заказа на подготовку кадров с высшим и послевузовским образованием уполномоченный орган в области образования объявляет конкурс среди ОВПО не позднее 5 дней до начала приема документов.</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образования и науки РК от 17.01.2022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4" w:id="1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41-1. Объем государственного образовательного заказа на подготовку кадров с высшим и послевузовским образованием определяется в соответствии с алгоритмом расчета объема подушевого нормативного финансирования высшего и послевузовского образования с учетом кредитной технологии обучения, согласно Методике. При этом подушевое нормативное финансирование высшего и послевузовского образования осуществляется в соответствии с Правилами подушевого нормативного финансирования.</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41-1, в соответствии с приказом и.о. Министра образования и науки РК от 24.09.2021 </w:t>
      </w:r>
      <w:r>
        <w:rPr>
          <w:rFonts w:ascii="Times New Roman"/>
          <w:b w:val="false"/>
          <w:i w:val="false"/>
          <w:color w:val="000000"/>
          <w:sz w:val="28"/>
        </w:rPr>
        <w:t>№ 486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5" w:id="161"/>
    <w:p>
      <w:pPr>
        <w:spacing w:after="0"/>
        <w:ind w:left="0"/>
        <w:jc w:val="both"/>
      </w:pPr>
      <w:r>
        <w:rPr>
          <w:rFonts w:ascii="Times New Roman"/>
          <w:b w:val="false"/>
          <w:i w:val="false"/>
          <w:color w:val="000000"/>
          <w:sz w:val="28"/>
        </w:rPr>
        <w:t>
      42. Объявление о проведении Конкурса публикуется на Интернет-ресурсах уполномоченного органа в области образования и (или) уполномоченного органа соответствующей отрасли (далее – УОСО).</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образования и науки РК от 08.07.2021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6" w:id="162"/>
    <w:p>
      <w:pPr>
        <w:spacing w:after="0"/>
        <w:ind w:left="0"/>
        <w:jc w:val="both"/>
      </w:pPr>
      <w:r>
        <w:rPr>
          <w:rFonts w:ascii="Times New Roman"/>
          <w:b w:val="false"/>
          <w:i w:val="false"/>
          <w:color w:val="000000"/>
          <w:sz w:val="28"/>
        </w:rPr>
        <w:t>
      43. Для проведения Конкурса создается Комиссия по размещению государственного образовательного заказа на подготовку кадров в организациях высшего и (или) послевузовского образования (далее - Комиссия), состав которой утверждается приказом Министра или лицом, исполняющим его обязанности.</w:t>
      </w:r>
    </w:p>
    <w:bookmarkEnd w:id="162"/>
    <w:bookmarkStart w:name="z407" w:id="163"/>
    <w:p>
      <w:pPr>
        <w:spacing w:after="0"/>
        <w:ind w:left="0"/>
        <w:jc w:val="both"/>
      </w:pPr>
      <w:r>
        <w:rPr>
          <w:rFonts w:ascii="Times New Roman"/>
          <w:b w:val="false"/>
          <w:i w:val="false"/>
          <w:color w:val="000000"/>
          <w:sz w:val="28"/>
        </w:rPr>
        <w:t>
      Комиссия формируется из числа сотрудников уполномоченного органа в области образования, других заинтересованных государственных органов и ведомств, представителей институтов гражданского общества, Национальной палаты предпринимателей Республики Казахстан "Атамекен", отраслевых ассоциаций, Ассоциации высших учебных заведений Республики Казахстан и /или Совета ректоров высших учебных заведений Республики Казахстан. Большинством голосов из числа членов комиссии избирается председатель комиссии. Количество состава комиссии является нечетным, включая его Председателя.</w:t>
      </w:r>
    </w:p>
    <w:bookmarkEnd w:id="163"/>
    <w:bookmarkStart w:name="z408" w:id="164"/>
    <w:p>
      <w:pPr>
        <w:spacing w:after="0"/>
        <w:ind w:left="0"/>
        <w:jc w:val="both"/>
      </w:pPr>
      <w:r>
        <w:rPr>
          <w:rFonts w:ascii="Times New Roman"/>
          <w:b w:val="false"/>
          <w:i w:val="false"/>
          <w:color w:val="000000"/>
          <w:sz w:val="28"/>
        </w:rPr>
        <w:t>
      44. Заседания Комиссии проводятся по плану, утвержденному ее председателем, и считаются действительными, если на них присутствуют более 2/3 от общего числа ее членов.</w:t>
      </w:r>
    </w:p>
    <w:bookmarkEnd w:id="164"/>
    <w:bookmarkStart w:name="z409" w:id="165"/>
    <w:p>
      <w:pPr>
        <w:spacing w:after="0"/>
        <w:ind w:left="0"/>
        <w:jc w:val="both"/>
      </w:pPr>
      <w:r>
        <w:rPr>
          <w:rFonts w:ascii="Times New Roman"/>
          <w:b w:val="false"/>
          <w:i w:val="false"/>
          <w:color w:val="000000"/>
          <w:sz w:val="28"/>
        </w:rPr>
        <w:t>
      45. Решения Комиссии принимаются открытым голосованием простым большинством голосов от числа присутствующих на заседании членов Комиссии и оформляются протоколом заседания, который подписывается председателем. При равенстве голосов, голос председателя комиссии является решающим.</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образования и науки РК от 08.07.2021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0" w:id="166"/>
    <w:p>
      <w:pPr>
        <w:spacing w:after="0"/>
        <w:ind w:left="0"/>
        <w:jc w:val="both"/>
      </w:pPr>
      <w:r>
        <w:rPr>
          <w:rFonts w:ascii="Times New Roman"/>
          <w:b w:val="false"/>
          <w:i w:val="false"/>
          <w:color w:val="000000"/>
          <w:sz w:val="28"/>
        </w:rPr>
        <w:t>
      46. Для участия в конкурсе по размещению государственного образовательного заказа на подготовку кадров с высшим и послевузовским образованием ОВПО подает в электронном формате в уполномоченный орган в области образования и (или) УОСО конкурсную заявку, включающую следующие документы:</w:t>
      </w:r>
    </w:p>
    <w:bookmarkEnd w:id="166"/>
    <w:bookmarkStart w:name="z650" w:id="167"/>
    <w:p>
      <w:pPr>
        <w:spacing w:after="0"/>
        <w:ind w:left="0"/>
        <w:jc w:val="both"/>
      </w:pPr>
      <w:r>
        <w:rPr>
          <w:rFonts w:ascii="Times New Roman"/>
          <w:b w:val="false"/>
          <w:i w:val="false"/>
          <w:color w:val="000000"/>
          <w:sz w:val="28"/>
        </w:rPr>
        <w:t xml:space="preserve">
      1) заявку ОВПО по установленной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w:t>
      </w:r>
    </w:p>
    <w:bookmarkEnd w:id="167"/>
    <w:bookmarkStart w:name="z651" w:id="168"/>
    <w:p>
      <w:pPr>
        <w:spacing w:after="0"/>
        <w:ind w:left="0"/>
        <w:jc w:val="both"/>
      </w:pPr>
      <w:r>
        <w:rPr>
          <w:rFonts w:ascii="Times New Roman"/>
          <w:b w:val="false"/>
          <w:i w:val="false"/>
          <w:color w:val="000000"/>
          <w:sz w:val="28"/>
        </w:rPr>
        <w:t xml:space="preserve">
      2) анкету ОВПО по установленной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w:t>
      </w:r>
    </w:p>
    <w:bookmarkEnd w:id="168"/>
    <w:bookmarkStart w:name="z652" w:id="169"/>
    <w:p>
      <w:pPr>
        <w:spacing w:after="0"/>
        <w:ind w:left="0"/>
        <w:jc w:val="both"/>
      </w:pPr>
      <w:r>
        <w:rPr>
          <w:rFonts w:ascii="Times New Roman"/>
          <w:b w:val="false"/>
          <w:i w:val="false"/>
          <w:color w:val="000000"/>
          <w:sz w:val="28"/>
        </w:rPr>
        <w:t xml:space="preserve">
      3) информационную карту ОВПО по установленной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w:t>
      </w:r>
    </w:p>
    <w:bookmarkEnd w:id="169"/>
    <w:bookmarkStart w:name="z653" w:id="170"/>
    <w:p>
      <w:pPr>
        <w:spacing w:after="0"/>
        <w:ind w:left="0"/>
        <w:jc w:val="both"/>
      </w:pPr>
      <w:r>
        <w:rPr>
          <w:rFonts w:ascii="Times New Roman"/>
          <w:b w:val="false"/>
          <w:i w:val="false"/>
          <w:color w:val="000000"/>
          <w:sz w:val="28"/>
        </w:rPr>
        <w:t xml:space="preserve">
      4) предложения на размещение государственного образовательного заказа на подготовку кадров с высшим и послевузовским образованием на соответствующий учебный год по установленной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w:t>
      </w:r>
    </w:p>
    <w:bookmarkEnd w:id="170"/>
    <w:bookmarkStart w:name="z654" w:id="171"/>
    <w:p>
      <w:pPr>
        <w:spacing w:after="0"/>
        <w:ind w:left="0"/>
        <w:jc w:val="both"/>
      </w:pPr>
      <w:r>
        <w:rPr>
          <w:rFonts w:ascii="Times New Roman"/>
          <w:b w:val="false"/>
          <w:i w:val="false"/>
          <w:color w:val="000000"/>
          <w:sz w:val="28"/>
        </w:rPr>
        <w:t xml:space="preserve">
      При возникновении спорных вопросов по показателям информационной карты, представленными ОВПО,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46 настоящих Правил Комиссия запрашивает подтверждающие документы.</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образования и науки РК от 08.07.2021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6" w:id="172"/>
    <w:p>
      <w:pPr>
        <w:spacing w:after="0"/>
        <w:ind w:left="0"/>
        <w:jc w:val="both"/>
      </w:pPr>
      <w:r>
        <w:rPr>
          <w:rFonts w:ascii="Times New Roman"/>
          <w:b w:val="false"/>
          <w:i w:val="false"/>
          <w:color w:val="000000"/>
          <w:sz w:val="28"/>
        </w:rPr>
        <w:t>
      47. Документы, входящие в конкурсную заявку, подписываются первым руководителем ОВПО, заверяются печатью и представляются в электронном формате и (или) онлайн через информационную систему в порядке указанном в объявлении о проведении конкурса.</w:t>
      </w:r>
    </w:p>
    <w:bookmarkEnd w:id="172"/>
    <w:p>
      <w:pPr>
        <w:spacing w:after="0"/>
        <w:ind w:left="0"/>
        <w:jc w:val="both"/>
      </w:pPr>
      <w:r>
        <w:rPr>
          <w:rFonts w:ascii="Times New Roman"/>
          <w:b w:val="false"/>
          <w:i w:val="false"/>
          <w:color w:val="000000"/>
          <w:sz w:val="28"/>
        </w:rPr>
        <w:t>
      При этом представленные ОВПО сведения при необходимости сверяются на предмет соответствия данных Единой информационной системы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образования и науки РК от 08.07.2021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8" w:id="173"/>
    <w:p>
      <w:pPr>
        <w:spacing w:after="0"/>
        <w:ind w:left="0"/>
        <w:jc w:val="both"/>
      </w:pPr>
      <w:r>
        <w:rPr>
          <w:rFonts w:ascii="Times New Roman"/>
          <w:b w:val="false"/>
          <w:i w:val="false"/>
          <w:color w:val="000000"/>
          <w:sz w:val="28"/>
        </w:rPr>
        <w:t>
      48. Конкурсная заявка направляется в уполномоченный орган в области образования и (или) в УОСО в электронном формате не позднее часа и даты, указанных в объявлении о проведении конкурса. Конкурсная заявка, поступившая по истечению срока подачи конкурсных заявок, независимо от причин опоздания, не рассматривается. Внесение каких-либо изменений в конкурсные заявки после истечения срока их подачи не допускается.</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образования и науки РК от 08.07.2021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9" w:id="174"/>
    <w:p>
      <w:pPr>
        <w:spacing w:after="0"/>
        <w:ind w:left="0"/>
        <w:jc w:val="both"/>
      </w:pPr>
      <w:r>
        <w:rPr>
          <w:rFonts w:ascii="Times New Roman"/>
          <w:b w:val="false"/>
          <w:i w:val="false"/>
          <w:color w:val="000000"/>
          <w:sz w:val="28"/>
        </w:rPr>
        <w:t xml:space="preserve">
      49. Комиссия рассматривает конкурсные заявки и определяет степень их соответствия требованиям конкурсной документации и проводит их оценку согласно </w:t>
      </w:r>
      <w:r>
        <w:rPr>
          <w:rFonts w:ascii="Times New Roman"/>
          <w:b w:val="false"/>
          <w:i w:val="false"/>
          <w:color w:val="000000"/>
          <w:sz w:val="28"/>
        </w:rPr>
        <w:t>приложению 12</w:t>
      </w:r>
      <w:r>
        <w:rPr>
          <w:rFonts w:ascii="Times New Roman"/>
          <w:b w:val="false"/>
          <w:i w:val="false"/>
          <w:color w:val="000000"/>
          <w:sz w:val="28"/>
        </w:rPr>
        <w:t xml:space="preserve"> к Правилам.</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образования и науки РК от 08.07.2021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0" w:id="175"/>
    <w:p>
      <w:pPr>
        <w:spacing w:after="0"/>
        <w:ind w:left="0"/>
        <w:jc w:val="both"/>
      </w:pPr>
      <w:r>
        <w:rPr>
          <w:rFonts w:ascii="Times New Roman"/>
          <w:b w:val="false"/>
          <w:i w:val="false"/>
          <w:color w:val="000000"/>
          <w:sz w:val="28"/>
        </w:rPr>
        <w:t>
      50. В конкурсе по размещению государственного образовательного заказа на подготовку кадров с высшим и послевузовским образованием по группам образовательных программ участвуют ОВПО, прошедшие институциональную и (или) специализированную аккредитацию в аккредитационных органах, внесенных в реестр признанных аккредитационных органов, за исключением военных, специальных учебных заведений.</w:t>
      </w:r>
    </w:p>
    <w:bookmarkEnd w:id="175"/>
    <w:bookmarkStart w:name="z701" w:id="176"/>
    <w:p>
      <w:pPr>
        <w:spacing w:after="0"/>
        <w:ind w:left="0"/>
        <w:jc w:val="both"/>
      </w:pPr>
      <w:r>
        <w:rPr>
          <w:rFonts w:ascii="Times New Roman"/>
          <w:b w:val="false"/>
          <w:i w:val="false"/>
          <w:color w:val="000000"/>
          <w:sz w:val="28"/>
        </w:rPr>
        <w:t>
      Пороговое значение показателя трудоустройства выпускников ОВПО определяется Комиссией.</w:t>
      </w:r>
    </w:p>
    <w:bookmarkEnd w:id="176"/>
    <w:bookmarkStart w:name="z702" w:id="177"/>
    <w:p>
      <w:pPr>
        <w:spacing w:after="0"/>
        <w:ind w:left="0"/>
        <w:jc w:val="both"/>
      </w:pPr>
      <w:r>
        <w:rPr>
          <w:rFonts w:ascii="Times New Roman"/>
          <w:b w:val="false"/>
          <w:i w:val="false"/>
          <w:color w:val="000000"/>
          <w:sz w:val="28"/>
        </w:rPr>
        <w:t>
      Исключение составляют новые направления подготовки кадров, впервые получившие лицензию, а также вновь созданные ОВПО для подготовки кадров с высшим и послевузовским образованием по приоритетным отраслям экономики. При этом, перечень ОВПО определяется Комиссией.</w:t>
      </w:r>
    </w:p>
    <w:bookmarkEnd w:id="177"/>
    <w:bookmarkStart w:name="z703" w:id="178"/>
    <w:p>
      <w:pPr>
        <w:spacing w:after="0"/>
        <w:ind w:left="0"/>
        <w:jc w:val="both"/>
      </w:pPr>
      <w:r>
        <w:rPr>
          <w:rFonts w:ascii="Times New Roman"/>
          <w:b w:val="false"/>
          <w:i w:val="false"/>
          <w:color w:val="000000"/>
          <w:sz w:val="28"/>
        </w:rPr>
        <w:t>
      Размещение государственного образовательного заказа на подготовку кадров с высшим и послевузовским образованием не осуществляется в случаях:</w:t>
      </w:r>
    </w:p>
    <w:bookmarkEnd w:id="178"/>
    <w:bookmarkStart w:name="z704" w:id="179"/>
    <w:p>
      <w:pPr>
        <w:spacing w:after="0"/>
        <w:ind w:left="0"/>
        <w:jc w:val="both"/>
      </w:pPr>
      <w:r>
        <w:rPr>
          <w:rFonts w:ascii="Times New Roman"/>
          <w:b w:val="false"/>
          <w:i w:val="false"/>
          <w:color w:val="000000"/>
          <w:sz w:val="28"/>
        </w:rPr>
        <w:t>
      1) принятия решения уполномоченным органом в области образования о приостановлении, отзыве и лишении лицензии и (или) приложения к лицензии на занятие образовательной деятельностью;</w:t>
      </w:r>
    </w:p>
    <w:bookmarkEnd w:id="179"/>
    <w:bookmarkStart w:name="z705" w:id="180"/>
    <w:p>
      <w:pPr>
        <w:spacing w:after="0"/>
        <w:ind w:left="0"/>
        <w:jc w:val="both"/>
      </w:pPr>
      <w:r>
        <w:rPr>
          <w:rFonts w:ascii="Times New Roman"/>
          <w:b w:val="false"/>
          <w:i w:val="false"/>
          <w:color w:val="000000"/>
          <w:sz w:val="28"/>
        </w:rPr>
        <w:t>
      2) при выявлении грубых нарушений по итогам государственного контроля и (или) в период судебного процесса по его результатам;</w:t>
      </w:r>
    </w:p>
    <w:bookmarkEnd w:id="180"/>
    <w:bookmarkStart w:name="z706" w:id="181"/>
    <w:p>
      <w:pPr>
        <w:spacing w:after="0"/>
        <w:ind w:left="0"/>
        <w:jc w:val="both"/>
      </w:pPr>
      <w:r>
        <w:rPr>
          <w:rFonts w:ascii="Times New Roman"/>
          <w:b w:val="false"/>
          <w:i w:val="false"/>
          <w:color w:val="000000"/>
          <w:sz w:val="28"/>
        </w:rPr>
        <w:t>
      3) отсутствия или исключения образовательной программы из Реестра образовательных программ уполномоченного органа в области образования на соответствующую группу образовательных программ.</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образования и науки РК от 17.01.2022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3" w:id="182"/>
    <w:p>
      <w:pPr>
        <w:spacing w:after="0"/>
        <w:ind w:left="0"/>
        <w:jc w:val="both"/>
      </w:pPr>
      <w:r>
        <w:rPr>
          <w:rFonts w:ascii="Times New Roman"/>
          <w:b w:val="false"/>
          <w:i w:val="false"/>
          <w:color w:val="000000"/>
          <w:sz w:val="28"/>
        </w:rPr>
        <w:t>
      51. При определении ОВПО и размещении государственного образовательного заказа на подготовку кадров с высшим образованием Комиссия учитывает следующие основные критерии:</w:t>
      </w:r>
    </w:p>
    <w:bookmarkEnd w:id="182"/>
    <w:bookmarkStart w:name="z656" w:id="183"/>
    <w:p>
      <w:pPr>
        <w:spacing w:after="0"/>
        <w:ind w:left="0"/>
        <w:jc w:val="both"/>
      </w:pPr>
      <w:r>
        <w:rPr>
          <w:rFonts w:ascii="Times New Roman"/>
          <w:b w:val="false"/>
          <w:i w:val="false"/>
          <w:color w:val="000000"/>
          <w:sz w:val="28"/>
        </w:rPr>
        <w:t>
      1) наличие контингента обучающихся по соответствующей группе образовательных программ, за исключением направлений, внесенных впервые в Классификатор направлений подготовки кадров с высшим и послевузовским образованием Республики Казахстан;</w:t>
      </w:r>
    </w:p>
    <w:bookmarkEnd w:id="183"/>
    <w:bookmarkStart w:name="z657" w:id="184"/>
    <w:p>
      <w:pPr>
        <w:spacing w:after="0"/>
        <w:ind w:left="0"/>
        <w:jc w:val="both"/>
      </w:pPr>
      <w:r>
        <w:rPr>
          <w:rFonts w:ascii="Times New Roman"/>
          <w:b w:val="false"/>
          <w:i w:val="false"/>
          <w:color w:val="000000"/>
          <w:sz w:val="28"/>
        </w:rPr>
        <w:t>
      2) кадровое обеспечение ОВПО и материально–техническое обеспечение научно-образовательного процесса;</w:t>
      </w:r>
    </w:p>
    <w:bookmarkEnd w:id="184"/>
    <w:bookmarkStart w:name="z658" w:id="185"/>
    <w:p>
      <w:pPr>
        <w:spacing w:after="0"/>
        <w:ind w:left="0"/>
        <w:jc w:val="both"/>
      </w:pPr>
      <w:r>
        <w:rPr>
          <w:rFonts w:ascii="Times New Roman"/>
          <w:b w:val="false"/>
          <w:i w:val="false"/>
          <w:color w:val="000000"/>
          <w:sz w:val="28"/>
        </w:rPr>
        <w:t>
      3) обеспеченность учебной, учебно-методической литературой и иными информационными ресурсами;</w:t>
      </w:r>
    </w:p>
    <w:bookmarkEnd w:id="185"/>
    <w:bookmarkStart w:name="z659" w:id="186"/>
    <w:p>
      <w:pPr>
        <w:spacing w:after="0"/>
        <w:ind w:left="0"/>
        <w:jc w:val="both"/>
      </w:pPr>
      <w:r>
        <w:rPr>
          <w:rFonts w:ascii="Times New Roman"/>
          <w:b w:val="false"/>
          <w:i w:val="false"/>
          <w:color w:val="000000"/>
          <w:sz w:val="28"/>
        </w:rPr>
        <w:t>
      4) научный потенциал и уровень проводимых в ОВПО научных исследований (для ОВПО);</w:t>
      </w:r>
    </w:p>
    <w:bookmarkEnd w:id="186"/>
    <w:bookmarkStart w:name="z660" w:id="187"/>
    <w:p>
      <w:pPr>
        <w:spacing w:after="0"/>
        <w:ind w:left="0"/>
        <w:jc w:val="both"/>
      </w:pPr>
      <w:r>
        <w:rPr>
          <w:rFonts w:ascii="Times New Roman"/>
          <w:b w:val="false"/>
          <w:i w:val="false"/>
          <w:color w:val="000000"/>
          <w:sz w:val="28"/>
        </w:rPr>
        <w:t>
      5) наличие мест для проживания обучающихся в общежитии, пунктов общественного питания и медицинского обслуживания;</w:t>
      </w:r>
    </w:p>
    <w:bookmarkEnd w:id="187"/>
    <w:bookmarkStart w:name="z661" w:id="188"/>
    <w:p>
      <w:pPr>
        <w:spacing w:after="0"/>
        <w:ind w:left="0"/>
        <w:jc w:val="both"/>
      </w:pPr>
      <w:r>
        <w:rPr>
          <w:rFonts w:ascii="Times New Roman"/>
          <w:b w:val="false"/>
          <w:i w:val="false"/>
          <w:color w:val="000000"/>
          <w:sz w:val="28"/>
        </w:rPr>
        <w:t>
      6) наличие аккредитованных образовательных программ;</w:t>
      </w:r>
    </w:p>
    <w:bookmarkEnd w:id="188"/>
    <w:bookmarkStart w:name="z662" w:id="189"/>
    <w:p>
      <w:pPr>
        <w:spacing w:after="0"/>
        <w:ind w:left="0"/>
        <w:jc w:val="both"/>
      </w:pPr>
      <w:r>
        <w:rPr>
          <w:rFonts w:ascii="Times New Roman"/>
          <w:b w:val="false"/>
          <w:i w:val="false"/>
          <w:color w:val="000000"/>
          <w:sz w:val="28"/>
        </w:rPr>
        <w:t>
      7) сведения о трудоустройстве и занятости выпускников в первый год после окончания ОВПО по заявленным специальностям;</w:t>
      </w:r>
    </w:p>
    <w:bookmarkEnd w:id="189"/>
    <w:bookmarkStart w:name="z663" w:id="190"/>
    <w:p>
      <w:pPr>
        <w:spacing w:after="0"/>
        <w:ind w:left="0"/>
        <w:jc w:val="both"/>
      </w:pPr>
      <w:r>
        <w:rPr>
          <w:rFonts w:ascii="Times New Roman"/>
          <w:b w:val="false"/>
          <w:i w:val="false"/>
          <w:color w:val="000000"/>
          <w:sz w:val="28"/>
        </w:rPr>
        <w:t>
      8) участие в международном и/или национальном рейтингах ОВПО;</w:t>
      </w:r>
    </w:p>
    <w:bookmarkEnd w:id="190"/>
    <w:bookmarkStart w:name="z664" w:id="191"/>
    <w:p>
      <w:pPr>
        <w:spacing w:after="0"/>
        <w:ind w:left="0"/>
        <w:jc w:val="both"/>
      </w:pPr>
      <w:r>
        <w:rPr>
          <w:rFonts w:ascii="Times New Roman"/>
          <w:b w:val="false"/>
          <w:i w:val="false"/>
          <w:color w:val="000000"/>
          <w:sz w:val="28"/>
        </w:rPr>
        <w:t>
      9) позиция ОВПО в рейтинге, проводимого НПП "Атамекен".</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образования и науки РК от 08.07.2021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образования и науки РК от 17.01.2022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3" w:id="192"/>
    <w:p>
      <w:pPr>
        <w:spacing w:after="0"/>
        <w:ind w:left="0"/>
        <w:jc w:val="both"/>
      </w:pPr>
      <w:r>
        <w:rPr>
          <w:rFonts w:ascii="Times New Roman"/>
          <w:b w:val="false"/>
          <w:i w:val="false"/>
          <w:color w:val="000000"/>
          <w:sz w:val="28"/>
        </w:rPr>
        <w:t>
      52. При определении ОВПО и размещении государственного образовательного заказа на подготовку кадров с послевузовским образованием, в том числе целевых мест в докторантуре Комиссия учитывает следующие основные критерии:</w:t>
      </w:r>
    </w:p>
    <w:bookmarkEnd w:id="192"/>
    <w:bookmarkStart w:name="z666" w:id="193"/>
    <w:p>
      <w:pPr>
        <w:spacing w:after="0"/>
        <w:ind w:left="0"/>
        <w:jc w:val="both"/>
      </w:pPr>
      <w:r>
        <w:rPr>
          <w:rFonts w:ascii="Times New Roman"/>
          <w:b w:val="false"/>
          <w:i w:val="false"/>
          <w:color w:val="000000"/>
          <w:sz w:val="28"/>
        </w:rPr>
        <w:t>
      1) участие в международном и/или национальном рейтингах ОВПО;</w:t>
      </w:r>
    </w:p>
    <w:bookmarkEnd w:id="193"/>
    <w:bookmarkStart w:name="z667" w:id="194"/>
    <w:p>
      <w:pPr>
        <w:spacing w:after="0"/>
        <w:ind w:left="0"/>
        <w:jc w:val="both"/>
      </w:pPr>
      <w:r>
        <w:rPr>
          <w:rFonts w:ascii="Times New Roman"/>
          <w:b w:val="false"/>
          <w:i w:val="false"/>
          <w:color w:val="000000"/>
          <w:sz w:val="28"/>
        </w:rPr>
        <w:t>
      2) наличие договоров с аккредитованными научными организациями-партнерами, в том числе зарубежных, о выполнении совместных научных проектов и предоставлении исследовательской базы;</w:t>
      </w:r>
    </w:p>
    <w:bookmarkEnd w:id="194"/>
    <w:bookmarkStart w:name="z668" w:id="195"/>
    <w:p>
      <w:pPr>
        <w:spacing w:after="0"/>
        <w:ind w:left="0"/>
        <w:jc w:val="both"/>
      </w:pPr>
      <w:r>
        <w:rPr>
          <w:rFonts w:ascii="Times New Roman"/>
          <w:b w:val="false"/>
          <w:i w:val="false"/>
          <w:color w:val="000000"/>
          <w:sz w:val="28"/>
        </w:rPr>
        <w:t>
      3) наличие научных руководителей из числа профессорско-преподавательского состава ОВПО с учеными степенями доктора наук/кандидата наук, и степенями доктора философии (PhD)/доктора по профилю;</w:t>
      </w:r>
    </w:p>
    <w:bookmarkEnd w:id="195"/>
    <w:bookmarkStart w:name="z669" w:id="196"/>
    <w:p>
      <w:pPr>
        <w:spacing w:after="0"/>
        <w:ind w:left="0"/>
        <w:jc w:val="both"/>
      </w:pPr>
      <w:r>
        <w:rPr>
          <w:rFonts w:ascii="Times New Roman"/>
          <w:b w:val="false"/>
          <w:i w:val="false"/>
          <w:color w:val="000000"/>
          <w:sz w:val="28"/>
        </w:rPr>
        <w:t>
      4) выполнение с зарубежными ОВПО-партнерами (научными организациями) совместных научно-образовательных проектов;</w:t>
      </w:r>
    </w:p>
    <w:bookmarkEnd w:id="196"/>
    <w:bookmarkStart w:name="z670" w:id="197"/>
    <w:p>
      <w:pPr>
        <w:spacing w:after="0"/>
        <w:ind w:left="0"/>
        <w:jc w:val="both"/>
      </w:pPr>
      <w:r>
        <w:rPr>
          <w:rFonts w:ascii="Times New Roman"/>
          <w:b w:val="false"/>
          <w:i w:val="false"/>
          <w:color w:val="000000"/>
          <w:sz w:val="28"/>
        </w:rPr>
        <w:t>
      5) кадровое обеспечение научно-образовательного процесса и соответствующее требованиям на занятие образовательной деятельностью по образовательным программам послевузовского образования (для группы специальностей "Искусство", в том числе преподаватели, удостоенные почетных званий и государственных наград Республики Казахстан);</w:t>
      </w:r>
    </w:p>
    <w:bookmarkEnd w:id="197"/>
    <w:bookmarkStart w:name="z671" w:id="198"/>
    <w:p>
      <w:pPr>
        <w:spacing w:after="0"/>
        <w:ind w:left="0"/>
        <w:jc w:val="both"/>
      </w:pPr>
      <w:r>
        <w:rPr>
          <w:rFonts w:ascii="Times New Roman"/>
          <w:b w:val="false"/>
          <w:i w:val="false"/>
          <w:color w:val="000000"/>
          <w:sz w:val="28"/>
        </w:rPr>
        <w:t>
      6) доступ к мировым научным и образовательным ресурсам; материально-техническое обеспечение научно-образовательного процесса соответствующее требованиям на занятие образовательной деятельностью по образовательным программам послевузовского образования;</w:t>
      </w:r>
    </w:p>
    <w:bookmarkEnd w:id="198"/>
    <w:bookmarkStart w:name="z672" w:id="199"/>
    <w:p>
      <w:pPr>
        <w:spacing w:after="0"/>
        <w:ind w:left="0"/>
        <w:jc w:val="both"/>
      </w:pPr>
      <w:r>
        <w:rPr>
          <w:rFonts w:ascii="Times New Roman"/>
          <w:b w:val="false"/>
          <w:i w:val="false"/>
          <w:color w:val="000000"/>
          <w:sz w:val="28"/>
        </w:rPr>
        <w:t>
      7) наличие аккредитованных образовательных программ;</w:t>
      </w:r>
    </w:p>
    <w:bookmarkEnd w:id="199"/>
    <w:bookmarkStart w:name="z673" w:id="200"/>
    <w:p>
      <w:pPr>
        <w:spacing w:after="0"/>
        <w:ind w:left="0"/>
        <w:jc w:val="both"/>
      </w:pPr>
      <w:r>
        <w:rPr>
          <w:rFonts w:ascii="Times New Roman"/>
          <w:b w:val="false"/>
          <w:i w:val="false"/>
          <w:color w:val="000000"/>
          <w:sz w:val="28"/>
        </w:rPr>
        <w:t>
      8) выполнение научных и научно-технических программ и проектов на основе грантового, программно-целевого финансирования и других источников;</w:t>
      </w:r>
    </w:p>
    <w:bookmarkEnd w:id="200"/>
    <w:bookmarkStart w:name="z674" w:id="201"/>
    <w:p>
      <w:pPr>
        <w:spacing w:after="0"/>
        <w:ind w:left="0"/>
        <w:jc w:val="both"/>
      </w:pPr>
      <w:r>
        <w:rPr>
          <w:rFonts w:ascii="Times New Roman"/>
          <w:b w:val="false"/>
          <w:i w:val="false"/>
          <w:color w:val="000000"/>
          <w:sz w:val="28"/>
        </w:rPr>
        <w:t>
      9) наличие в ОВПО мест для проживания обучающихся в общежитии, пунктов общественного питания и медицинского обслуживания;</w:t>
      </w:r>
    </w:p>
    <w:bookmarkEnd w:id="201"/>
    <w:bookmarkStart w:name="z675" w:id="202"/>
    <w:p>
      <w:pPr>
        <w:spacing w:after="0"/>
        <w:ind w:left="0"/>
        <w:jc w:val="both"/>
      </w:pPr>
      <w:r>
        <w:rPr>
          <w:rFonts w:ascii="Times New Roman"/>
          <w:b w:val="false"/>
          <w:i w:val="false"/>
          <w:color w:val="000000"/>
          <w:sz w:val="28"/>
        </w:rPr>
        <w:t>
      10) сведения о трудоустройстве и занятости выпускников в первый год после окончания ОВПО по заявленным специальностям.</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образования и науки РК от 08.07.2021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образования и науки РК от 17.01.2022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6" w:id="203"/>
    <w:p>
      <w:pPr>
        <w:spacing w:after="0"/>
        <w:ind w:left="0"/>
        <w:jc w:val="both"/>
      </w:pPr>
      <w:r>
        <w:rPr>
          <w:rFonts w:ascii="Times New Roman"/>
          <w:b w:val="false"/>
          <w:i w:val="false"/>
          <w:color w:val="000000"/>
          <w:sz w:val="28"/>
        </w:rPr>
        <w:t>
      53. Допуск ОВПО к конкурсу, в которых выпускники докторантуры завершили обучение и не получили утверждение степени доктора философии (PhD), доктора по профилю в течение 4-х лет после окончания по соответствующей группе образовательных программ, осуществляется по решению комиссии.</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образования и науки РК от 08.07.2021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7" w:id="204"/>
    <w:p>
      <w:pPr>
        <w:spacing w:after="0"/>
        <w:ind w:left="0"/>
        <w:jc w:val="both"/>
      </w:pPr>
      <w:r>
        <w:rPr>
          <w:rFonts w:ascii="Times New Roman"/>
          <w:b w:val="false"/>
          <w:i w:val="false"/>
          <w:color w:val="000000"/>
          <w:sz w:val="28"/>
        </w:rPr>
        <w:t>
      54. Для участия в конкурсе по размещению государственного образовательного заказа на обучение слушателей на подготовительном отделении ОВПО подают в электронном формате в уполномоченный орган в области образования и (или) в УОСО конкурсную заявку, включающую следующие документы:</w:t>
      </w:r>
    </w:p>
    <w:bookmarkEnd w:id="204"/>
    <w:bookmarkStart w:name="z677" w:id="205"/>
    <w:p>
      <w:pPr>
        <w:spacing w:after="0"/>
        <w:ind w:left="0"/>
        <w:jc w:val="both"/>
      </w:pPr>
      <w:r>
        <w:rPr>
          <w:rFonts w:ascii="Times New Roman"/>
          <w:b w:val="false"/>
          <w:i w:val="false"/>
          <w:color w:val="000000"/>
          <w:sz w:val="28"/>
        </w:rPr>
        <w:t xml:space="preserve">
      1) заявку ОВПО по установленной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w:t>
      </w:r>
    </w:p>
    <w:bookmarkEnd w:id="205"/>
    <w:bookmarkStart w:name="z678" w:id="206"/>
    <w:p>
      <w:pPr>
        <w:spacing w:after="0"/>
        <w:ind w:left="0"/>
        <w:jc w:val="both"/>
      </w:pPr>
      <w:r>
        <w:rPr>
          <w:rFonts w:ascii="Times New Roman"/>
          <w:b w:val="false"/>
          <w:i w:val="false"/>
          <w:color w:val="000000"/>
          <w:sz w:val="28"/>
        </w:rPr>
        <w:t xml:space="preserve">
      2) анкету ОВПО по установленной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w:t>
      </w:r>
    </w:p>
    <w:bookmarkEnd w:id="206"/>
    <w:bookmarkStart w:name="z679" w:id="207"/>
    <w:p>
      <w:pPr>
        <w:spacing w:after="0"/>
        <w:ind w:left="0"/>
        <w:jc w:val="both"/>
      </w:pPr>
      <w:r>
        <w:rPr>
          <w:rFonts w:ascii="Times New Roman"/>
          <w:b w:val="false"/>
          <w:i w:val="false"/>
          <w:color w:val="000000"/>
          <w:sz w:val="28"/>
        </w:rPr>
        <w:t xml:space="preserve">
      3) предложения на размещение государственного образовательного заказа на обучение слушателей на подготовительном отделении на соответствующий учебный год по установленной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Правилам.</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образования и науки РК от 08.07.2021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1" w:id="208"/>
    <w:p>
      <w:pPr>
        <w:spacing w:after="0"/>
        <w:ind w:left="0"/>
        <w:jc w:val="both"/>
      </w:pPr>
      <w:r>
        <w:rPr>
          <w:rFonts w:ascii="Times New Roman"/>
          <w:b w:val="false"/>
          <w:i w:val="false"/>
          <w:color w:val="000000"/>
          <w:sz w:val="28"/>
        </w:rPr>
        <w:t>
      55. При определении ОВПО и размещении государственного образовательного заказа на обучение слушателей на подготовительном отделении Комиссия руководствуется следующими основными критериями:</w:t>
      </w:r>
    </w:p>
    <w:bookmarkEnd w:id="208"/>
    <w:bookmarkStart w:name="z681" w:id="209"/>
    <w:p>
      <w:pPr>
        <w:spacing w:after="0"/>
        <w:ind w:left="0"/>
        <w:jc w:val="both"/>
      </w:pPr>
      <w:r>
        <w:rPr>
          <w:rFonts w:ascii="Times New Roman"/>
          <w:b w:val="false"/>
          <w:i w:val="false"/>
          <w:color w:val="000000"/>
          <w:sz w:val="28"/>
        </w:rPr>
        <w:t>
      1) кадровое и материально-техническое обеспечение образовательного процесса и уровень квалификации педагогов, наличие преподавателей по всем предметам Комплексного тестирования абитуриентов;</w:t>
      </w:r>
    </w:p>
    <w:bookmarkEnd w:id="209"/>
    <w:bookmarkStart w:name="z682" w:id="210"/>
    <w:p>
      <w:pPr>
        <w:spacing w:after="0"/>
        <w:ind w:left="0"/>
        <w:jc w:val="both"/>
      </w:pPr>
      <w:r>
        <w:rPr>
          <w:rFonts w:ascii="Times New Roman"/>
          <w:b w:val="false"/>
          <w:i w:val="false"/>
          <w:color w:val="000000"/>
          <w:sz w:val="28"/>
        </w:rPr>
        <w:t>
      2) обеспеченность учебной, учебно-методической литературой и иными информационными ресурсами;</w:t>
      </w:r>
    </w:p>
    <w:bookmarkEnd w:id="210"/>
    <w:bookmarkStart w:name="z683" w:id="211"/>
    <w:p>
      <w:pPr>
        <w:spacing w:after="0"/>
        <w:ind w:left="0"/>
        <w:jc w:val="both"/>
      </w:pPr>
      <w:r>
        <w:rPr>
          <w:rFonts w:ascii="Times New Roman"/>
          <w:b w:val="false"/>
          <w:i w:val="false"/>
          <w:color w:val="000000"/>
          <w:sz w:val="28"/>
        </w:rPr>
        <w:t>
      3) наличие в ОВПО мест для проживания обучающихся в общежитии, пунктов общественного питания и медицинского обслуживания.</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образования и науки РК от 08.07.2021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5" w:id="212"/>
    <w:p>
      <w:pPr>
        <w:spacing w:after="0"/>
        <w:ind w:left="0"/>
        <w:jc w:val="both"/>
      </w:pPr>
      <w:r>
        <w:rPr>
          <w:rFonts w:ascii="Times New Roman"/>
          <w:b w:val="false"/>
          <w:i w:val="false"/>
          <w:color w:val="000000"/>
          <w:sz w:val="28"/>
        </w:rPr>
        <w:t>
      56. Конкурс для ОВПО проводится раздельно по группам образовательных программ высшего и послевузовского образования.</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образования и науки РК от 17.01.2022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6" w:id="213"/>
    <w:p>
      <w:pPr>
        <w:spacing w:after="0"/>
        <w:ind w:left="0"/>
        <w:jc w:val="both"/>
      </w:pPr>
      <w:r>
        <w:rPr>
          <w:rFonts w:ascii="Times New Roman"/>
          <w:b w:val="false"/>
          <w:i w:val="false"/>
          <w:color w:val="000000"/>
          <w:sz w:val="28"/>
        </w:rPr>
        <w:t>
      57. Комиссия с учетом оценки принимает решение о размещении государственного образовательного заказа на подготовку кадров с высшим и послевузовским образованием с указанием:</w:t>
      </w:r>
    </w:p>
    <w:bookmarkEnd w:id="213"/>
    <w:bookmarkStart w:name="z685" w:id="214"/>
    <w:p>
      <w:pPr>
        <w:spacing w:after="0"/>
        <w:ind w:left="0"/>
        <w:jc w:val="both"/>
      </w:pPr>
      <w:r>
        <w:rPr>
          <w:rFonts w:ascii="Times New Roman"/>
          <w:b w:val="false"/>
          <w:i w:val="false"/>
          <w:color w:val="000000"/>
          <w:sz w:val="28"/>
        </w:rPr>
        <w:t>
      1) перечня ОВПО, в которых по условиям конкурса размещается государственный образовательный заказ на подготовку кадров с высшим образованием;</w:t>
      </w:r>
    </w:p>
    <w:bookmarkEnd w:id="214"/>
    <w:bookmarkStart w:name="z686" w:id="215"/>
    <w:p>
      <w:pPr>
        <w:spacing w:after="0"/>
        <w:ind w:left="0"/>
        <w:jc w:val="both"/>
      </w:pPr>
      <w:r>
        <w:rPr>
          <w:rFonts w:ascii="Times New Roman"/>
          <w:b w:val="false"/>
          <w:i w:val="false"/>
          <w:color w:val="000000"/>
          <w:sz w:val="28"/>
        </w:rPr>
        <w:t>
      2) перечня ОВПО, в которых по условиям конкурса размещается государственный образовательный заказ на подготовку кадров в магистратуре, в том числе с указанием объема квоты для отдельных ОВПО;</w:t>
      </w:r>
    </w:p>
    <w:bookmarkEnd w:id="215"/>
    <w:bookmarkStart w:name="z687" w:id="216"/>
    <w:p>
      <w:pPr>
        <w:spacing w:after="0"/>
        <w:ind w:left="0"/>
        <w:jc w:val="both"/>
      </w:pPr>
      <w:r>
        <w:rPr>
          <w:rFonts w:ascii="Times New Roman"/>
          <w:b w:val="false"/>
          <w:i w:val="false"/>
          <w:color w:val="000000"/>
          <w:sz w:val="28"/>
        </w:rPr>
        <w:t>
      3) перечень базовых ОВПО, в которых по условиям конкурса размещается государственный образовательный заказ на подготовку кадров в докторантуре с указанием объема по группам образовательных программ, в том числе для целевой подготовки докторов философии (PhD)/докторов по профилю;</w:t>
      </w:r>
    </w:p>
    <w:bookmarkEnd w:id="216"/>
    <w:bookmarkStart w:name="z688" w:id="217"/>
    <w:p>
      <w:pPr>
        <w:spacing w:after="0"/>
        <w:ind w:left="0"/>
        <w:jc w:val="both"/>
      </w:pPr>
      <w:r>
        <w:rPr>
          <w:rFonts w:ascii="Times New Roman"/>
          <w:b w:val="false"/>
          <w:i w:val="false"/>
          <w:color w:val="000000"/>
          <w:sz w:val="28"/>
        </w:rPr>
        <w:t>
      4) ОВПО, в которых размещается государственный образовательный заказ для обучения слушателей на подготовительных отделениях ОВПО, в том числе для повышения уровня языковой подготовки с указанием объема;</w:t>
      </w:r>
    </w:p>
    <w:bookmarkEnd w:id="217"/>
    <w:bookmarkStart w:name="z689" w:id="218"/>
    <w:p>
      <w:pPr>
        <w:spacing w:after="0"/>
        <w:ind w:left="0"/>
        <w:jc w:val="both"/>
      </w:pPr>
      <w:r>
        <w:rPr>
          <w:rFonts w:ascii="Times New Roman"/>
          <w:b w:val="false"/>
          <w:i w:val="false"/>
          <w:color w:val="000000"/>
          <w:sz w:val="28"/>
        </w:rPr>
        <w:t>
      5) ОВПО, в которых по условиям конкурса размещается государственный образовательный заказ на подготовку педагогов с высшим образованием с указанием объема по группам образовательных программ.</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образования и науки РК от 08.07.2021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2" w:id="219"/>
    <w:p>
      <w:pPr>
        <w:spacing w:after="0"/>
        <w:ind w:left="0"/>
        <w:jc w:val="both"/>
      </w:pPr>
      <w:r>
        <w:rPr>
          <w:rFonts w:ascii="Times New Roman"/>
          <w:b w:val="false"/>
          <w:i w:val="false"/>
          <w:color w:val="000000"/>
          <w:sz w:val="28"/>
        </w:rPr>
        <w:t>
      58. По результатам работы конкурсной комиссии приказом Министра или лицом, исполняющим его обязанности, утверждается размещение государственного образовательного заказа на подготовку кадров с высшим и послевузовским образованием и публикуется на интернет-ресурсах уполномоченного органа в области образования и (или) в УОСО.</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образования и науки РК от 08.07.2021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3" w:id="220"/>
    <w:p>
      <w:pPr>
        <w:spacing w:after="0"/>
        <w:ind w:left="0"/>
        <w:jc w:val="left"/>
      </w:pPr>
      <w:r>
        <w:rPr>
          <w:rFonts w:ascii="Times New Roman"/>
          <w:b/>
          <w:i w:val="false"/>
          <w:color w:val="000000"/>
        </w:rPr>
        <w:t xml:space="preserve"> Глава 5. Размещение государственного образовательного заказа на среднее образование</w:t>
      </w:r>
    </w:p>
    <w:bookmarkEnd w:id="220"/>
    <w:bookmarkStart w:name="z464" w:id="221"/>
    <w:p>
      <w:pPr>
        <w:spacing w:after="0"/>
        <w:ind w:left="0"/>
        <w:jc w:val="both"/>
      </w:pPr>
      <w:r>
        <w:rPr>
          <w:rFonts w:ascii="Times New Roman"/>
          <w:b w:val="false"/>
          <w:i w:val="false"/>
          <w:color w:val="000000"/>
          <w:sz w:val="28"/>
        </w:rPr>
        <w:t>
      59. Государственный образовательный заказ, размещаемый в организациях среднего образования, должен содержать количество учащихся и среднюю стоимость расходов на одного учащегося.</w:t>
      </w:r>
    </w:p>
    <w:bookmarkEnd w:id="221"/>
    <w:bookmarkStart w:name="z465" w:id="222"/>
    <w:p>
      <w:pPr>
        <w:spacing w:after="0"/>
        <w:ind w:left="0"/>
        <w:jc w:val="both"/>
      </w:pPr>
      <w:r>
        <w:rPr>
          <w:rFonts w:ascii="Times New Roman"/>
          <w:b w:val="false"/>
          <w:i w:val="false"/>
          <w:color w:val="000000"/>
          <w:sz w:val="28"/>
        </w:rPr>
        <w:t>
      60. Объем государственного образовательного заказа на среднее образование определяется в соответствии с алгоритмом расчета подушевого нормативного финансирования среднего образования, согласно Методике. При этом подушевое нормативное финансирование среднего образования осуществляется в соответствии с Правилами подушевого нормативного финансирования.</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и.о. Министра образования и науки РК от 24.09.2021 </w:t>
      </w:r>
      <w:r>
        <w:rPr>
          <w:rFonts w:ascii="Times New Roman"/>
          <w:b w:val="false"/>
          <w:i w:val="false"/>
          <w:color w:val="000000"/>
          <w:sz w:val="28"/>
        </w:rPr>
        <w:t>№ 486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6" w:id="223"/>
    <w:p>
      <w:pPr>
        <w:spacing w:after="0"/>
        <w:ind w:left="0"/>
        <w:jc w:val="left"/>
      </w:pPr>
      <w:r>
        <w:rPr>
          <w:rFonts w:ascii="Times New Roman"/>
          <w:b/>
          <w:i w:val="false"/>
          <w:color w:val="000000"/>
        </w:rPr>
        <w:t xml:space="preserve"> Параграф 1. Размещение государственного образовательного заказа на среднее образование в государственных организациях образования</w:t>
      </w:r>
    </w:p>
    <w:bookmarkEnd w:id="223"/>
    <w:bookmarkStart w:name="z467" w:id="224"/>
    <w:p>
      <w:pPr>
        <w:spacing w:after="0"/>
        <w:ind w:left="0"/>
        <w:jc w:val="both"/>
      </w:pPr>
      <w:r>
        <w:rPr>
          <w:rFonts w:ascii="Times New Roman"/>
          <w:b w:val="false"/>
          <w:i w:val="false"/>
          <w:color w:val="000000"/>
          <w:sz w:val="28"/>
        </w:rPr>
        <w:t>
      61. Местный исполнительный орган ежегодно размещает на интернет-ресурсах информацию о начале принятия заявлений государственных организаций образования для размещения государственного образовательного заказа на среднее образование:</w:t>
      </w:r>
    </w:p>
    <w:bookmarkEnd w:id="224"/>
    <w:bookmarkStart w:name="z468" w:id="225"/>
    <w:p>
      <w:pPr>
        <w:spacing w:after="0"/>
        <w:ind w:left="0"/>
        <w:jc w:val="both"/>
      </w:pPr>
      <w:r>
        <w:rPr>
          <w:rFonts w:ascii="Times New Roman"/>
          <w:b w:val="false"/>
          <w:i w:val="false"/>
          <w:color w:val="000000"/>
          <w:sz w:val="28"/>
        </w:rPr>
        <w:t>
      1) на предстоящий учебный год – до 1 июня календарного года;</w:t>
      </w:r>
    </w:p>
    <w:bookmarkEnd w:id="225"/>
    <w:bookmarkStart w:name="z469" w:id="226"/>
    <w:p>
      <w:pPr>
        <w:spacing w:after="0"/>
        <w:ind w:left="0"/>
        <w:jc w:val="both"/>
      </w:pPr>
      <w:r>
        <w:rPr>
          <w:rFonts w:ascii="Times New Roman"/>
          <w:b w:val="false"/>
          <w:i w:val="false"/>
          <w:color w:val="000000"/>
          <w:sz w:val="28"/>
        </w:rPr>
        <w:t>
      2) в течение календарного года для вновь созданных или реорганизованных государственных организаций образования – в срок, устанавливаемый местным исполнительным органом самостоятельно.</w:t>
      </w:r>
    </w:p>
    <w:bookmarkEnd w:id="226"/>
    <w:bookmarkStart w:name="z470" w:id="227"/>
    <w:p>
      <w:pPr>
        <w:spacing w:after="0"/>
        <w:ind w:left="0"/>
        <w:jc w:val="both"/>
      </w:pPr>
      <w:r>
        <w:rPr>
          <w:rFonts w:ascii="Times New Roman"/>
          <w:b w:val="false"/>
          <w:i w:val="false"/>
          <w:color w:val="000000"/>
          <w:sz w:val="28"/>
        </w:rPr>
        <w:t xml:space="preserve">
      62. Для размещения государственного образовательного заказа на среднее образование государственная организация образования представляет в местный исполнительный орган заявление,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с прилагаемыми документами в течение 30 календарных дней со дня размещения местным исполнительным органом на интернет-ресурсах информации о начале принятия заявлений государственных организаций образования для размещения государственного образовательного заказа на среднее образование:</w:t>
      </w:r>
    </w:p>
    <w:bookmarkEnd w:id="227"/>
    <w:bookmarkStart w:name="z471" w:id="228"/>
    <w:p>
      <w:pPr>
        <w:spacing w:after="0"/>
        <w:ind w:left="0"/>
        <w:jc w:val="both"/>
      </w:pPr>
      <w:r>
        <w:rPr>
          <w:rFonts w:ascii="Times New Roman"/>
          <w:b w:val="false"/>
          <w:i w:val="false"/>
          <w:color w:val="000000"/>
          <w:sz w:val="28"/>
        </w:rPr>
        <w:t>
      1) на предстоящий учебный год – не позднее 1 июля календарного года;</w:t>
      </w:r>
    </w:p>
    <w:bookmarkEnd w:id="228"/>
    <w:bookmarkStart w:name="z472" w:id="229"/>
    <w:p>
      <w:pPr>
        <w:spacing w:after="0"/>
        <w:ind w:left="0"/>
        <w:jc w:val="both"/>
      </w:pPr>
      <w:r>
        <w:rPr>
          <w:rFonts w:ascii="Times New Roman"/>
          <w:b w:val="false"/>
          <w:i w:val="false"/>
          <w:color w:val="000000"/>
          <w:sz w:val="28"/>
        </w:rPr>
        <w:t>
      2) в течение календарного года для вновь созданных или реорганизованных государственных организаций образования – в срок, установленный местным исполнительным органом самостоятельно.</w:t>
      </w:r>
    </w:p>
    <w:bookmarkEnd w:id="229"/>
    <w:bookmarkStart w:name="z473" w:id="230"/>
    <w:p>
      <w:pPr>
        <w:spacing w:after="0"/>
        <w:ind w:left="0"/>
        <w:jc w:val="both"/>
      </w:pPr>
      <w:r>
        <w:rPr>
          <w:rFonts w:ascii="Times New Roman"/>
          <w:b w:val="false"/>
          <w:i w:val="false"/>
          <w:color w:val="000000"/>
          <w:sz w:val="28"/>
        </w:rPr>
        <w:t>
      С заявлением государственная организация образования предоставляет местному исполнительному органу следующие документы:</w:t>
      </w:r>
    </w:p>
    <w:bookmarkEnd w:id="230"/>
    <w:bookmarkStart w:name="z474" w:id="231"/>
    <w:p>
      <w:pPr>
        <w:spacing w:after="0"/>
        <w:ind w:left="0"/>
        <w:jc w:val="both"/>
      </w:pPr>
      <w:r>
        <w:rPr>
          <w:rFonts w:ascii="Times New Roman"/>
          <w:b w:val="false"/>
          <w:i w:val="false"/>
          <w:color w:val="000000"/>
          <w:sz w:val="28"/>
        </w:rPr>
        <w:t xml:space="preserve">
      1) копия лицензии на занятие образовательной деятельностью по общеобразовательным учебным программам начального, основного среднего, общего среднего образования, выданной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6 января 2015 года № 3 "Об утверждении форм заявлений для получения и переоформления лицензии и (или) приложения к лицензии, форм лицензий и (или) приложений к лицензиям" (зарегистрирован в Реестре государственной регистрации нормативных правовых актов под № 10195) (далее – Приказ Министра национальной экономики Республики Казахстан от 6 января 2015 года № 3);</w:t>
      </w:r>
    </w:p>
    <w:bookmarkEnd w:id="231"/>
    <w:bookmarkStart w:name="z475" w:id="232"/>
    <w:p>
      <w:pPr>
        <w:spacing w:after="0"/>
        <w:ind w:left="0"/>
        <w:jc w:val="both"/>
      </w:pPr>
      <w:r>
        <w:rPr>
          <w:rFonts w:ascii="Times New Roman"/>
          <w:b w:val="false"/>
          <w:i w:val="false"/>
          <w:color w:val="000000"/>
          <w:sz w:val="28"/>
        </w:rPr>
        <w:t>
      2) справка о государственной регистрации (перерегистрации) юридического лица.</w:t>
      </w:r>
    </w:p>
    <w:bookmarkEnd w:id="232"/>
    <w:bookmarkStart w:name="z476" w:id="233"/>
    <w:p>
      <w:pPr>
        <w:spacing w:after="0"/>
        <w:ind w:left="0"/>
        <w:jc w:val="both"/>
      </w:pPr>
      <w:r>
        <w:rPr>
          <w:rFonts w:ascii="Times New Roman"/>
          <w:b w:val="false"/>
          <w:i w:val="false"/>
          <w:color w:val="000000"/>
          <w:sz w:val="28"/>
        </w:rPr>
        <w:t>
      63. Местный исполнительный орган рассматривает заявления государственных организаций образования с приложенными документами для размещения государственного образовательного заказа в течение пятнадцати рабочих дней со дня их регистрации:</w:t>
      </w:r>
    </w:p>
    <w:bookmarkEnd w:id="233"/>
    <w:bookmarkStart w:name="z477" w:id="234"/>
    <w:p>
      <w:pPr>
        <w:spacing w:after="0"/>
        <w:ind w:left="0"/>
        <w:jc w:val="both"/>
      </w:pPr>
      <w:r>
        <w:rPr>
          <w:rFonts w:ascii="Times New Roman"/>
          <w:b w:val="false"/>
          <w:i w:val="false"/>
          <w:color w:val="000000"/>
          <w:sz w:val="28"/>
        </w:rPr>
        <w:t>
      1) на предстоящий учебный год – не позднее 1 августа календарного года;</w:t>
      </w:r>
    </w:p>
    <w:bookmarkEnd w:id="234"/>
    <w:bookmarkStart w:name="z478" w:id="235"/>
    <w:p>
      <w:pPr>
        <w:spacing w:after="0"/>
        <w:ind w:left="0"/>
        <w:jc w:val="both"/>
      </w:pPr>
      <w:r>
        <w:rPr>
          <w:rFonts w:ascii="Times New Roman"/>
          <w:b w:val="false"/>
          <w:i w:val="false"/>
          <w:color w:val="000000"/>
          <w:sz w:val="28"/>
        </w:rPr>
        <w:t>
      2) в течение календарного года для вновь созданных или реорганизованных государственных организаций образования – в срок, устанавливаемый местным исполнительным органом самостоятельно.</w:t>
      </w:r>
    </w:p>
    <w:bookmarkEnd w:id="235"/>
    <w:bookmarkStart w:name="z479" w:id="236"/>
    <w:p>
      <w:pPr>
        <w:spacing w:after="0"/>
        <w:ind w:left="0"/>
        <w:jc w:val="both"/>
      </w:pPr>
      <w:r>
        <w:rPr>
          <w:rFonts w:ascii="Times New Roman"/>
          <w:b w:val="false"/>
          <w:i w:val="false"/>
          <w:color w:val="000000"/>
          <w:sz w:val="28"/>
        </w:rPr>
        <w:t>
      При рассмотрении заявлений государственных организаций образования с приложенными документами местный исполнительный орган осуществляет проверку полноты представленных документов.</w:t>
      </w:r>
    </w:p>
    <w:bookmarkEnd w:id="236"/>
    <w:bookmarkStart w:name="z480" w:id="237"/>
    <w:p>
      <w:pPr>
        <w:spacing w:after="0"/>
        <w:ind w:left="0"/>
        <w:jc w:val="both"/>
      </w:pPr>
      <w:r>
        <w:rPr>
          <w:rFonts w:ascii="Times New Roman"/>
          <w:b w:val="false"/>
          <w:i w:val="false"/>
          <w:color w:val="000000"/>
          <w:sz w:val="28"/>
        </w:rPr>
        <w:t>
      В случае выявления факта предоставления государственной организацией образования заявления и (или) приложенных к нему документов не соответствующих настоящим Правилам, местный исполнительный орган в течение 3 рабочих дней направляет государственной организации образования на электронную почту, указанную в заявлении, либо, при отсутствии электронной почты, на почтовый адрес, указанный в заявлении, уведомление о необходимости устранения несоответствий.</w:t>
      </w:r>
    </w:p>
    <w:bookmarkEnd w:id="237"/>
    <w:bookmarkStart w:name="z481" w:id="238"/>
    <w:p>
      <w:pPr>
        <w:spacing w:after="0"/>
        <w:ind w:left="0"/>
        <w:jc w:val="both"/>
      </w:pPr>
      <w:r>
        <w:rPr>
          <w:rFonts w:ascii="Times New Roman"/>
          <w:b w:val="false"/>
          <w:i w:val="false"/>
          <w:color w:val="000000"/>
          <w:sz w:val="28"/>
        </w:rPr>
        <w:t>
      В течение 3 рабочих дней со дня направления уведомления на электронную почту либо получения его на почтовый адрес, государственная организация образования повторно предоставляет местному исполнительному органу приведенные в соответствие с настоящими Правилами заявление и приложенные к нему документы.</w:t>
      </w:r>
    </w:p>
    <w:bookmarkEnd w:id="238"/>
    <w:bookmarkStart w:name="z482" w:id="239"/>
    <w:p>
      <w:pPr>
        <w:spacing w:after="0"/>
        <w:ind w:left="0"/>
        <w:jc w:val="both"/>
      </w:pPr>
      <w:r>
        <w:rPr>
          <w:rFonts w:ascii="Times New Roman"/>
          <w:b w:val="false"/>
          <w:i w:val="false"/>
          <w:color w:val="000000"/>
          <w:sz w:val="28"/>
        </w:rPr>
        <w:t>
      Местный исполнительный орган в течение 3 рабочих дней со дня поступления повторного заявления государственной организации образования с приложенными документами осуществляет их рассмотрение.</w:t>
      </w:r>
    </w:p>
    <w:bookmarkEnd w:id="239"/>
    <w:bookmarkStart w:name="z483" w:id="240"/>
    <w:p>
      <w:pPr>
        <w:spacing w:after="0"/>
        <w:ind w:left="0"/>
        <w:jc w:val="both"/>
      </w:pPr>
      <w:r>
        <w:rPr>
          <w:rFonts w:ascii="Times New Roman"/>
          <w:b w:val="false"/>
          <w:i w:val="false"/>
          <w:color w:val="000000"/>
          <w:sz w:val="28"/>
        </w:rPr>
        <w:t>
      64. Местный исполнительный орган не позднее 60 календарных дней со дня размещения на интернет-ресурсах информации о начале принятия заявлений государственных организаций образования, формирует перечень государственных организаций образования для размещения государственного образовательного заказа на среднее образование с указанием количества мест и публикует его на интернет-ресурсах.</w:t>
      </w:r>
    </w:p>
    <w:bookmarkEnd w:id="240"/>
    <w:bookmarkStart w:name="z484" w:id="241"/>
    <w:p>
      <w:pPr>
        <w:spacing w:after="0"/>
        <w:ind w:left="0"/>
        <w:jc w:val="both"/>
      </w:pPr>
      <w:r>
        <w:rPr>
          <w:rFonts w:ascii="Times New Roman"/>
          <w:b w:val="false"/>
          <w:i w:val="false"/>
          <w:color w:val="000000"/>
          <w:sz w:val="28"/>
        </w:rPr>
        <w:t>
      Государственные организации образования с ранее размещенным государственным образовательным заказом на среднее образование включаются в перечень государственных организаций образования для размещения государственного образовательного заказа на среднее образование без предоставления заявления.</w:t>
      </w:r>
    </w:p>
    <w:bookmarkEnd w:id="241"/>
    <w:bookmarkStart w:name="z485" w:id="242"/>
    <w:p>
      <w:pPr>
        <w:spacing w:after="0"/>
        <w:ind w:left="0"/>
        <w:jc w:val="both"/>
      </w:pPr>
      <w:r>
        <w:rPr>
          <w:rFonts w:ascii="Times New Roman"/>
          <w:b w:val="false"/>
          <w:i w:val="false"/>
          <w:color w:val="000000"/>
          <w:sz w:val="28"/>
        </w:rPr>
        <w:t>
      Местный исполнительный орган размещает государственный образовательный заказ на среднее образование путем осуществления процедуры заключения договора с государственной организацией образования, включенной в перечень государственных организаций образования для размещения государственного образовательного заказа на среднее образование.</w:t>
      </w:r>
    </w:p>
    <w:bookmarkEnd w:id="242"/>
    <w:bookmarkStart w:name="z486" w:id="243"/>
    <w:p>
      <w:pPr>
        <w:spacing w:after="0"/>
        <w:ind w:left="0"/>
        <w:jc w:val="left"/>
      </w:pPr>
      <w:r>
        <w:rPr>
          <w:rFonts w:ascii="Times New Roman"/>
          <w:b/>
          <w:i w:val="false"/>
          <w:color w:val="000000"/>
        </w:rPr>
        <w:t xml:space="preserve"> Параграф 2. Размещение государственного образовательного заказа на среднее образование в частных организациях образования</w:t>
      </w:r>
    </w:p>
    <w:bookmarkEnd w:id="243"/>
    <w:bookmarkStart w:name="z487" w:id="244"/>
    <w:p>
      <w:pPr>
        <w:spacing w:after="0"/>
        <w:ind w:left="0"/>
        <w:jc w:val="both"/>
      </w:pPr>
      <w:r>
        <w:rPr>
          <w:rFonts w:ascii="Times New Roman"/>
          <w:b w:val="false"/>
          <w:i w:val="false"/>
          <w:color w:val="000000"/>
          <w:sz w:val="28"/>
        </w:rPr>
        <w:t>
      65. Размещение государственного образовательного заказа на среднее образование в частных организациях образования осуществляется оператором уполномоченного органа в области образования (далее – оператор).</w:t>
      </w:r>
    </w:p>
    <w:bookmarkEnd w:id="244"/>
    <w:bookmarkStart w:name="z488" w:id="245"/>
    <w:p>
      <w:pPr>
        <w:spacing w:after="0"/>
        <w:ind w:left="0"/>
        <w:jc w:val="both"/>
      </w:pPr>
      <w:r>
        <w:rPr>
          <w:rFonts w:ascii="Times New Roman"/>
          <w:b w:val="false"/>
          <w:i w:val="false"/>
          <w:color w:val="000000"/>
          <w:sz w:val="28"/>
        </w:rPr>
        <w:t>
      66. Оператор ежегодно размещает на интернет-ресурсе информацию о начале принятия заявлений частных организаций образования для размещения государственного образовательного заказа на среднее образование:</w:t>
      </w:r>
    </w:p>
    <w:bookmarkEnd w:id="245"/>
    <w:bookmarkStart w:name="z489" w:id="246"/>
    <w:p>
      <w:pPr>
        <w:spacing w:after="0"/>
        <w:ind w:left="0"/>
        <w:jc w:val="both"/>
      </w:pPr>
      <w:r>
        <w:rPr>
          <w:rFonts w:ascii="Times New Roman"/>
          <w:b w:val="false"/>
          <w:i w:val="false"/>
          <w:color w:val="000000"/>
          <w:sz w:val="28"/>
        </w:rPr>
        <w:t>
      1) на предстоящий учебный год – до 1 июня календарного года;</w:t>
      </w:r>
    </w:p>
    <w:bookmarkEnd w:id="246"/>
    <w:bookmarkStart w:name="z490" w:id="247"/>
    <w:p>
      <w:pPr>
        <w:spacing w:after="0"/>
        <w:ind w:left="0"/>
        <w:jc w:val="both"/>
      </w:pPr>
      <w:r>
        <w:rPr>
          <w:rFonts w:ascii="Times New Roman"/>
          <w:b w:val="false"/>
          <w:i w:val="false"/>
          <w:color w:val="000000"/>
          <w:sz w:val="28"/>
        </w:rPr>
        <w:t>
      2) в течение календарного года для частных организаций образования впервые подающих заявление оператору в целях размещения государственного образовательного заказа на среднее образование – в срок, установленный оператором самостоятельно.</w:t>
      </w:r>
    </w:p>
    <w:bookmarkEnd w:id="247"/>
    <w:bookmarkStart w:name="z491" w:id="248"/>
    <w:p>
      <w:pPr>
        <w:spacing w:after="0"/>
        <w:ind w:left="0"/>
        <w:jc w:val="both"/>
      </w:pPr>
      <w:r>
        <w:rPr>
          <w:rFonts w:ascii="Times New Roman"/>
          <w:b w:val="false"/>
          <w:i w:val="false"/>
          <w:color w:val="000000"/>
          <w:sz w:val="28"/>
        </w:rPr>
        <w:t xml:space="preserve">
      67. Для размещения государственного образовательного заказа на среднее образование частная организация образования представляет оператору заявление,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с прилагаемыми документами в течение 30 календарных дней со дня размещения оператором на интернет-ресурсе информации о начале принятия заявлений частных организаций образования для размещения государственного образовательного заказа на среднее образование.</w:t>
      </w:r>
    </w:p>
    <w:bookmarkEnd w:id="248"/>
    <w:bookmarkStart w:name="z492" w:id="249"/>
    <w:p>
      <w:pPr>
        <w:spacing w:after="0"/>
        <w:ind w:left="0"/>
        <w:jc w:val="both"/>
      </w:pPr>
      <w:r>
        <w:rPr>
          <w:rFonts w:ascii="Times New Roman"/>
          <w:b w:val="false"/>
          <w:i w:val="false"/>
          <w:color w:val="000000"/>
          <w:sz w:val="28"/>
        </w:rPr>
        <w:t>
      С заявлением частная организация образования представляет оператору следующие документы:</w:t>
      </w:r>
    </w:p>
    <w:bookmarkEnd w:id="249"/>
    <w:bookmarkStart w:name="z493" w:id="250"/>
    <w:p>
      <w:pPr>
        <w:spacing w:after="0"/>
        <w:ind w:left="0"/>
        <w:jc w:val="both"/>
      </w:pPr>
      <w:r>
        <w:rPr>
          <w:rFonts w:ascii="Times New Roman"/>
          <w:b w:val="false"/>
          <w:i w:val="false"/>
          <w:color w:val="000000"/>
          <w:sz w:val="28"/>
        </w:rPr>
        <w:t>
      1) копия лицензии на занятие образовательной деятельностью по общеобразовательным учебным программам начального, основного среднего, общего среднего образования, выданной по форме, утвержденной приказом Министра национальной экономики Республики Казахстан от 6 января 2015 года № 3;</w:t>
      </w:r>
    </w:p>
    <w:bookmarkEnd w:id="250"/>
    <w:bookmarkStart w:name="z494" w:id="251"/>
    <w:p>
      <w:pPr>
        <w:spacing w:after="0"/>
        <w:ind w:left="0"/>
        <w:jc w:val="both"/>
      </w:pPr>
      <w:r>
        <w:rPr>
          <w:rFonts w:ascii="Times New Roman"/>
          <w:b w:val="false"/>
          <w:i w:val="false"/>
          <w:color w:val="000000"/>
          <w:sz w:val="28"/>
        </w:rPr>
        <w:t>
      2) справка о государственной регистрации (перерегистрации) юридического лица;</w:t>
      </w:r>
    </w:p>
    <w:bookmarkEnd w:id="251"/>
    <w:bookmarkStart w:name="z495" w:id="252"/>
    <w:p>
      <w:pPr>
        <w:spacing w:after="0"/>
        <w:ind w:left="0"/>
        <w:jc w:val="both"/>
      </w:pPr>
      <w:r>
        <w:rPr>
          <w:rFonts w:ascii="Times New Roman"/>
          <w:b w:val="false"/>
          <w:i w:val="false"/>
          <w:color w:val="000000"/>
          <w:sz w:val="28"/>
        </w:rPr>
        <w:t>
      3) справка о наличии счета в банке второго уровня Республики Казахстан.</w:t>
      </w:r>
    </w:p>
    <w:bookmarkEnd w:id="252"/>
    <w:bookmarkStart w:name="z496" w:id="253"/>
    <w:p>
      <w:pPr>
        <w:spacing w:after="0"/>
        <w:ind w:left="0"/>
        <w:jc w:val="both"/>
      </w:pPr>
      <w:r>
        <w:rPr>
          <w:rFonts w:ascii="Times New Roman"/>
          <w:b w:val="false"/>
          <w:i w:val="false"/>
          <w:color w:val="000000"/>
          <w:sz w:val="28"/>
        </w:rPr>
        <w:t>
      4) копия действующего предварительного договора, заключенного между оператором и частной организацией образования по утвержденной оператором форме – для частных организаций среднего образования с вновь введенными ученическими местами в объектах частных организаций образования, предусмотренными Методикой.</w:t>
      </w:r>
    </w:p>
    <w:bookmarkEnd w:id="253"/>
    <w:bookmarkStart w:name="z497" w:id="254"/>
    <w:p>
      <w:pPr>
        <w:spacing w:after="0"/>
        <w:ind w:left="0"/>
        <w:jc w:val="both"/>
      </w:pPr>
      <w:r>
        <w:rPr>
          <w:rFonts w:ascii="Times New Roman"/>
          <w:b w:val="false"/>
          <w:i w:val="false"/>
          <w:color w:val="000000"/>
          <w:sz w:val="28"/>
        </w:rPr>
        <w:t>
      68. Оператор рассматривает заявления частных организаций образования с приложенными документами для размещения государственного образовательного заказа в течение пятнадцати рабочих дней со дня их регистрации.</w:t>
      </w:r>
    </w:p>
    <w:bookmarkEnd w:id="254"/>
    <w:bookmarkStart w:name="z498" w:id="255"/>
    <w:p>
      <w:pPr>
        <w:spacing w:after="0"/>
        <w:ind w:left="0"/>
        <w:jc w:val="both"/>
      </w:pPr>
      <w:r>
        <w:rPr>
          <w:rFonts w:ascii="Times New Roman"/>
          <w:b w:val="false"/>
          <w:i w:val="false"/>
          <w:color w:val="000000"/>
          <w:sz w:val="28"/>
        </w:rPr>
        <w:t>
      Рассматривая заявления и документы частных организаций образования оператор осуществляет проверку полноты представленных документов.</w:t>
      </w:r>
    </w:p>
    <w:bookmarkEnd w:id="255"/>
    <w:bookmarkStart w:name="z499" w:id="256"/>
    <w:p>
      <w:pPr>
        <w:spacing w:after="0"/>
        <w:ind w:left="0"/>
        <w:jc w:val="both"/>
      </w:pPr>
      <w:r>
        <w:rPr>
          <w:rFonts w:ascii="Times New Roman"/>
          <w:b w:val="false"/>
          <w:i w:val="false"/>
          <w:color w:val="000000"/>
          <w:sz w:val="28"/>
        </w:rPr>
        <w:t>
      В случае выявления факта предоставления частной организацией образования заявления и (или) приложенных к нему документов не соответствующих настоящим Правилам, либо отсутствия регистрации частной организации образования на веб-портале государственных закупок, оператор в течение 3 рабочих дней направляет частной организации образования на электронную почту, указанную в заявлении, либо, при отсутствии электронной почты, на почтовый адрес, указанный в заявлении, уведомление о необходимости устранения несоответствий.</w:t>
      </w:r>
    </w:p>
    <w:bookmarkEnd w:id="256"/>
    <w:bookmarkStart w:name="z500" w:id="257"/>
    <w:p>
      <w:pPr>
        <w:spacing w:after="0"/>
        <w:ind w:left="0"/>
        <w:jc w:val="both"/>
      </w:pPr>
      <w:r>
        <w:rPr>
          <w:rFonts w:ascii="Times New Roman"/>
          <w:b w:val="false"/>
          <w:i w:val="false"/>
          <w:color w:val="000000"/>
          <w:sz w:val="28"/>
        </w:rPr>
        <w:t>
      В течение 3 рабочих дней со дня направления уведомления на электронную почту либо получения его на почтовый адрес, частная организация образования повторно предоставляет оператору приведенные в соответствие с настоящими Правилами заявление и приложенные к нему документы.</w:t>
      </w:r>
    </w:p>
    <w:bookmarkEnd w:id="257"/>
    <w:bookmarkStart w:name="z501" w:id="258"/>
    <w:p>
      <w:pPr>
        <w:spacing w:after="0"/>
        <w:ind w:left="0"/>
        <w:jc w:val="both"/>
      </w:pPr>
      <w:r>
        <w:rPr>
          <w:rFonts w:ascii="Times New Roman"/>
          <w:b w:val="false"/>
          <w:i w:val="false"/>
          <w:color w:val="000000"/>
          <w:sz w:val="28"/>
        </w:rPr>
        <w:t>
      Оператор в течение 3 рабочих дней со дня поступления повторного заявления частной организации образования с приложенными документами осуществляет их рассмотрение.</w:t>
      </w:r>
    </w:p>
    <w:bookmarkEnd w:id="258"/>
    <w:bookmarkStart w:name="z502" w:id="259"/>
    <w:p>
      <w:pPr>
        <w:spacing w:after="0"/>
        <w:ind w:left="0"/>
        <w:jc w:val="both"/>
      </w:pPr>
      <w:r>
        <w:rPr>
          <w:rFonts w:ascii="Times New Roman"/>
          <w:b w:val="false"/>
          <w:i w:val="false"/>
          <w:color w:val="000000"/>
          <w:sz w:val="28"/>
        </w:rPr>
        <w:t>
      В случае повторного выявления факта предоставления частной организацией образования заявления и (или) приложенных к нему документов не соответствующих настоящим Правилам, либо отсутствия регистрации частной организации образования на веб-портале государственных закупок, оператор направляет частной организации образования на почтовый адрес или электронную почту, указанные в заявлении, обоснованный и мотивированный отказ в размещении государственного образовательного заказа на среднее образование.</w:t>
      </w:r>
    </w:p>
    <w:bookmarkEnd w:id="259"/>
    <w:bookmarkStart w:name="z503" w:id="260"/>
    <w:p>
      <w:pPr>
        <w:spacing w:after="0"/>
        <w:ind w:left="0"/>
        <w:jc w:val="both"/>
      </w:pPr>
      <w:r>
        <w:rPr>
          <w:rFonts w:ascii="Times New Roman"/>
          <w:b w:val="false"/>
          <w:i w:val="false"/>
          <w:color w:val="000000"/>
          <w:sz w:val="28"/>
        </w:rPr>
        <w:t>
      При предоставлении частными организациями образования, зарегистрированными на веб-портале государственных закупок, заявления и документов соответствующих настоящим Правилам, оператор не позднее 60 календарных дней со дня размещения на интернет-ресурсе информации о начале принятия заявлений частных организаций образования, формирует перечень частных организаций образования для размещения государственного образовательного заказа на среднее образование с указанием количества мест и публикует его на интернет-ресурсе.</w:t>
      </w:r>
    </w:p>
    <w:bookmarkEnd w:id="260"/>
    <w:bookmarkStart w:name="z504" w:id="261"/>
    <w:p>
      <w:pPr>
        <w:spacing w:after="0"/>
        <w:ind w:left="0"/>
        <w:jc w:val="both"/>
      </w:pPr>
      <w:r>
        <w:rPr>
          <w:rFonts w:ascii="Times New Roman"/>
          <w:b w:val="false"/>
          <w:i w:val="false"/>
          <w:color w:val="000000"/>
          <w:sz w:val="28"/>
        </w:rPr>
        <w:t>
      Частные организации образования с ранее размещенным оператором или местным исполнительным органом государственным образовательным заказом на среднее образование включаются в перечень частных организаций образования для размещения государственного образовательного заказа на среднее образование без предоставления оператору предусмотренных пунктом 67 настоящих Правил документов к заявлению.</w:t>
      </w:r>
    </w:p>
    <w:bookmarkEnd w:id="261"/>
    <w:bookmarkStart w:name="z505" w:id="262"/>
    <w:p>
      <w:pPr>
        <w:spacing w:after="0"/>
        <w:ind w:left="0"/>
        <w:jc w:val="both"/>
      </w:pPr>
      <w:r>
        <w:rPr>
          <w:rFonts w:ascii="Times New Roman"/>
          <w:b w:val="false"/>
          <w:i w:val="false"/>
          <w:color w:val="000000"/>
          <w:sz w:val="28"/>
        </w:rPr>
        <w:t>
      69. Оператор размещает государственный образовательный заказ на среднее образование путем осуществления процедуры заключения договора с частной организацией образования.</w:t>
      </w:r>
    </w:p>
    <w:bookmarkEnd w:id="262"/>
    <w:bookmarkStart w:name="z506" w:id="263"/>
    <w:p>
      <w:pPr>
        <w:spacing w:after="0"/>
        <w:ind w:left="0"/>
        <w:jc w:val="left"/>
      </w:pPr>
      <w:r>
        <w:rPr>
          <w:rFonts w:ascii="Times New Roman"/>
          <w:b/>
          <w:i w:val="false"/>
          <w:color w:val="000000"/>
        </w:rPr>
        <w:t xml:space="preserve"> Глава 6. Размещение местными исполнительными органами государственного образовательного заказа на подготовку кадров в организациях высшего и (или) послевузовского образования с учетом потребностей рынка труда</w:t>
      </w:r>
    </w:p>
    <w:bookmarkEnd w:id="263"/>
    <w:bookmarkStart w:name="z507" w:id="264"/>
    <w:p>
      <w:pPr>
        <w:spacing w:after="0"/>
        <w:ind w:left="0"/>
        <w:jc w:val="both"/>
      </w:pPr>
      <w:r>
        <w:rPr>
          <w:rFonts w:ascii="Times New Roman"/>
          <w:b w:val="false"/>
          <w:i w:val="false"/>
          <w:color w:val="000000"/>
          <w:sz w:val="28"/>
        </w:rPr>
        <w:t>
      70. Для размещения государственного образовательного заказа на подготовку кадров с высшим и послевузовским образованием местные исполнительные органы области, города республиканского значения, столицы (далее – МИО) ежегодно объявляют конкурс среди ОВПО не позднее 5 (пяти) дней до начала приема документов для участия в конкурсе на обучение по государственному образовательному заказу за счет средств МИО.</w:t>
      </w:r>
    </w:p>
    <w:bookmarkEnd w:id="264"/>
    <w:bookmarkStart w:name="z708" w:id="265"/>
    <w:p>
      <w:pPr>
        <w:spacing w:after="0"/>
        <w:ind w:left="0"/>
        <w:jc w:val="both"/>
      </w:pPr>
      <w:r>
        <w:rPr>
          <w:rFonts w:ascii="Times New Roman"/>
          <w:b w:val="false"/>
          <w:i w:val="false"/>
          <w:color w:val="000000"/>
          <w:sz w:val="28"/>
        </w:rPr>
        <w:t>
      Решение о проведении конкурса оформляется распоряжением акима соответствующей области, город республиканского значения, столицы или лицом, исполняющим его обязанности.</w:t>
      </w:r>
    </w:p>
    <w:bookmarkEnd w:id="265"/>
    <w:bookmarkStart w:name="z709" w:id="266"/>
    <w:p>
      <w:pPr>
        <w:spacing w:after="0"/>
        <w:ind w:left="0"/>
        <w:jc w:val="both"/>
      </w:pPr>
      <w:r>
        <w:rPr>
          <w:rFonts w:ascii="Times New Roman"/>
          <w:b w:val="false"/>
          <w:i w:val="false"/>
          <w:color w:val="000000"/>
          <w:sz w:val="28"/>
        </w:rPr>
        <w:t>
      Объявление о проведении конкурса публикуется на интернет-ресурсах МИО.</w:t>
      </w:r>
    </w:p>
    <w:bookmarkEnd w:id="266"/>
    <w:bookmarkStart w:name="z710" w:id="267"/>
    <w:p>
      <w:pPr>
        <w:spacing w:after="0"/>
        <w:ind w:left="0"/>
        <w:jc w:val="both"/>
      </w:pPr>
      <w:r>
        <w:rPr>
          <w:rFonts w:ascii="Times New Roman"/>
          <w:b w:val="false"/>
          <w:i w:val="false"/>
          <w:color w:val="000000"/>
          <w:sz w:val="28"/>
        </w:rPr>
        <w:t>
      Для проведения конкурса создается Комиссия МИО по размещению государственного образовательного заказа на подготовку кадров с высшим и послевузовским образованием (далее – Комиссия МИО), состав которой утверждается распоряжением акима соответствующей области, города республиканского значения, столицы или лицом, исполняющим его обязанности.</w:t>
      </w:r>
    </w:p>
    <w:bookmarkEnd w:id="267"/>
    <w:bookmarkStart w:name="z711" w:id="268"/>
    <w:p>
      <w:pPr>
        <w:spacing w:after="0"/>
        <w:ind w:left="0"/>
        <w:jc w:val="both"/>
      </w:pPr>
      <w:r>
        <w:rPr>
          <w:rFonts w:ascii="Times New Roman"/>
          <w:b w:val="false"/>
          <w:i w:val="false"/>
          <w:color w:val="000000"/>
          <w:sz w:val="28"/>
        </w:rPr>
        <w:t>
      Председателем Комиссии МИО является аким соответствующей области, города республиканского значения, столицы или лицо, исполняющее его обязанности. Комиссия МИО формируется из числа сотрудников МИО, представителей институтов гражданского общества, расположенных на данной территориальной единице. Количество членов Комиссии МИО является нечетным, включая его председателя.</w:t>
      </w:r>
    </w:p>
    <w:bookmarkEnd w:id="268"/>
    <w:bookmarkStart w:name="z712" w:id="269"/>
    <w:p>
      <w:pPr>
        <w:spacing w:after="0"/>
        <w:ind w:left="0"/>
        <w:jc w:val="both"/>
      </w:pPr>
      <w:r>
        <w:rPr>
          <w:rFonts w:ascii="Times New Roman"/>
          <w:b w:val="false"/>
          <w:i w:val="false"/>
          <w:color w:val="000000"/>
          <w:sz w:val="28"/>
        </w:rPr>
        <w:t>
      Заседания Комиссии МИО считаются действительными, если на них присутствуют более двух третей от общего числа ее членов.</w:t>
      </w:r>
    </w:p>
    <w:bookmarkEnd w:id="269"/>
    <w:bookmarkStart w:name="z713" w:id="270"/>
    <w:p>
      <w:pPr>
        <w:spacing w:after="0"/>
        <w:ind w:left="0"/>
        <w:jc w:val="both"/>
      </w:pPr>
      <w:r>
        <w:rPr>
          <w:rFonts w:ascii="Times New Roman"/>
          <w:b w:val="false"/>
          <w:i w:val="false"/>
          <w:color w:val="000000"/>
          <w:sz w:val="28"/>
        </w:rPr>
        <w:t>
      Решения Комиссии МИО принимаются открытым голосованием простым большинством голосов от числа присутствующих на заседании членов Комиссии и оформляются протоколом заседания, который подписывается всеми членами Комиссии, участвовавшими на заседании.</w:t>
      </w:r>
    </w:p>
    <w:bookmarkEnd w:id="270"/>
    <w:bookmarkStart w:name="z714" w:id="271"/>
    <w:p>
      <w:pPr>
        <w:spacing w:after="0"/>
        <w:ind w:left="0"/>
        <w:jc w:val="both"/>
      </w:pPr>
      <w:r>
        <w:rPr>
          <w:rFonts w:ascii="Times New Roman"/>
          <w:b w:val="false"/>
          <w:i w:val="false"/>
          <w:color w:val="000000"/>
          <w:sz w:val="28"/>
        </w:rPr>
        <w:t>
      Для участия в конкурсе по размещению государственного образовательного заказа на подготовку кадров с высшим и послевузовским образованием ОВПО подают в МИО в электронном формате конкурсную заявку, включающую следующие документы:</w:t>
      </w:r>
    </w:p>
    <w:bookmarkEnd w:id="271"/>
    <w:bookmarkStart w:name="z715" w:id="272"/>
    <w:p>
      <w:pPr>
        <w:spacing w:after="0"/>
        <w:ind w:left="0"/>
        <w:jc w:val="both"/>
      </w:pPr>
      <w:r>
        <w:rPr>
          <w:rFonts w:ascii="Times New Roman"/>
          <w:b w:val="false"/>
          <w:i w:val="false"/>
          <w:color w:val="000000"/>
          <w:sz w:val="28"/>
        </w:rPr>
        <w:t xml:space="preserve">
      1) заявку ОВПО по установленной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272"/>
    <w:bookmarkStart w:name="z716" w:id="273"/>
    <w:p>
      <w:pPr>
        <w:spacing w:after="0"/>
        <w:ind w:left="0"/>
        <w:jc w:val="both"/>
      </w:pPr>
      <w:r>
        <w:rPr>
          <w:rFonts w:ascii="Times New Roman"/>
          <w:b w:val="false"/>
          <w:i w:val="false"/>
          <w:color w:val="000000"/>
          <w:sz w:val="28"/>
        </w:rPr>
        <w:t xml:space="preserve">
      2) анкету ОВПО по установленной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273"/>
    <w:bookmarkStart w:name="z717" w:id="274"/>
    <w:p>
      <w:pPr>
        <w:spacing w:after="0"/>
        <w:ind w:left="0"/>
        <w:jc w:val="both"/>
      </w:pPr>
      <w:r>
        <w:rPr>
          <w:rFonts w:ascii="Times New Roman"/>
          <w:b w:val="false"/>
          <w:i w:val="false"/>
          <w:color w:val="000000"/>
          <w:sz w:val="28"/>
        </w:rPr>
        <w:t xml:space="preserve">
      3) предложения на размещение государственного образовательного заказа на подготовку кадров с высшим и послевузовским образованием на соответствующий учебный год по установленной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274"/>
    <w:bookmarkStart w:name="z718" w:id="275"/>
    <w:p>
      <w:pPr>
        <w:spacing w:after="0"/>
        <w:ind w:left="0"/>
        <w:jc w:val="both"/>
      </w:pPr>
      <w:r>
        <w:rPr>
          <w:rFonts w:ascii="Times New Roman"/>
          <w:b w:val="false"/>
          <w:i w:val="false"/>
          <w:color w:val="000000"/>
          <w:sz w:val="28"/>
        </w:rPr>
        <w:t>
      Документы, входящие в конкурсную заявку, пронумеровываются, подписываются первым руководителем ОВПО и заверяются печатью и представляются в порядке, указанном в объявлении о проведении конкурса в электронном формате.</w:t>
      </w:r>
    </w:p>
    <w:bookmarkEnd w:id="275"/>
    <w:bookmarkStart w:name="z719" w:id="276"/>
    <w:p>
      <w:pPr>
        <w:spacing w:after="0"/>
        <w:ind w:left="0"/>
        <w:jc w:val="both"/>
      </w:pPr>
      <w:r>
        <w:rPr>
          <w:rFonts w:ascii="Times New Roman"/>
          <w:b w:val="false"/>
          <w:i w:val="false"/>
          <w:color w:val="000000"/>
          <w:sz w:val="28"/>
        </w:rPr>
        <w:t>
      Конкурсная заявка направляется в МИО не позднее часа и даты, указанных в объявлении о проведении конкурса. Конкурсная заявка, поступившая по истечении срока подачи конкурсных заявок, независимо от причин опоздания, не рассматривается. Внесение каких-либо изменений в конкурсные заявки после истечения срока их подачи не допускается.</w:t>
      </w:r>
    </w:p>
    <w:bookmarkEnd w:id="276"/>
    <w:bookmarkStart w:name="z720" w:id="277"/>
    <w:p>
      <w:pPr>
        <w:spacing w:after="0"/>
        <w:ind w:left="0"/>
        <w:jc w:val="both"/>
      </w:pPr>
      <w:r>
        <w:rPr>
          <w:rFonts w:ascii="Times New Roman"/>
          <w:b w:val="false"/>
          <w:i w:val="false"/>
          <w:color w:val="000000"/>
          <w:sz w:val="28"/>
        </w:rPr>
        <w:t>
      Комиссия МИО рассматривает конкурсные заявки в течение 5 (пяти) календарных дней со дня подачи заявки, определяет степень их соответствия требованиям конкурсной документации.</w:t>
      </w:r>
    </w:p>
    <w:bookmarkEnd w:id="277"/>
    <w:bookmarkStart w:name="z721" w:id="278"/>
    <w:p>
      <w:pPr>
        <w:spacing w:after="0"/>
        <w:ind w:left="0"/>
        <w:jc w:val="both"/>
      </w:pPr>
      <w:r>
        <w:rPr>
          <w:rFonts w:ascii="Times New Roman"/>
          <w:b w:val="false"/>
          <w:i w:val="false"/>
          <w:color w:val="000000"/>
          <w:sz w:val="28"/>
        </w:rPr>
        <w:t xml:space="preserve">
      При определении ОВПО и размещении государственного образовательного заказа на подготовку кадров с высшим и послевузовским образованием в разрезе специальностей, Комиссия МИО руководствуется основными критериями, указанными в </w:t>
      </w:r>
      <w:r>
        <w:rPr>
          <w:rFonts w:ascii="Times New Roman"/>
          <w:b w:val="false"/>
          <w:i w:val="false"/>
          <w:color w:val="000000"/>
          <w:sz w:val="28"/>
        </w:rPr>
        <w:t>пунктах 51</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настоящих Правил. Государственный образовательный заказ на подготовку кадров с высшим и послевузовским образованием МИО размещается в ОВПО независимо от административно-территориальной единицы. При этом государственный образовательный заказ на подготовку кадров с высшим и послевузовским образованием размещается в ОВПО с учетом установленных квот, а также выделения целевых мест для отдельных категорий поступающих.</w:t>
      </w:r>
    </w:p>
    <w:bookmarkEnd w:id="278"/>
    <w:bookmarkStart w:name="z722" w:id="279"/>
    <w:p>
      <w:pPr>
        <w:spacing w:after="0"/>
        <w:ind w:left="0"/>
        <w:jc w:val="both"/>
      </w:pPr>
      <w:r>
        <w:rPr>
          <w:rFonts w:ascii="Times New Roman"/>
          <w:b w:val="false"/>
          <w:i w:val="false"/>
          <w:color w:val="000000"/>
          <w:sz w:val="28"/>
        </w:rPr>
        <w:t>
      По результатам работы Комиссии МИО на интернет-ресурсах публикуется перечень ОВПО, в которых размещается государственный образовательный заказ на подготовку кадров с высшим и послевузовским образованием, утвержденный постановлением акимата соответствующей области, города республиканского значения, столицы.</w:t>
      </w:r>
    </w:p>
    <w:bookmarkEnd w:id="279"/>
    <w:bookmarkStart w:name="z723" w:id="280"/>
    <w:p>
      <w:pPr>
        <w:spacing w:after="0"/>
        <w:ind w:left="0"/>
        <w:jc w:val="both"/>
      </w:pPr>
      <w:r>
        <w:rPr>
          <w:rFonts w:ascii="Times New Roman"/>
          <w:b w:val="false"/>
          <w:i w:val="false"/>
          <w:color w:val="000000"/>
          <w:sz w:val="28"/>
        </w:rPr>
        <w:t>
      С гражданами Республики Казахстан, поступающими на основе государственного образовательного заказа за счет средств МИО, заключают договор об отработке не менее 3 (трех) лет в соответствующей области или в городах республиканского значения, столице.</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Министра образования и науки РК от 17.01.2022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4" w:id="281"/>
    <w:p>
      <w:pPr>
        <w:spacing w:after="0"/>
        <w:ind w:left="0"/>
        <w:jc w:val="left"/>
      </w:pPr>
      <w:r>
        <w:rPr>
          <w:rFonts w:ascii="Times New Roman"/>
          <w:b/>
          <w:i w:val="false"/>
          <w:color w:val="000000"/>
        </w:rPr>
        <w:t xml:space="preserve"> Глава 7. Размещение местными исполнительными органами государственного образовательного заказа на дополнительное образование детей</w:t>
      </w:r>
    </w:p>
    <w:bookmarkEnd w:id="281"/>
    <w:bookmarkStart w:name="z525" w:id="282"/>
    <w:p>
      <w:pPr>
        <w:spacing w:after="0"/>
        <w:ind w:left="0"/>
        <w:jc w:val="both"/>
      </w:pPr>
      <w:r>
        <w:rPr>
          <w:rFonts w:ascii="Times New Roman"/>
          <w:b w:val="false"/>
          <w:i w:val="false"/>
          <w:color w:val="000000"/>
          <w:sz w:val="28"/>
        </w:rPr>
        <w:t>
      71. Местные исполнительные органы области, города республиканского значения, столицы размещают государственный образовательный заказ на дополнительное образование детей в организациях, независимо от формы собственности, реализующих образовательные программы дополнительного образования детей (далее - Организации) и определяют среднюю стоимость содержания в расчете на одного ребенка.</w:t>
      </w:r>
    </w:p>
    <w:bookmarkEnd w:id="282"/>
    <w:bookmarkStart w:name="z526" w:id="283"/>
    <w:p>
      <w:pPr>
        <w:spacing w:after="0"/>
        <w:ind w:left="0"/>
        <w:jc w:val="both"/>
      </w:pPr>
      <w:r>
        <w:rPr>
          <w:rFonts w:ascii="Times New Roman"/>
          <w:b w:val="false"/>
          <w:i w:val="false"/>
          <w:color w:val="000000"/>
          <w:sz w:val="28"/>
        </w:rPr>
        <w:t>
      72. Для размещения государственного образовательного заказа на дополнительное образование детей местные исполнительные органы области, города республиканского значения, столицы на основании заявок отделов образования определяют объемы государственного заказа на дополнительное образование детей и размещают на официальном интернет-ресурсе объявление о количестве мест по видам и направлениям дополнительного образования, средней стоимости в расчете на одного ребенка в разрезе населенных пунктов и минимальных требованиях к образовательным программам дополнительного образования детей.</w:t>
      </w:r>
    </w:p>
    <w:bookmarkEnd w:id="283"/>
    <w:bookmarkStart w:name="z527" w:id="284"/>
    <w:p>
      <w:pPr>
        <w:spacing w:after="0"/>
        <w:ind w:left="0"/>
        <w:jc w:val="both"/>
      </w:pPr>
      <w:r>
        <w:rPr>
          <w:rFonts w:ascii="Times New Roman"/>
          <w:b w:val="false"/>
          <w:i w:val="false"/>
          <w:color w:val="000000"/>
          <w:sz w:val="28"/>
        </w:rPr>
        <w:t xml:space="preserve">
      73. Государственный образовательный заказ на дополнительное образование детей размещается в Организациях, уставом (положением, учредительным договором) которой предусмотрена деятельность в области дополнительного образования детей c регистрацией в информационной системе "Национальная образовательная база данных" с указанием реализуемых образовательных программ дополнительного образования детей на основании заявления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284"/>
    <w:bookmarkStart w:name="z528" w:id="285"/>
    <w:p>
      <w:pPr>
        <w:spacing w:after="0"/>
        <w:ind w:left="0"/>
        <w:jc w:val="both"/>
      </w:pPr>
      <w:r>
        <w:rPr>
          <w:rFonts w:ascii="Times New Roman"/>
          <w:b w:val="false"/>
          <w:i w:val="false"/>
          <w:color w:val="000000"/>
          <w:sz w:val="28"/>
        </w:rPr>
        <w:t>
      74. Для формирования перечня Организаций для размещения государственного образовательного заказа на дополнительное образование детей органы управления образованием области, города республиканского значения, столицы создают Комиссии (далее – Комиссия). Комиссии являются постоянно действующим консультативно-совещательным органом. Состав Комиссии утверждается местным исполнительным органом области, города республиканского значения, столицы.</w:t>
      </w:r>
    </w:p>
    <w:bookmarkEnd w:id="285"/>
    <w:bookmarkStart w:name="z529" w:id="286"/>
    <w:p>
      <w:pPr>
        <w:spacing w:after="0"/>
        <w:ind w:left="0"/>
        <w:jc w:val="both"/>
      </w:pPr>
      <w:r>
        <w:rPr>
          <w:rFonts w:ascii="Times New Roman"/>
          <w:b w:val="false"/>
          <w:i w:val="false"/>
          <w:color w:val="000000"/>
          <w:sz w:val="28"/>
        </w:rPr>
        <w:t xml:space="preserve">
      75. Комиссия формируется из числа представителей маслихатов, акиматов, органов управления образованием области, города республиканского значения, столицы, района (города), неправительственных организаций, занимающихся вопросами образования и воспитания детей, региональной палаты предпринимателей. </w:t>
      </w:r>
    </w:p>
    <w:bookmarkEnd w:id="286"/>
    <w:bookmarkStart w:name="z530" w:id="287"/>
    <w:p>
      <w:pPr>
        <w:spacing w:after="0"/>
        <w:ind w:left="0"/>
        <w:jc w:val="both"/>
      </w:pPr>
      <w:r>
        <w:rPr>
          <w:rFonts w:ascii="Times New Roman"/>
          <w:b w:val="false"/>
          <w:i w:val="false"/>
          <w:color w:val="000000"/>
          <w:sz w:val="28"/>
        </w:rPr>
        <w:t>
      76. Количество членов Комиссии является нечетным. Председателем Комиссии является руководитель органа управления образования области, города республиканского значения, столицы, района (города) или его заместитель.</w:t>
      </w:r>
    </w:p>
    <w:bookmarkEnd w:id="287"/>
    <w:bookmarkStart w:name="z531" w:id="288"/>
    <w:p>
      <w:pPr>
        <w:spacing w:after="0"/>
        <w:ind w:left="0"/>
        <w:jc w:val="both"/>
      </w:pPr>
      <w:r>
        <w:rPr>
          <w:rFonts w:ascii="Times New Roman"/>
          <w:b w:val="false"/>
          <w:i w:val="false"/>
          <w:color w:val="000000"/>
          <w:sz w:val="28"/>
        </w:rPr>
        <w:t xml:space="preserve">
      77. Для включения в перечень Организаций, для размещения государственного образовательного заказа на дополнительное образование детей Организации предоставляет в органы управления образования области, города республиканского значения, столицы, района (города) заявление на имя председателя Комиссии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и следующие документы:</w:t>
      </w:r>
    </w:p>
    <w:bookmarkEnd w:id="288"/>
    <w:bookmarkStart w:name="z532" w:id="289"/>
    <w:p>
      <w:pPr>
        <w:spacing w:after="0"/>
        <w:ind w:left="0"/>
        <w:jc w:val="both"/>
      </w:pPr>
      <w:r>
        <w:rPr>
          <w:rFonts w:ascii="Times New Roman"/>
          <w:b w:val="false"/>
          <w:i w:val="false"/>
          <w:color w:val="000000"/>
          <w:sz w:val="28"/>
        </w:rPr>
        <w:t xml:space="preserve">
      1) копию санитарно-эпидемиологического заключения о соответствии здания/ помещений Организации санитарно-эпидемиологическим требованиям согласно приказу № ҚР ДСМ-336/2020, с датой не раньше месячного срока до подачи документов; </w:t>
      </w:r>
    </w:p>
    <w:bookmarkEnd w:id="289"/>
    <w:bookmarkStart w:name="z533" w:id="290"/>
    <w:p>
      <w:pPr>
        <w:spacing w:after="0"/>
        <w:ind w:left="0"/>
        <w:jc w:val="both"/>
      </w:pPr>
      <w:r>
        <w:rPr>
          <w:rFonts w:ascii="Times New Roman"/>
          <w:b w:val="false"/>
          <w:i w:val="false"/>
          <w:color w:val="000000"/>
          <w:sz w:val="28"/>
        </w:rPr>
        <w:t>
      2) справку или копию свидетельства о государственной регистрации (перерегистрации) юридического лица или индивидуального предпринимателя, устав Организации (положение, учредительный договор);</w:t>
      </w:r>
    </w:p>
    <w:bookmarkEnd w:id="290"/>
    <w:bookmarkStart w:name="z534" w:id="291"/>
    <w:p>
      <w:pPr>
        <w:spacing w:after="0"/>
        <w:ind w:left="0"/>
        <w:jc w:val="both"/>
      </w:pPr>
      <w:r>
        <w:rPr>
          <w:rFonts w:ascii="Times New Roman"/>
          <w:b w:val="false"/>
          <w:i w:val="false"/>
          <w:color w:val="000000"/>
          <w:sz w:val="28"/>
        </w:rPr>
        <w:t>
      3) сведения об отсутствии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 с датой не раньше месячного срока до подачи документов;</w:t>
      </w:r>
    </w:p>
    <w:bookmarkEnd w:id="291"/>
    <w:bookmarkStart w:name="z535" w:id="292"/>
    <w:p>
      <w:pPr>
        <w:spacing w:after="0"/>
        <w:ind w:left="0"/>
        <w:jc w:val="both"/>
      </w:pPr>
      <w:r>
        <w:rPr>
          <w:rFonts w:ascii="Times New Roman"/>
          <w:b w:val="false"/>
          <w:i w:val="false"/>
          <w:color w:val="000000"/>
          <w:sz w:val="28"/>
        </w:rPr>
        <w:t xml:space="preserve">
      4) копию правоустанавливающих документов на недвижимое имущество либо копию договора аренды, используемое под Организацию; </w:t>
      </w:r>
    </w:p>
    <w:bookmarkEnd w:id="292"/>
    <w:bookmarkStart w:name="z536" w:id="293"/>
    <w:p>
      <w:pPr>
        <w:spacing w:after="0"/>
        <w:ind w:left="0"/>
        <w:jc w:val="both"/>
      </w:pPr>
      <w:r>
        <w:rPr>
          <w:rFonts w:ascii="Times New Roman"/>
          <w:b w:val="false"/>
          <w:i w:val="false"/>
          <w:color w:val="000000"/>
          <w:sz w:val="28"/>
        </w:rPr>
        <w:t>
      5) образовательные программы дополнительного образования для детей;</w:t>
      </w:r>
    </w:p>
    <w:bookmarkEnd w:id="293"/>
    <w:bookmarkStart w:name="z537" w:id="294"/>
    <w:p>
      <w:pPr>
        <w:spacing w:after="0"/>
        <w:ind w:left="0"/>
        <w:jc w:val="both"/>
      </w:pPr>
      <w:r>
        <w:rPr>
          <w:rFonts w:ascii="Times New Roman"/>
          <w:b w:val="false"/>
          <w:i w:val="false"/>
          <w:color w:val="000000"/>
          <w:sz w:val="28"/>
        </w:rPr>
        <w:t>
      6) копию документов педагогов о педагогическом или профессиональном образовании, уровне квалификации;</w:t>
      </w:r>
    </w:p>
    <w:bookmarkEnd w:id="294"/>
    <w:bookmarkStart w:name="z538" w:id="295"/>
    <w:p>
      <w:pPr>
        <w:spacing w:after="0"/>
        <w:ind w:left="0"/>
        <w:jc w:val="both"/>
      </w:pPr>
      <w:r>
        <w:rPr>
          <w:rFonts w:ascii="Times New Roman"/>
          <w:b w:val="false"/>
          <w:i w:val="false"/>
          <w:color w:val="000000"/>
          <w:sz w:val="28"/>
        </w:rPr>
        <w:t>
      7) копии документов, подтверждающих опыт работы Организации (при наличии)) (в соответствии с уставом, с учредительными документами, договорами), либо письмо об отсутствии опыта работы Организации.</w:t>
      </w:r>
    </w:p>
    <w:bookmarkEnd w:id="295"/>
    <w:bookmarkStart w:name="z539" w:id="296"/>
    <w:p>
      <w:pPr>
        <w:spacing w:after="0"/>
        <w:ind w:left="0"/>
        <w:jc w:val="both"/>
      </w:pPr>
      <w:r>
        <w:rPr>
          <w:rFonts w:ascii="Times New Roman"/>
          <w:b w:val="false"/>
          <w:i w:val="false"/>
          <w:color w:val="000000"/>
          <w:sz w:val="28"/>
        </w:rPr>
        <w:t xml:space="preserve">
      78. Документы Организации, представленные для включения в перечень Организаций, для размещения государственного образовательного заказа на дополнительное образование детей, прошнуровываются, пронумеровываются, подписываются руководителем Организации, заверяются печатью (при наличии) либо подписью руководителя. </w:t>
      </w:r>
    </w:p>
    <w:bookmarkEnd w:id="296"/>
    <w:bookmarkStart w:name="z540" w:id="297"/>
    <w:p>
      <w:pPr>
        <w:spacing w:after="0"/>
        <w:ind w:left="0"/>
        <w:jc w:val="both"/>
      </w:pPr>
      <w:r>
        <w:rPr>
          <w:rFonts w:ascii="Times New Roman"/>
          <w:b w:val="false"/>
          <w:i w:val="false"/>
          <w:color w:val="000000"/>
          <w:sz w:val="28"/>
        </w:rPr>
        <w:t>
      79. Представленные документы рассматриваются Комиссией на заседании в течение 10 рабочих дней. Комиссия создает рабочие группы для предварительного изучения документов.</w:t>
      </w:r>
    </w:p>
    <w:bookmarkEnd w:id="297"/>
    <w:bookmarkStart w:name="z541" w:id="298"/>
    <w:p>
      <w:pPr>
        <w:spacing w:after="0"/>
        <w:ind w:left="0"/>
        <w:jc w:val="both"/>
      </w:pPr>
      <w:r>
        <w:rPr>
          <w:rFonts w:ascii="Times New Roman"/>
          <w:b w:val="false"/>
          <w:i w:val="false"/>
          <w:color w:val="000000"/>
          <w:sz w:val="28"/>
        </w:rPr>
        <w:t>
      80. Критерии отбора Организаций для размещения государственного образовательного заказа на дополнительное образование детей:</w:t>
      </w:r>
    </w:p>
    <w:bookmarkEnd w:id="298"/>
    <w:bookmarkStart w:name="z542" w:id="299"/>
    <w:p>
      <w:pPr>
        <w:spacing w:after="0"/>
        <w:ind w:left="0"/>
        <w:jc w:val="both"/>
      </w:pPr>
      <w:r>
        <w:rPr>
          <w:rFonts w:ascii="Times New Roman"/>
          <w:b w:val="false"/>
          <w:i w:val="false"/>
          <w:color w:val="000000"/>
          <w:sz w:val="28"/>
        </w:rPr>
        <w:t xml:space="preserve">
      1) наличие санитарно-эпидемиологического заключения о соответствии здания/ помещений Организации санитарно-эпидемиологическим требованиям согласно приказу № ҚР ДСМ-336/2020, с датой не раньше месячного срока до подачи документов; </w:t>
      </w:r>
    </w:p>
    <w:bookmarkEnd w:id="299"/>
    <w:bookmarkStart w:name="z543" w:id="300"/>
    <w:p>
      <w:pPr>
        <w:spacing w:after="0"/>
        <w:ind w:left="0"/>
        <w:jc w:val="both"/>
      </w:pPr>
      <w:r>
        <w:rPr>
          <w:rFonts w:ascii="Times New Roman"/>
          <w:b w:val="false"/>
          <w:i w:val="false"/>
          <w:color w:val="000000"/>
          <w:sz w:val="28"/>
        </w:rPr>
        <w:t>
      2) наличие справки или копии свидетельства о государственной регистрации (перерегистрации) юридического лица или индивидуального предпринимателя, устав Организации (положение, учредительный договор);</w:t>
      </w:r>
    </w:p>
    <w:bookmarkEnd w:id="300"/>
    <w:bookmarkStart w:name="z544" w:id="301"/>
    <w:p>
      <w:pPr>
        <w:spacing w:after="0"/>
        <w:ind w:left="0"/>
        <w:jc w:val="both"/>
      </w:pPr>
      <w:r>
        <w:rPr>
          <w:rFonts w:ascii="Times New Roman"/>
          <w:b w:val="false"/>
          <w:i w:val="false"/>
          <w:color w:val="000000"/>
          <w:sz w:val="28"/>
        </w:rPr>
        <w:t>
      3) наличие сведений об отсутствии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 с датой не раньше месячного срока до подачи документов;</w:t>
      </w:r>
    </w:p>
    <w:bookmarkEnd w:id="301"/>
    <w:bookmarkStart w:name="z545" w:id="302"/>
    <w:p>
      <w:pPr>
        <w:spacing w:after="0"/>
        <w:ind w:left="0"/>
        <w:jc w:val="both"/>
      </w:pPr>
      <w:r>
        <w:rPr>
          <w:rFonts w:ascii="Times New Roman"/>
          <w:b w:val="false"/>
          <w:i w:val="false"/>
          <w:color w:val="000000"/>
          <w:sz w:val="28"/>
        </w:rPr>
        <w:t xml:space="preserve">
      4) наличие копии правоустанавливающих документов на недвижимое имущество либо копии договора аренды, используемое под Организацию; </w:t>
      </w:r>
    </w:p>
    <w:bookmarkEnd w:id="302"/>
    <w:bookmarkStart w:name="z546" w:id="303"/>
    <w:p>
      <w:pPr>
        <w:spacing w:after="0"/>
        <w:ind w:left="0"/>
        <w:jc w:val="both"/>
      </w:pPr>
      <w:r>
        <w:rPr>
          <w:rFonts w:ascii="Times New Roman"/>
          <w:b w:val="false"/>
          <w:i w:val="false"/>
          <w:color w:val="000000"/>
          <w:sz w:val="28"/>
        </w:rPr>
        <w:t>
      5) наличие для Организаций копий образовательных программ дополнительного образования для детей в соответствии с пунктом 3 статьи 23 Закона Республики Казахстан "Об образовании".</w:t>
      </w:r>
    </w:p>
    <w:bookmarkEnd w:id="303"/>
    <w:bookmarkStart w:name="z547" w:id="304"/>
    <w:p>
      <w:pPr>
        <w:spacing w:after="0"/>
        <w:ind w:left="0"/>
        <w:jc w:val="both"/>
      </w:pPr>
      <w:r>
        <w:rPr>
          <w:rFonts w:ascii="Times New Roman"/>
          <w:b w:val="false"/>
          <w:i w:val="false"/>
          <w:color w:val="000000"/>
          <w:sz w:val="28"/>
        </w:rPr>
        <w:t>
      Содержание образовательной программы включает цели и задачи, сроки обучения, содержание, объем знаний, умений, навыков и компетенции для освоения, ожидаемые результаты обучения, средства достижения целей и задач.</w:t>
      </w:r>
    </w:p>
    <w:bookmarkEnd w:id="304"/>
    <w:bookmarkStart w:name="z548" w:id="305"/>
    <w:p>
      <w:pPr>
        <w:spacing w:after="0"/>
        <w:ind w:left="0"/>
        <w:jc w:val="both"/>
      </w:pPr>
      <w:r>
        <w:rPr>
          <w:rFonts w:ascii="Times New Roman"/>
          <w:b w:val="false"/>
          <w:i w:val="false"/>
          <w:color w:val="000000"/>
          <w:sz w:val="28"/>
        </w:rPr>
        <w:t>
      6) наличие копий документов педагогов о педагогическом или профессиональном образовании, уровне квалификации;</w:t>
      </w:r>
    </w:p>
    <w:bookmarkEnd w:id="305"/>
    <w:bookmarkStart w:name="z549" w:id="306"/>
    <w:p>
      <w:pPr>
        <w:spacing w:after="0"/>
        <w:ind w:left="0"/>
        <w:jc w:val="both"/>
      </w:pPr>
      <w:r>
        <w:rPr>
          <w:rFonts w:ascii="Times New Roman"/>
          <w:b w:val="false"/>
          <w:i w:val="false"/>
          <w:color w:val="000000"/>
          <w:sz w:val="28"/>
        </w:rPr>
        <w:t>
      7) наличие копий документов, подтверждающих опыт работы Организации (при наличии)) (в соответствии с уставом, с учредительными документами, договорами), либо письмо об отсутствии опыта работы Организации;</w:t>
      </w:r>
    </w:p>
    <w:bookmarkEnd w:id="306"/>
    <w:bookmarkStart w:name="z550" w:id="307"/>
    <w:p>
      <w:pPr>
        <w:spacing w:after="0"/>
        <w:ind w:left="0"/>
        <w:jc w:val="both"/>
      </w:pPr>
      <w:r>
        <w:rPr>
          <w:rFonts w:ascii="Times New Roman"/>
          <w:b w:val="false"/>
          <w:i w:val="false"/>
          <w:color w:val="000000"/>
          <w:sz w:val="28"/>
        </w:rPr>
        <w:t xml:space="preserve">
      8) доля педагогов высшей и первой категории, экспертов, исследователей, мастеров от их общего числа не менее 10 процентов. </w:t>
      </w:r>
    </w:p>
    <w:bookmarkEnd w:id="307"/>
    <w:bookmarkStart w:name="z551" w:id="308"/>
    <w:p>
      <w:pPr>
        <w:spacing w:after="0"/>
        <w:ind w:left="0"/>
        <w:jc w:val="both"/>
      </w:pPr>
      <w:r>
        <w:rPr>
          <w:rFonts w:ascii="Times New Roman"/>
          <w:b w:val="false"/>
          <w:i w:val="false"/>
          <w:color w:val="000000"/>
          <w:sz w:val="28"/>
        </w:rPr>
        <w:t>
      81. Комиссия по итогам рассмотрения документов выносит одно из следующих решений:</w:t>
      </w:r>
    </w:p>
    <w:bookmarkEnd w:id="308"/>
    <w:bookmarkStart w:name="z552" w:id="309"/>
    <w:p>
      <w:pPr>
        <w:spacing w:after="0"/>
        <w:ind w:left="0"/>
        <w:jc w:val="both"/>
      </w:pPr>
      <w:r>
        <w:rPr>
          <w:rFonts w:ascii="Times New Roman"/>
          <w:b w:val="false"/>
          <w:i w:val="false"/>
          <w:color w:val="000000"/>
          <w:sz w:val="28"/>
        </w:rPr>
        <w:t>
      1) включить в перечень Организаций для размещения государственного образовательного заказа на дополнительное образование детей;</w:t>
      </w:r>
    </w:p>
    <w:bookmarkEnd w:id="309"/>
    <w:bookmarkStart w:name="z553" w:id="310"/>
    <w:p>
      <w:pPr>
        <w:spacing w:after="0"/>
        <w:ind w:left="0"/>
        <w:jc w:val="both"/>
      </w:pPr>
      <w:r>
        <w:rPr>
          <w:rFonts w:ascii="Times New Roman"/>
          <w:b w:val="false"/>
          <w:i w:val="false"/>
          <w:color w:val="000000"/>
          <w:sz w:val="28"/>
        </w:rPr>
        <w:t>
      2) отказать во включении в перечень Организаций для размещении государственного образовательного заказа на дополнительное образование детей в Организации в случае несоответствия критериям, указанным в пункте 80 настоящих Правил.</w:t>
      </w:r>
    </w:p>
    <w:bookmarkEnd w:id="310"/>
    <w:bookmarkStart w:name="z554" w:id="311"/>
    <w:p>
      <w:pPr>
        <w:spacing w:after="0"/>
        <w:ind w:left="0"/>
        <w:jc w:val="both"/>
      </w:pPr>
      <w:r>
        <w:rPr>
          <w:rFonts w:ascii="Times New Roman"/>
          <w:b w:val="false"/>
          <w:i w:val="false"/>
          <w:color w:val="000000"/>
          <w:sz w:val="28"/>
        </w:rPr>
        <w:t xml:space="preserve">
      82. Большинством голосов членов комиссии путем открытого голосования решение считается принятым. </w:t>
      </w:r>
    </w:p>
    <w:bookmarkEnd w:id="311"/>
    <w:bookmarkStart w:name="z555" w:id="312"/>
    <w:p>
      <w:pPr>
        <w:spacing w:after="0"/>
        <w:ind w:left="0"/>
        <w:jc w:val="both"/>
      </w:pPr>
      <w:r>
        <w:rPr>
          <w:rFonts w:ascii="Times New Roman"/>
          <w:b w:val="false"/>
          <w:i w:val="false"/>
          <w:color w:val="000000"/>
          <w:sz w:val="28"/>
        </w:rPr>
        <w:t>
      При равенстве голосов состава Комиссии голос председателя Комиссии является решающим.</w:t>
      </w:r>
    </w:p>
    <w:bookmarkEnd w:id="312"/>
    <w:bookmarkStart w:name="z556" w:id="313"/>
    <w:p>
      <w:pPr>
        <w:spacing w:after="0"/>
        <w:ind w:left="0"/>
        <w:jc w:val="both"/>
      </w:pPr>
      <w:r>
        <w:rPr>
          <w:rFonts w:ascii="Times New Roman"/>
          <w:b w:val="false"/>
          <w:i w:val="false"/>
          <w:color w:val="000000"/>
          <w:sz w:val="28"/>
        </w:rPr>
        <w:t>
      83. Решение комиссии оформляется протоколом.</w:t>
      </w:r>
    </w:p>
    <w:bookmarkEnd w:id="313"/>
    <w:bookmarkStart w:name="z557" w:id="314"/>
    <w:p>
      <w:pPr>
        <w:spacing w:after="0"/>
        <w:ind w:left="0"/>
        <w:jc w:val="both"/>
      </w:pPr>
      <w:r>
        <w:rPr>
          <w:rFonts w:ascii="Times New Roman"/>
          <w:b w:val="false"/>
          <w:i w:val="false"/>
          <w:color w:val="000000"/>
          <w:sz w:val="28"/>
        </w:rPr>
        <w:t xml:space="preserve">
      84. Протокол подписывается председателем и всеми членами Комиссии, участвовавшими на заседании. </w:t>
      </w:r>
    </w:p>
    <w:bookmarkEnd w:id="314"/>
    <w:bookmarkStart w:name="z558" w:id="315"/>
    <w:p>
      <w:pPr>
        <w:spacing w:after="0"/>
        <w:ind w:left="0"/>
        <w:jc w:val="both"/>
      </w:pPr>
      <w:r>
        <w:rPr>
          <w:rFonts w:ascii="Times New Roman"/>
          <w:b w:val="false"/>
          <w:i w:val="false"/>
          <w:color w:val="000000"/>
          <w:sz w:val="28"/>
        </w:rPr>
        <w:t>
      85. Заседания Комиссии считаются действительными, если на них присутствуют более половины от общего числа ее членов.</w:t>
      </w:r>
    </w:p>
    <w:bookmarkEnd w:id="315"/>
    <w:bookmarkStart w:name="z559" w:id="316"/>
    <w:p>
      <w:pPr>
        <w:spacing w:after="0"/>
        <w:ind w:left="0"/>
        <w:jc w:val="both"/>
      </w:pPr>
      <w:r>
        <w:rPr>
          <w:rFonts w:ascii="Times New Roman"/>
          <w:b w:val="false"/>
          <w:i w:val="false"/>
          <w:color w:val="000000"/>
          <w:sz w:val="28"/>
        </w:rPr>
        <w:t>
      86. Решение о включении в перечень Организаций для размещения государственного образовательного заказа на дополнительное образование детей публикуется на интернет-ресурсах органов управления образования области, города республиканского значения, столицы, района (города) в течении пяти рабочих дней со дня принятия решения.</w:t>
      </w:r>
    </w:p>
    <w:bookmarkEnd w:id="316"/>
    <w:bookmarkStart w:name="z560" w:id="317"/>
    <w:p>
      <w:pPr>
        <w:spacing w:after="0"/>
        <w:ind w:left="0"/>
        <w:jc w:val="both"/>
      </w:pPr>
      <w:r>
        <w:rPr>
          <w:rFonts w:ascii="Times New Roman"/>
          <w:b w:val="false"/>
          <w:i w:val="false"/>
          <w:color w:val="000000"/>
          <w:sz w:val="28"/>
        </w:rPr>
        <w:t xml:space="preserve">
      87. На основании решения Комиссии органы управления образования области, города республиканского значения, столицы, района (города) на доступных ресурсах: официальном сайте, на официальных аккаунтах в социальных сетях размещают информацию об Организациях, включенных в перечень Организаций для размещения государственного образовательного заказа на дополнительное образование детей, содержащую наименование организации, его юридический адрес, местонахождение, данные об образовательных программах дополнительного образования, объеме часов, языках преподавания, о начале приема заявлений, дополнительном приеме в течение года на основании заявлений родителей (законных представителей) при наличии вакантных мест, о приеме в Организацию в соответствии с Правилами оказания государственной услуги "Прием документов и зачисление в организации дополнительного образования для детей по предоставлению им дополнительного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мая 2020 года № 219 (зарегистрирован в Реестре государственной регистрации нормативных правовых актов под № 20695), о формировании контингента детей на получение государственного образовательного заказа на дополнительное образование детей в соответствии с "Национальной образовательной базой данных".</w:t>
      </w:r>
    </w:p>
    <w:bookmarkEnd w:id="317"/>
    <w:bookmarkStart w:name="z561" w:id="318"/>
    <w:p>
      <w:pPr>
        <w:spacing w:after="0"/>
        <w:ind w:left="0"/>
        <w:jc w:val="both"/>
      </w:pPr>
      <w:r>
        <w:rPr>
          <w:rFonts w:ascii="Times New Roman"/>
          <w:b w:val="false"/>
          <w:i w:val="false"/>
          <w:color w:val="000000"/>
          <w:sz w:val="28"/>
        </w:rPr>
        <w:t xml:space="preserve">
      88. Организацией заключаются договоры с органами управления образованием области, города республиканского значения, столицы, района (города) на предоставление образовательных услуг дополнительного образования детей с указанием количества мест по государственному образовательному заказу на дополнительное образование детей. </w:t>
      </w:r>
    </w:p>
    <w:bookmarkEnd w:id="318"/>
    <w:bookmarkStart w:name="z562" w:id="319"/>
    <w:p>
      <w:pPr>
        <w:spacing w:after="0"/>
        <w:ind w:left="0"/>
        <w:jc w:val="both"/>
      </w:pPr>
      <w:r>
        <w:rPr>
          <w:rFonts w:ascii="Times New Roman"/>
          <w:b w:val="false"/>
          <w:i w:val="false"/>
          <w:color w:val="000000"/>
          <w:sz w:val="28"/>
        </w:rPr>
        <w:t>
      89. Предоставление Организацией услуг осуществляется на основании договора, заключенного между Организацией и родителями или иными законными представителями в порядке, предусмотренном гражданским законодательством Республики Казахстан. Условия предоставления Организацией платных услуг за проведение занятий, не предусмотренных государственным образовательным заказом на дополнительное образование детей, согласно установленной стоимости по заявлению родителей или иных законных представителей предусматриваются указанным договором.</w:t>
      </w:r>
    </w:p>
    <w:bookmarkEnd w:id="319"/>
    <w:bookmarkStart w:name="z563" w:id="320"/>
    <w:p>
      <w:pPr>
        <w:spacing w:after="0"/>
        <w:ind w:left="0"/>
        <w:jc w:val="both"/>
      </w:pPr>
      <w:r>
        <w:rPr>
          <w:rFonts w:ascii="Times New Roman"/>
          <w:b w:val="false"/>
          <w:i w:val="false"/>
          <w:color w:val="000000"/>
          <w:sz w:val="28"/>
        </w:rPr>
        <w:t xml:space="preserve">
      90. Органом управления образованием области, города республиканского значения, столицы, района (города) оплачивается стоимость услуг на дополнительное образование детей: </w:t>
      </w:r>
    </w:p>
    <w:bookmarkEnd w:id="320"/>
    <w:bookmarkStart w:name="z564" w:id="321"/>
    <w:p>
      <w:pPr>
        <w:spacing w:after="0"/>
        <w:ind w:left="0"/>
        <w:jc w:val="both"/>
      </w:pPr>
      <w:r>
        <w:rPr>
          <w:rFonts w:ascii="Times New Roman"/>
          <w:b w:val="false"/>
          <w:i w:val="false"/>
          <w:color w:val="000000"/>
          <w:sz w:val="28"/>
        </w:rPr>
        <w:t>
      1) по факту посещения (пребывания) занятий согласно расписанию;</w:t>
      </w:r>
    </w:p>
    <w:bookmarkEnd w:id="321"/>
    <w:bookmarkStart w:name="z565" w:id="322"/>
    <w:p>
      <w:pPr>
        <w:spacing w:after="0"/>
        <w:ind w:left="0"/>
        <w:jc w:val="both"/>
      </w:pPr>
      <w:r>
        <w:rPr>
          <w:rFonts w:ascii="Times New Roman"/>
          <w:b w:val="false"/>
          <w:i w:val="false"/>
          <w:color w:val="000000"/>
          <w:sz w:val="28"/>
        </w:rPr>
        <w:t xml:space="preserve">
      2) отсутствующим на групповых занятиях по уважительной причине (болезнь, лечение, оздоровление и реабилитация в медицинских, санаторно-курортных организациях при предоставлении подтверждающих документов, не более 10 дней), при предоставлении одному из родителей или иных законных представителей трудового отпуска, не более двух месяцев (при наличии заявления). </w:t>
      </w:r>
    </w:p>
    <w:bookmarkEnd w:id="322"/>
    <w:bookmarkStart w:name="z566" w:id="323"/>
    <w:p>
      <w:pPr>
        <w:spacing w:after="0"/>
        <w:ind w:left="0"/>
        <w:jc w:val="both"/>
      </w:pPr>
      <w:r>
        <w:rPr>
          <w:rFonts w:ascii="Times New Roman"/>
          <w:b w:val="false"/>
          <w:i w:val="false"/>
          <w:color w:val="000000"/>
          <w:sz w:val="28"/>
        </w:rPr>
        <w:t>
      Организацией предоставляется для самостоятельного изучения учебный материал групповых занятий за период отсутствия по уважительной причине детей на занятиях.</w:t>
      </w:r>
    </w:p>
    <w:bookmarkEnd w:id="323"/>
    <w:bookmarkStart w:name="z567" w:id="324"/>
    <w:p>
      <w:pPr>
        <w:spacing w:after="0"/>
        <w:ind w:left="0"/>
        <w:jc w:val="both"/>
      </w:pPr>
      <w:r>
        <w:rPr>
          <w:rFonts w:ascii="Times New Roman"/>
          <w:b w:val="false"/>
          <w:i w:val="false"/>
          <w:color w:val="000000"/>
          <w:sz w:val="28"/>
        </w:rPr>
        <w:t xml:space="preserve">
      91. Государственный образовательный заказ на дополнительное образование детей не оплачивается детям, отсутствовавшим на индивидуальных занятиях по причине болезни, лечения, оздоровления и реабилитации в медицинских, санаторно-курортных организациях, отпуска одного из родителей или иных законных представителей и по неуважительным причинам. </w:t>
      </w:r>
    </w:p>
    <w:bookmarkEnd w:id="324"/>
    <w:bookmarkStart w:name="z568" w:id="325"/>
    <w:p>
      <w:pPr>
        <w:spacing w:after="0"/>
        <w:ind w:left="0"/>
        <w:jc w:val="both"/>
      </w:pPr>
      <w:r>
        <w:rPr>
          <w:rFonts w:ascii="Times New Roman"/>
          <w:b w:val="false"/>
          <w:i w:val="false"/>
          <w:color w:val="000000"/>
          <w:sz w:val="28"/>
        </w:rPr>
        <w:t xml:space="preserve">
      В случаях отсутствия ребенка по уважительным причинам (болезнь, лечение, оздоровление и реабилитация в медицинских, санаторно-курортных организациях, отпуск одного из родителей или иных законных представителей) организуются занятия по индивидуальному расписанию либо дистанционно на основании заявления родителей или иных законных представителей. </w:t>
      </w:r>
    </w:p>
    <w:bookmarkEnd w:id="325"/>
    <w:bookmarkStart w:name="z569" w:id="326"/>
    <w:p>
      <w:pPr>
        <w:spacing w:after="0"/>
        <w:ind w:left="0"/>
        <w:jc w:val="both"/>
      </w:pPr>
      <w:r>
        <w:rPr>
          <w:rFonts w:ascii="Times New Roman"/>
          <w:b w:val="false"/>
          <w:i w:val="false"/>
          <w:color w:val="000000"/>
          <w:sz w:val="28"/>
        </w:rPr>
        <w:t>
      По результатам проведения дополнительных индивидуальных занятий Организации государственный образовательный заказ на дополнительное образование детей оплачивается в полном объеме.</w:t>
      </w:r>
    </w:p>
    <w:bookmarkEnd w:id="326"/>
    <w:bookmarkStart w:name="z570" w:id="327"/>
    <w:p>
      <w:pPr>
        <w:spacing w:after="0"/>
        <w:ind w:left="0"/>
        <w:jc w:val="both"/>
      </w:pPr>
      <w:r>
        <w:rPr>
          <w:rFonts w:ascii="Times New Roman"/>
          <w:b w:val="false"/>
          <w:i w:val="false"/>
          <w:color w:val="000000"/>
          <w:sz w:val="28"/>
        </w:rPr>
        <w:t>
      92. При комплектовании контингента детей по государственному образовательному заказу на дополнительное образование детей Организации руководствуются сформированным списком очередности.</w:t>
      </w:r>
    </w:p>
    <w:bookmarkEnd w:id="327"/>
    <w:bookmarkStart w:name="z571" w:id="328"/>
    <w:p>
      <w:pPr>
        <w:spacing w:after="0"/>
        <w:ind w:left="0"/>
        <w:jc w:val="both"/>
      </w:pPr>
      <w:r>
        <w:rPr>
          <w:rFonts w:ascii="Times New Roman"/>
          <w:b w:val="false"/>
          <w:i w:val="false"/>
          <w:color w:val="000000"/>
          <w:sz w:val="28"/>
        </w:rPr>
        <w:t>
      Организация в случае освобождения мест в рамках государственного образовательного заказа на дополнительное образование детей принимает детей из сформированного списка очередности.</w:t>
      </w:r>
    </w:p>
    <w:bookmarkEnd w:id="328"/>
    <w:bookmarkStart w:name="z572" w:id="329"/>
    <w:p>
      <w:pPr>
        <w:spacing w:after="0"/>
        <w:ind w:left="0"/>
        <w:jc w:val="both"/>
      </w:pPr>
      <w:r>
        <w:rPr>
          <w:rFonts w:ascii="Times New Roman"/>
          <w:b w:val="false"/>
          <w:i w:val="false"/>
          <w:color w:val="000000"/>
          <w:sz w:val="28"/>
        </w:rPr>
        <w:t>
      93. Организацией на 1 число каждого последующего месяца выставляется акт оказанных услуг с приложением информации, выгруженной из информационной системы "Национальная образовательная база данных" по состоянию на последний рабочий день месяца, за исключением декабря, за который акт оказанных услуг с приложением информации, выгруженной из информационной системы "Национальная образовательная база данных" выставляется по состоянию на 15 декабря.</w:t>
      </w:r>
    </w:p>
    <w:bookmarkEnd w:id="329"/>
    <w:bookmarkStart w:name="z573" w:id="330"/>
    <w:p>
      <w:pPr>
        <w:spacing w:after="0"/>
        <w:ind w:left="0"/>
        <w:jc w:val="both"/>
      </w:pPr>
      <w:r>
        <w:rPr>
          <w:rFonts w:ascii="Times New Roman"/>
          <w:b w:val="false"/>
          <w:i w:val="false"/>
          <w:color w:val="000000"/>
          <w:sz w:val="28"/>
        </w:rPr>
        <w:t>
      94. Представители органов управления образования области, города республиканского значения, столицы, района (города) проводят мониторинг деятельности Организаций по исполнению обязательств, предусмотренных договором размещения государственного образовательного заказа на дополнительное образование детей и оказывают методическую и консультативную помощь.</w:t>
      </w:r>
    </w:p>
    <w:bookmarkEnd w:id="330"/>
    <w:bookmarkStart w:name="z574" w:id="331"/>
    <w:p>
      <w:pPr>
        <w:spacing w:after="0"/>
        <w:ind w:left="0"/>
        <w:jc w:val="both"/>
      </w:pPr>
      <w:r>
        <w:rPr>
          <w:rFonts w:ascii="Times New Roman"/>
          <w:b w:val="false"/>
          <w:i w:val="false"/>
          <w:color w:val="000000"/>
          <w:sz w:val="28"/>
        </w:rPr>
        <w:t xml:space="preserve">
      95. При выявлении фактов несоответствия Организации критериям, указанным в </w:t>
      </w:r>
      <w:r>
        <w:rPr>
          <w:rFonts w:ascii="Times New Roman"/>
          <w:b w:val="false"/>
          <w:i w:val="false"/>
          <w:color w:val="000000"/>
          <w:sz w:val="28"/>
        </w:rPr>
        <w:t>пункте 80</w:t>
      </w:r>
      <w:r>
        <w:rPr>
          <w:rFonts w:ascii="Times New Roman"/>
          <w:b w:val="false"/>
          <w:i w:val="false"/>
          <w:color w:val="000000"/>
          <w:sz w:val="28"/>
        </w:rPr>
        <w:t xml:space="preserve"> настоящих Правил, органы управления образования области, города республиканского значения, столицы, района (города) в течение 3 рабочих дней направляет Организации на электронную почту, указанную в заявлении, либо, при отсутствии электронной почты, на почтовый адрес, указанный в заявлении, уведомление о необходимости устранения несоответствий.</w:t>
      </w:r>
    </w:p>
    <w:bookmarkEnd w:id="331"/>
    <w:bookmarkStart w:name="z575" w:id="332"/>
    <w:p>
      <w:pPr>
        <w:spacing w:after="0"/>
        <w:ind w:left="0"/>
        <w:jc w:val="both"/>
      </w:pPr>
      <w:r>
        <w:rPr>
          <w:rFonts w:ascii="Times New Roman"/>
          <w:b w:val="false"/>
          <w:i w:val="false"/>
          <w:color w:val="000000"/>
          <w:sz w:val="28"/>
        </w:rPr>
        <w:t>
      В течение одного месяца со дня направления уведомления на электронную почту либо получения его на почтовый адрес, Организация повторно предоставляет приведенные в соответствие с пунктом 80 настоящих Правил документы.</w:t>
      </w:r>
    </w:p>
    <w:bookmarkEnd w:id="332"/>
    <w:bookmarkStart w:name="z576" w:id="333"/>
    <w:p>
      <w:pPr>
        <w:spacing w:after="0"/>
        <w:ind w:left="0"/>
        <w:jc w:val="both"/>
      </w:pPr>
      <w:r>
        <w:rPr>
          <w:rFonts w:ascii="Times New Roman"/>
          <w:b w:val="false"/>
          <w:i w:val="false"/>
          <w:color w:val="000000"/>
          <w:sz w:val="28"/>
        </w:rPr>
        <w:t>
      В случае выявления повторного несоответствия Организация подлежит исключению из перечня Организаций для размещении государственного образовательного заказа на дополнительное образование детей на основании соответствующего решения Комиссии</w:t>
      </w:r>
    </w:p>
    <w:bookmarkEnd w:id="333"/>
    <w:bookmarkStart w:name="z577" w:id="334"/>
    <w:p>
      <w:pPr>
        <w:spacing w:after="0"/>
        <w:ind w:left="0"/>
        <w:jc w:val="both"/>
      </w:pPr>
      <w:r>
        <w:rPr>
          <w:rFonts w:ascii="Times New Roman"/>
          <w:b w:val="false"/>
          <w:i w:val="false"/>
          <w:color w:val="000000"/>
          <w:sz w:val="28"/>
        </w:rPr>
        <w:t xml:space="preserve">
      96. Размещение государственного образовательного заказа на дополнительное образование детей на новые и дополнительные места, на места филиалов Организации с ранее размещенными местами осуществляется при соответствии новых и дополнительных мест </w:t>
      </w:r>
      <w:r>
        <w:rPr>
          <w:rFonts w:ascii="Times New Roman"/>
          <w:b w:val="false"/>
          <w:i w:val="false"/>
          <w:color w:val="000000"/>
          <w:sz w:val="28"/>
        </w:rPr>
        <w:t>подпункту 1</w:t>
      </w:r>
      <w:r>
        <w:rPr>
          <w:rFonts w:ascii="Times New Roman"/>
          <w:b w:val="false"/>
          <w:i w:val="false"/>
          <w:color w:val="000000"/>
          <w:sz w:val="28"/>
        </w:rPr>
        <w:t xml:space="preserve"> пункта 80 настоящих Правил, при смене учредителя Организации размещенный государственный образовательный заказ на дополнительное образование детей сохраняется при соответствии Организации критериям, указанным в пункте 80 настоящих Правил.</w:t>
      </w:r>
    </w:p>
    <w:bookmarkEnd w:id="334"/>
    <w:bookmarkStart w:name="z578" w:id="335"/>
    <w:p>
      <w:pPr>
        <w:spacing w:after="0"/>
        <w:ind w:left="0"/>
        <w:jc w:val="both"/>
      </w:pPr>
      <w:r>
        <w:rPr>
          <w:rFonts w:ascii="Times New Roman"/>
          <w:b w:val="false"/>
          <w:i w:val="false"/>
          <w:color w:val="000000"/>
          <w:sz w:val="28"/>
        </w:rPr>
        <w:t xml:space="preserve">
      97. Организацией по результатам освоения образовательной программы дополнительного образования детей по итогам учебного года выдается документ (сертификат), подтверждающий результаты обучения,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в электронном либо бумажном варианте.</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размещения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подготовку кадров с техническим и</w:t>
            </w:r>
            <w:r>
              <w:br/>
            </w:r>
            <w:r>
              <w:rPr>
                <w:rFonts w:ascii="Times New Roman"/>
                <w:b w:val="false"/>
                <w:i w:val="false"/>
                <w:color w:val="000000"/>
                <w:sz w:val="20"/>
              </w:rPr>
              <w:t>профессиональным, послесредним,</w:t>
            </w:r>
            <w:r>
              <w:br/>
            </w:r>
            <w:r>
              <w:rPr>
                <w:rFonts w:ascii="Times New Roman"/>
                <w:b w:val="false"/>
                <w:i w:val="false"/>
                <w:color w:val="000000"/>
                <w:sz w:val="20"/>
              </w:rPr>
              <w:t>высшим и послевузовским</w:t>
            </w:r>
            <w:r>
              <w:br/>
            </w:r>
            <w:r>
              <w:rPr>
                <w:rFonts w:ascii="Times New Roman"/>
                <w:b w:val="false"/>
                <w:i w:val="false"/>
                <w:color w:val="000000"/>
                <w:sz w:val="20"/>
              </w:rPr>
              <w:t>образованием с учетом</w:t>
            </w:r>
            <w:r>
              <w:br/>
            </w:r>
            <w:r>
              <w:rPr>
                <w:rFonts w:ascii="Times New Roman"/>
                <w:b w:val="false"/>
                <w:i w:val="false"/>
                <w:color w:val="000000"/>
                <w:sz w:val="20"/>
              </w:rPr>
              <w:t>потребностей рынка труда, на</w:t>
            </w:r>
            <w:r>
              <w:br/>
            </w:r>
            <w:r>
              <w:rPr>
                <w:rFonts w:ascii="Times New Roman"/>
                <w:b w:val="false"/>
                <w:i w:val="false"/>
                <w:color w:val="000000"/>
                <w:sz w:val="20"/>
              </w:rPr>
              <w:t>подготовительные отделения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 а</w:t>
            </w:r>
            <w:r>
              <w:br/>
            </w:r>
            <w:r>
              <w:rPr>
                <w:rFonts w:ascii="Times New Roman"/>
                <w:b w:val="false"/>
                <w:i w:val="false"/>
                <w:color w:val="000000"/>
                <w:sz w:val="20"/>
              </w:rPr>
              <w:t>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bl>
    <w:bookmarkStart w:name="z580" w:id="336"/>
    <w:p>
      <w:pPr>
        <w:spacing w:after="0"/>
        <w:ind w:left="0"/>
        <w:jc w:val="left"/>
      </w:pPr>
      <w:r>
        <w:rPr>
          <w:rFonts w:ascii="Times New Roman"/>
          <w:b/>
          <w:i w:val="false"/>
          <w:color w:val="000000"/>
        </w:rPr>
        <w:t xml:space="preserve">              Форма заявления (заполняется на бланке дошкольной организации)</w:t>
      </w:r>
    </w:p>
    <w:bookmarkEnd w:id="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комиссии по</w:t>
            </w:r>
            <w:r>
              <w:br/>
            </w:r>
            <w:r>
              <w:rPr>
                <w:rFonts w:ascii="Times New Roman"/>
                <w:b w:val="false"/>
                <w:i w:val="false"/>
                <w:color w:val="000000"/>
                <w:sz w:val="20"/>
              </w:rPr>
              <w:t>размещению государственного</w:t>
            </w:r>
            <w:r>
              <w:br/>
            </w:r>
            <w:r>
              <w:rPr>
                <w:rFonts w:ascii="Times New Roman"/>
                <w:b w:val="false"/>
                <w:i w:val="false"/>
                <w:color w:val="000000"/>
                <w:sz w:val="20"/>
              </w:rPr>
              <w:t>образовательного заказа</w:t>
            </w:r>
            <w:r>
              <w:br/>
            </w:r>
            <w:r>
              <w:rPr>
                <w:rFonts w:ascii="Times New Roman"/>
                <w:b w:val="false"/>
                <w:i w:val="false"/>
                <w:color w:val="000000"/>
                <w:sz w:val="20"/>
              </w:rPr>
              <w:t>____________________________</w:t>
            </w:r>
            <w:r>
              <w:br/>
            </w:r>
            <w:r>
              <w:rPr>
                <w:rFonts w:ascii="Times New Roman"/>
                <w:b w:val="false"/>
                <w:i w:val="false"/>
                <w:color w:val="000000"/>
                <w:sz w:val="20"/>
              </w:rPr>
              <w:t xml:space="preserve">(Ф.И.О. (при его наличии) </w:t>
            </w:r>
            <w:r>
              <w:br/>
            </w:r>
            <w:r>
              <w:rPr>
                <w:rFonts w:ascii="Times New Roman"/>
                <w:b w:val="false"/>
                <w:i w:val="false"/>
                <w:color w:val="000000"/>
                <w:sz w:val="20"/>
              </w:rPr>
              <w:t>руководителя)</w:t>
            </w:r>
          </w:p>
        </w:tc>
      </w:tr>
    </w:tbl>
    <w:bookmarkStart w:name="z582" w:id="337"/>
    <w:p>
      <w:pPr>
        <w:spacing w:after="0"/>
        <w:ind w:left="0"/>
        <w:jc w:val="left"/>
      </w:pPr>
      <w:r>
        <w:rPr>
          <w:rFonts w:ascii="Times New Roman"/>
          <w:b/>
          <w:i w:val="false"/>
          <w:color w:val="000000"/>
        </w:rPr>
        <w:t xml:space="preserve">                                      Заявление</w:t>
      </w:r>
    </w:p>
    <w:bookmarkEnd w:id="337"/>
    <w:p>
      <w:pPr>
        <w:spacing w:after="0"/>
        <w:ind w:left="0"/>
        <w:jc w:val="both"/>
      </w:pPr>
      <w:bookmarkStart w:name="z583" w:id="338"/>
      <w:r>
        <w:rPr>
          <w:rFonts w:ascii="Times New Roman"/>
          <w:b w:val="false"/>
          <w:i w:val="false"/>
          <w:color w:val="000000"/>
          <w:sz w:val="28"/>
        </w:rPr>
        <w:t xml:space="preserve">
      Прошу включить  </w:t>
      </w:r>
    </w:p>
    <w:bookmarkEnd w:id="338"/>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дошкольной организации) в перечень поставщиков услуг по дошкольному</w:t>
      </w:r>
    </w:p>
    <w:p>
      <w:pPr>
        <w:spacing w:after="0"/>
        <w:ind w:left="0"/>
        <w:jc w:val="both"/>
      </w:pPr>
      <w:r>
        <w:rPr>
          <w:rFonts w:ascii="Times New Roman"/>
          <w:b w:val="false"/>
          <w:i w:val="false"/>
          <w:color w:val="000000"/>
          <w:sz w:val="28"/>
        </w:rPr>
        <w:t xml:space="preserve">воспитанию и обучению для размещения государственного образовательного заказа на новые места.  </w:t>
      </w:r>
    </w:p>
    <w:bookmarkStart w:name="z584" w:id="339"/>
    <w:p>
      <w:pPr>
        <w:spacing w:after="0"/>
        <w:ind w:left="0"/>
        <w:jc w:val="both"/>
      </w:pPr>
      <w:r>
        <w:rPr>
          <w:rFonts w:ascii="Times New Roman"/>
          <w:b w:val="false"/>
          <w:i w:val="false"/>
          <w:color w:val="000000"/>
          <w:sz w:val="28"/>
        </w:rPr>
        <w:t xml:space="preserve">
      Приложение: документы для участия в конкурсе на ___ листах. </w:t>
      </w:r>
    </w:p>
    <w:bookmarkEnd w:id="339"/>
    <w:p>
      <w:pPr>
        <w:spacing w:after="0"/>
        <w:ind w:left="0"/>
        <w:jc w:val="both"/>
      </w:pPr>
      <w:bookmarkStart w:name="z585" w:id="340"/>
      <w:r>
        <w:rPr>
          <w:rFonts w:ascii="Times New Roman"/>
          <w:b w:val="false"/>
          <w:i w:val="false"/>
          <w:color w:val="000000"/>
          <w:sz w:val="28"/>
        </w:rPr>
        <w:t xml:space="preserve">
      Руководитель  </w:t>
      </w:r>
    </w:p>
    <w:bookmarkEnd w:id="340"/>
    <w:p>
      <w:pPr>
        <w:spacing w:after="0"/>
        <w:ind w:left="0"/>
        <w:jc w:val="both"/>
      </w:pPr>
      <w:r>
        <w:rPr>
          <w:rFonts w:ascii="Times New Roman"/>
          <w:b w:val="false"/>
          <w:i w:val="false"/>
          <w:color w:val="000000"/>
          <w:sz w:val="28"/>
        </w:rPr>
        <w:t>дошкольной организации 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 xml:space="preserve">______________ </w:t>
      </w:r>
    </w:p>
    <w:p>
      <w:pPr>
        <w:spacing w:after="0"/>
        <w:ind w:left="0"/>
        <w:jc w:val="both"/>
      </w:pPr>
      <w:r>
        <w:rPr>
          <w:rFonts w:ascii="Times New Roman"/>
          <w:b w:val="false"/>
          <w:i w:val="false"/>
          <w:color w:val="000000"/>
          <w:sz w:val="28"/>
        </w:rPr>
        <w:t xml:space="preserve">М.П. (подпись) </w:t>
      </w:r>
    </w:p>
    <w:p>
      <w:pPr>
        <w:spacing w:after="0"/>
        <w:ind w:left="0"/>
        <w:jc w:val="both"/>
      </w:pPr>
      <w:r>
        <w:rPr>
          <w:rFonts w:ascii="Times New Roman"/>
          <w:b w:val="false"/>
          <w:i w:val="false"/>
          <w:color w:val="000000"/>
          <w:sz w:val="28"/>
        </w:rPr>
        <w:t>Дата заполнения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размещения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подготовку кадров с техническим и</w:t>
            </w:r>
            <w:r>
              <w:br/>
            </w:r>
            <w:r>
              <w:rPr>
                <w:rFonts w:ascii="Times New Roman"/>
                <w:b w:val="false"/>
                <w:i w:val="false"/>
                <w:color w:val="000000"/>
                <w:sz w:val="20"/>
              </w:rPr>
              <w:t>профессиональным, послесредним,</w:t>
            </w:r>
            <w:r>
              <w:br/>
            </w:r>
            <w:r>
              <w:rPr>
                <w:rFonts w:ascii="Times New Roman"/>
                <w:b w:val="false"/>
                <w:i w:val="false"/>
                <w:color w:val="000000"/>
                <w:sz w:val="20"/>
              </w:rPr>
              <w:t>высшим и послевузовским</w:t>
            </w:r>
            <w:r>
              <w:br/>
            </w:r>
            <w:r>
              <w:rPr>
                <w:rFonts w:ascii="Times New Roman"/>
                <w:b w:val="false"/>
                <w:i w:val="false"/>
                <w:color w:val="000000"/>
                <w:sz w:val="20"/>
              </w:rPr>
              <w:t>образованием с учетом</w:t>
            </w:r>
            <w:r>
              <w:br/>
            </w:r>
            <w:r>
              <w:rPr>
                <w:rFonts w:ascii="Times New Roman"/>
                <w:b w:val="false"/>
                <w:i w:val="false"/>
                <w:color w:val="000000"/>
                <w:sz w:val="20"/>
              </w:rPr>
              <w:t>потребностей рынка труда, на</w:t>
            </w:r>
            <w:r>
              <w:br/>
            </w:r>
            <w:r>
              <w:rPr>
                <w:rFonts w:ascii="Times New Roman"/>
                <w:b w:val="false"/>
                <w:i w:val="false"/>
                <w:color w:val="000000"/>
                <w:sz w:val="20"/>
              </w:rPr>
              <w:t>подготовительные отделения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 а</w:t>
            </w:r>
            <w:r>
              <w:br/>
            </w:r>
            <w:r>
              <w:rPr>
                <w:rFonts w:ascii="Times New Roman"/>
                <w:b w:val="false"/>
                <w:i w:val="false"/>
                <w:color w:val="000000"/>
                <w:sz w:val="20"/>
              </w:rPr>
              <w:t>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bl>
    <w:bookmarkStart w:name="z587" w:id="341"/>
    <w:p>
      <w:pPr>
        <w:spacing w:after="0"/>
        <w:ind w:left="0"/>
        <w:jc w:val="left"/>
      </w:pPr>
      <w:r>
        <w:rPr>
          <w:rFonts w:ascii="Times New Roman"/>
          <w:b/>
          <w:i w:val="false"/>
          <w:color w:val="000000"/>
        </w:rPr>
        <w:t xml:space="preserve">        Форма обязательства (заполняется на бланке дошкольной организации)</w:t>
      </w:r>
    </w:p>
    <w:bookmarkEnd w:id="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комиссии по</w:t>
            </w:r>
            <w:r>
              <w:br/>
            </w:r>
            <w:r>
              <w:rPr>
                <w:rFonts w:ascii="Times New Roman"/>
                <w:b w:val="false"/>
                <w:i w:val="false"/>
                <w:color w:val="000000"/>
                <w:sz w:val="20"/>
              </w:rPr>
              <w:t>размещению государственного</w:t>
            </w:r>
            <w:r>
              <w:br/>
            </w:r>
            <w:r>
              <w:rPr>
                <w:rFonts w:ascii="Times New Roman"/>
                <w:b w:val="false"/>
                <w:i w:val="false"/>
                <w:color w:val="000000"/>
                <w:sz w:val="20"/>
              </w:rPr>
              <w:t>образовательного заказа</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руководителя)</w:t>
            </w:r>
          </w:p>
        </w:tc>
      </w:tr>
    </w:tbl>
    <w:bookmarkStart w:name="z589" w:id="342"/>
    <w:p>
      <w:pPr>
        <w:spacing w:after="0"/>
        <w:ind w:left="0"/>
        <w:jc w:val="both"/>
      </w:pPr>
      <w:r>
        <w:rPr>
          <w:rFonts w:ascii="Times New Roman"/>
          <w:b w:val="false"/>
          <w:i w:val="false"/>
          <w:color w:val="000000"/>
          <w:sz w:val="28"/>
        </w:rPr>
        <w:t xml:space="preserve">
      Обязательства поставщика </w:t>
      </w:r>
    </w:p>
    <w:bookmarkEnd w:id="342"/>
    <w:p>
      <w:pPr>
        <w:spacing w:after="0"/>
        <w:ind w:left="0"/>
        <w:jc w:val="both"/>
      </w:pPr>
      <w:bookmarkStart w:name="z590" w:id="343"/>
      <w:r>
        <w:rPr>
          <w:rFonts w:ascii="Times New Roman"/>
          <w:b w:val="false"/>
          <w:i w:val="false"/>
          <w:color w:val="000000"/>
          <w:sz w:val="28"/>
        </w:rPr>
        <w:t xml:space="preserve">
      Настоящим ________________________________________________________________   </w:t>
      </w:r>
    </w:p>
    <w:bookmarkEnd w:id="343"/>
    <w:p>
      <w:pPr>
        <w:spacing w:after="0"/>
        <w:ind w:left="0"/>
        <w:jc w:val="both"/>
      </w:pPr>
      <w:r>
        <w:rPr>
          <w:rFonts w:ascii="Times New Roman"/>
          <w:b w:val="false"/>
          <w:i w:val="false"/>
          <w:color w:val="000000"/>
          <w:sz w:val="28"/>
        </w:rPr>
        <w:t xml:space="preserve">                               (наименование дошкольной организации)  </w:t>
      </w:r>
    </w:p>
    <w:p>
      <w:pPr>
        <w:spacing w:after="0"/>
        <w:ind w:left="0"/>
        <w:jc w:val="both"/>
      </w:pPr>
      <w:r>
        <w:rPr>
          <w:rFonts w:ascii="Times New Roman"/>
          <w:b w:val="false"/>
          <w:i w:val="false"/>
          <w:color w:val="000000"/>
          <w:sz w:val="28"/>
        </w:rPr>
        <w:t xml:space="preserve">в лице _________________________________________________________________________,  </w:t>
      </w:r>
    </w:p>
    <w:p>
      <w:pPr>
        <w:spacing w:after="0"/>
        <w:ind w:left="0"/>
        <w:jc w:val="both"/>
      </w:pPr>
      <w:r>
        <w:rPr>
          <w:rFonts w:ascii="Times New Roman"/>
          <w:b w:val="false"/>
          <w:i w:val="false"/>
          <w:color w:val="000000"/>
          <w:sz w:val="28"/>
        </w:rPr>
        <w:t xml:space="preserve">                         (должность Ф.И.О (при его наличии))</w:t>
      </w:r>
    </w:p>
    <w:p>
      <w:pPr>
        <w:spacing w:after="0"/>
        <w:ind w:left="0"/>
        <w:jc w:val="both"/>
      </w:pPr>
      <w:r>
        <w:rPr>
          <w:rFonts w:ascii="Times New Roman"/>
          <w:b w:val="false"/>
          <w:i w:val="false"/>
          <w:color w:val="000000"/>
          <w:sz w:val="28"/>
        </w:rPr>
        <w:t>действующего на основании Устава, гарантирует исполнение обязательств о принятии детей</w:t>
      </w:r>
    </w:p>
    <w:p>
      <w:pPr>
        <w:spacing w:after="0"/>
        <w:ind w:left="0"/>
        <w:jc w:val="both"/>
      </w:pPr>
      <w:r>
        <w:rPr>
          <w:rFonts w:ascii="Times New Roman"/>
          <w:b w:val="false"/>
          <w:i w:val="false"/>
          <w:color w:val="000000"/>
          <w:sz w:val="28"/>
        </w:rPr>
        <w:t>по государственному образовательному заказу исключительно по направлению управлений</w:t>
      </w:r>
    </w:p>
    <w:p>
      <w:pPr>
        <w:spacing w:after="0"/>
        <w:ind w:left="0"/>
        <w:jc w:val="both"/>
      </w:pPr>
      <w:r>
        <w:rPr>
          <w:rFonts w:ascii="Times New Roman"/>
          <w:b w:val="false"/>
          <w:i w:val="false"/>
          <w:color w:val="000000"/>
          <w:sz w:val="28"/>
        </w:rPr>
        <w:t>образования города республиканского значения,  столицы, отделов образования городов</w:t>
      </w:r>
    </w:p>
    <w:p>
      <w:pPr>
        <w:spacing w:after="0"/>
        <w:ind w:left="0"/>
        <w:jc w:val="both"/>
      </w:pPr>
      <w:r>
        <w:rPr>
          <w:rFonts w:ascii="Times New Roman"/>
          <w:b w:val="false"/>
          <w:i w:val="false"/>
          <w:color w:val="000000"/>
          <w:sz w:val="28"/>
        </w:rPr>
        <w:t>(районов) с установленным размером  родительской платы за питание в соответствии с</w:t>
      </w:r>
    </w:p>
    <w:p>
      <w:pPr>
        <w:spacing w:after="0"/>
        <w:ind w:left="0"/>
        <w:jc w:val="both"/>
      </w:pP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w:t>
      </w:r>
    </w:p>
    <w:p>
      <w:pPr>
        <w:spacing w:after="0"/>
        <w:ind w:left="0"/>
        <w:jc w:val="both"/>
      </w:pPr>
      <w:r>
        <w:rPr>
          <w:rFonts w:ascii="Times New Roman"/>
          <w:b w:val="false"/>
          <w:i w:val="false"/>
          <w:color w:val="000000"/>
          <w:sz w:val="28"/>
        </w:rPr>
        <w:t xml:space="preserve">Руководитель дошкольной организации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w:t>
      </w:r>
    </w:p>
    <w:p>
      <w:pPr>
        <w:spacing w:after="0"/>
        <w:ind w:left="0"/>
        <w:jc w:val="both"/>
      </w:pPr>
      <w:r>
        <w:rPr>
          <w:rFonts w:ascii="Times New Roman"/>
          <w:b w:val="false"/>
          <w:i w:val="false"/>
          <w:color w:val="000000"/>
          <w:sz w:val="28"/>
        </w:rPr>
        <w:t xml:space="preserve">______________ М.П.  </w:t>
      </w:r>
    </w:p>
    <w:p>
      <w:pPr>
        <w:spacing w:after="0"/>
        <w:ind w:left="0"/>
        <w:jc w:val="both"/>
      </w:pPr>
      <w:r>
        <w:rPr>
          <w:rFonts w:ascii="Times New Roman"/>
          <w:b w:val="false"/>
          <w:i w:val="false"/>
          <w:color w:val="000000"/>
          <w:sz w:val="28"/>
        </w:rPr>
        <w:t xml:space="preserve">(подпись) </w:t>
      </w:r>
    </w:p>
    <w:p>
      <w:pPr>
        <w:spacing w:after="0"/>
        <w:ind w:left="0"/>
        <w:jc w:val="both"/>
      </w:pPr>
      <w:r>
        <w:rPr>
          <w:rFonts w:ascii="Times New Roman"/>
          <w:b w:val="false"/>
          <w:i w:val="false"/>
          <w:color w:val="000000"/>
          <w:sz w:val="28"/>
        </w:rPr>
        <w:t>Дата заполнения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размещения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подготовку кадров с техническим и</w:t>
            </w:r>
            <w:r>
              <w:br/>
            </w:r>
            <w:r>
              <w:rPr>
                <w:rFonts w:ascii="Times New Roman"/>
                <w:b w:val="false"/>
                <w:i w:val="false"/>
                <w:color w:val="000000"/>
                <w:sz w:val="20"/>
              </w:rPr>
              <w:t>профессиональным, послесредним,</w:t>
            </w:r>
            <w:r>
              <w:br/>
            </w:r>
            <w:r>
              <w:rPr>
                <w:rFonts w:ascii="Times New Roman"/>
                <w:b w:val="false"/>
                <w:i w:val="false"/>
                <w:color w:val="000000"/>
                <w:sz w:val="20"/>
              </w:rPr>
              <w:t>высшим и послевузовским</w:t>
            </w:r>
            <w:r>
              <w:br/>
            </w:r>
            <w:r>
              <w:rPr>
                <w:rFonts w:ascii="Times New Roman"/>
                <w:b w:val="false"/>
                <w:i w:val="false"/>
                <w:color w:val="000000"/>
                <w:sz w:val="20"/>
              </w:rPr>
              <w:t>образованием с учетом</w:t>
            </w:r>
            <w:r>
              <w:br/>
            </w:r>
            <w:r>
              <w:rPr>
                <w:rFonts w:ascii="Times New Roman"/>
                <w:b w:val="false"/>
                <w:i w:val="false"/>
                <w:color w:val="000000"/>
                <w:sz w:val="20"/>
              </w:rPr>
              <w:t>потребностей рынка труда, на</w:t>
            </w:r>
            <w:r>
              <w:br/>
            </w:r>
            <w:r>
              <w:rPr>
                <w:rFonts w:ascii="Times New Roman"/>
                <w:b w:val="false"/>
                <w:i w:val="false"/>
                <w:color w:val="000000"/>
                <w:sz w:val="20"/>
              </w:rPr>
              <w:t>подготовительные отделения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 а</w:t>
            </w:r>
            <w:r>
              <w:br/>
            </w:r>
            <w:r>
              <w:rPr>
                <w:rFonts w:ascii="Times New Roman"/>
                <w:b w:val="false"/>
                <w:i w:val="false"/>
                <w:color w:val="000000"/>
                <w:sz w:val="20"/>
              </w:rPr>
              <w:t>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"Прием документов на конкурс по размещению государственного образовательного заказа на подготовку кадров с техническим и профессиональным, послесредним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местными исполнительными органами областей, городов Нур-Султан, Алматы и Шымкента, управлениями образования областей, городов республиканского значения, столицы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и выдача результатов оказания государственной услуги осуществляются через некоммерческое акционерное общество "Государственная корпорация "Правительство для граждан" (далее – Государственная корпорация) и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пакета документов услугополучателем:</w:t>
            </w:r>
          </w:p>
          <w:p>
            <w:pPr>
              <w:spacing w:after="20"/>
              <w:ind w:left="20"/>
              <w:jc w:val="both"/>
            </w:pPr>
            <w:r>
              <w:rPr>
                <w:rFonts w:ascii="Times New Roman"/>
                <w:b w:val="false"/>
                <w:i w:val="false"/>
                <w:color w:val="000000"/>
                <w:sz w:val="20"/>
              </w:rPr>
              <w:t>
в Государственную корпорацию – 5 рабочих дней;</w:t>
            </w:r>
          </w:p>
          <w:p>
            <w:pPr>
              <w:spacing w:after="20"/>
              <w:ind w:left="20"/>
              <w:jc w:val="both"/>
            </w:pPr>
            <w:r>
              <w:rPr>
                <w:rFonts w:ascii="Times New Roman"/>
                <w:b w:val="false"/>
                <w:i w:val="false"/>
                <w:color w:val="000000"/>
                <w:sz w:val="20"/>
              </w:rPr>
              <w:t>
через портал – 3 рабочих дня.</w:t>
            </w:r>
          </w:p>
          <w:p>
            <w:pPr>
              <w:spacing w:after="20"/>
              <w:ind w:left="20"/>
              <w:jc w:val="both"/>
            </w:pPr>
            <w:r>
              <w:rPr>
                <w:rFonts w:ascii="Times New Roman"/>
                <w:b w:val="false"/>
                <w:i w:val="false"/>
                <w:color w:val="000000"/>
                <w:sz w:val="20"/>
              </w:rPr>
              <w:t>
При обращении в Государственную корпорацию день приема не входит в срок оказания государственной услуги.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2) максимально допустимое время ожидания для сдачи пакета документов услугополучателем в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услугополучателя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принятии документов на конкурс по размещению государственного образовательного заказа на подготовку кадров с техническим и профессиональным, послесредним образованием в организациях образования в произвольной форме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 юридическим лицам (далее –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до 17:30 часов, с перерывом на обед с 13:00 до 14:30 часов;</w:t>
            </w:r>
          </w:p>
          <w:p>
            <w:pPr>
              <w:spacing w:after="20"/>
              <w:ind w:left="20"/>
              <w:jc w:val="both"/>
            </w:pPr>
            <w:r>
              <w:rPr>
                <w:rFonts w:ascii="Times New Roman"/>
                <w:b w:val="false"/>
                <w:i w:val="false"/>
                <w:color w:val="000000"/>
                <w:sz w:val="20"/>
              </w:rPr>
              <w:t>
2) Государственная корпорация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по выбору услугополучателя – без ускоренного обслуживания, возможно "бронирование" электронной очереди посредством веб-портала "электронного правительства".</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а также контактные телефоны справочных служб услугодателя размещены:</w:t>
            </w:r>
          </w:p>
          <w:p>
            <w:pPr>
              <w:spacing w:after="20"/>
              <w:ind w:left="20"/>
              <w:jc w:val="both"/>
            </w:pPr>
            <w:r>
              <w:rPr>
                <w:rFonts w:ascii="Times New Roman"/>
                <w:b w:val="false"/>
                <w:i w:val="false"/>
                <w:color w:val="000000"/>
                <w:sz w:val="20"/>
              </w:rPr>
              <w:t>
1) на интернет-ресурсе местных исполнительных органов в области образования;</w:t>
            </w:r>
          </w:p>
          <w:p>
            <w:pPr>
              <w:spacing w:after="20"/>
              <w:ind w:left="20"/>
              <w:jc w:val="both"/>
            </w:pPr>
            <w:r>
              <w:rPr>
                <w:rFonts w:ascii="Times New Roman"/>
                <w:b w:val="false"/>
                <w:i w:val="false"/>
                <w:color w:val="000000"/>
                <w:sz w:val="20"/>
              </w:rPr>
              <w:t>
2) на интернет-ресурсе Государственной корпорации: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(либо его представителя по доверенности) в Государственную корпорацию предоставляет следующий пакет документов:</w:t>
            </w:r>
          </w:p>
          <w:p>
            <w:pPr>
              <w:spacing w:after="20"/>
              <w:ind w:left="20"/>
              <w:jc w:val="both"/>
            </w:pPr>
            <w:r>
              <w:rPr>
                <w:rFonts w:ascii="Times New Roman"/>
                <w:b w:val="false"/>
                <w:i w:val="false"/>
                <w:color w:val="000000"/>
                <w:sz w:val="20"/>
              </w:rPr>
              <w:t xml:space="preserve">
1) заявление на имя председателя Комиссии по форме согласно </w:t>
            </w:r>
            <w:r>
              <w:rPr>
                <w:rFonts w:ascii="Times New Roman"/>
                <w:b w:val="false"/>
                <w:i w:val="false"/>
                <w:color w:val="000000"/>
                <w:sz w:val="20"/>
              </w:rPr>
              <w:t>приложению 21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
2) Информационную карту о соответствии требованиям, предъявляемым к организации ТиППО, для размещения государственного образовательного заказа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Правил;</w:t>
            </w:r>
          </w:p>
          <w:p>
            <w:pPr>
              <w:spacing w:after="20"/>
              <w:ind w:left="20"/>
              <w:jc w:val="both"/>
            </w:pPr>
            <w:r>
              <w:rPr>
                <w:rFonts w:ascii="Times New Roman"/>
                <w:b w:val="false"/>
                <w:i w:val="false"/>
                <w:color w:val="000000"/>
                <w:sz w:val="20"/>
              </w:rPr>
              <w:t>
при обращении через портал:</w:t>
            </w:r>
          </w:p>
          <w:p>
            <w:pPr>
              <w:spacing w:after="20"/>
              <w:ind w:left="20"/>
              <w:jc w:val="both"/>
            </w:pPr>
            <w:r>
              <w:rPr>
                <w:rFonts w:ascii="Times New Roman"/>
                <w:b w:val="false"/>
                <w:i w:val="false"/>
                <w:color w:val="000000"/>
                <w:sz w:val="20"/>
              </w:rPr>
              <w:t>
1) электронная копия заявления на имя председателя Комиссии по форме согласно приложению 21 к настоящим Правилам;</w:t>
            </w:r>
          </w:p>
          <w:p>
            <w:pPr>
              <w:spacing w:after="20"/>
              <w:ind w:left="20"/>
              <w:jc w:val="both"/>
            </w:pPr>
            <w:r>
              <w:rPr>
                <w:rFonts w:ascii="Times New Roman"/>
                <w:b w:val="false"/>
                <w:i w:val="false"/>
                <w:color w:val="000000"/>
                <w:sz w:val="20"/>
              </w:rPr>
              <w:t>
2) электронная копия информационной карты о соответствии требованиям, предъявляемым к организации ТиППО, для размещения государственного образовательного заказа согласно приложению 5 к настоящим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размещения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подготовку кадров с техническим и</w:t>
            </w:r>
            <w:r>
              <w:br/>
            </w:r>
            <w:r>
              <w:rPr>
                <w:rFonts w:ascii="Times New Roman"/>
                <w:b w:val="false"/>
                <w:i w:val="false"/>
                <w:color w:val="000000"/>
                <w:sz w:val="20"/>
              </w:rPr>
              <w:t>профессиональным, послесредним,</w:t>
            </w:r>
            <w:r>
              <w:br/>
            </w:r>
            <w:r>
              <w:rPr>
                <w:rFonts w:ascii="Times New Roman"/>
                <w:b w:val="false"/>
                <w:i w:val="false"/>
                <w:color w:val="000000"/>
                <w:sz w:val="20"/>
              </w:rPr>
              <w:t>высшим и послевузовским</w:t>
            </w:r>
            <w:r>
              <w:br/>
            </w:r>
            <w:r>
              <w:rPr>
                <w:rFonts w:ascii="Times New Roman"/>
                <w:b w:val="false"/>
                <w:i w:val="false"/>
                <w:color w:val="000000"/>
                <w:sz w:val="20"/>
              </w:rPr>
              <w:t>образованием с учетом</w:t>
            </w:r>
            <w:r>
              <w:br/>
            </w:r>
            <w:r>
              <w:rPr>
                <w:rFonts w:ascii="Times New Roman"/>
                <w:b w:val="false"/>
                <w:i w:val="false"/>
                <w:color w:val="000000"/>
                <w:sz w:val="20"/>
              </w:rPr>
              <w:t>потребностей рынка труда, на</w:t>
            </w:r>
            <w:r>
              <w:br/>
            </w:r>
            <w:r>
              <w:rPr>
                <w:rFonts w:ascii="Times New Roman"/>
                <w:b w:val="false"/>
                <w:i w:val="false"/>
                <w:color w:val="000000"/>
                <w:sz w:val="20"/>
              </w:rPr>
              <w:t>подготовительные отделения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 а</w:t>
            </w:r>
            <w:r>
              <w:br/>
            </w:r>
            <w:r>
              <w:rPr>
                <w:rFonts w:ascii="Times New Roman"/>
                <w:b w:val="false"/>
                <w:i w:val="false"/>
                <w:color w:val="000000"/>
                <w:sz w:val="20"/>
              </w:rPr>
              <w:t>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bl>
    <w:bookmarkStart w:name="z593" w:id="344"/>
    <w:p>
      <w:pPr>
        <w:spacing w:after="0"/>
        <w:ind w:left="0"/>
        <w:jc w:val="left"/>
      </w:pPr>
      <w:r>
        <w:rPr>
          <w:rFonts w:ascii="Times New Roman"/>
          <w:b/>
          <w:i w:val="false"/>
          <w:color w:val="000000"/>
        </w:rPr>
        <w:t xml:space="preserve">                          Расписка об отказе в приеме документов</w:t>
      </w:r>
    </w:p>
    <w:bookmarkEnd w:id="344"/>
    <w:p>
      <w:pPr>
        <w:spacing w:after="0"/>
        <w:ind w:left="0"/>
        <w:jc w:val="both"/>
      </w:pPr>
      <w:bookmarkStart w:name="z594" w:id="345"/>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w:t>
      </w:r>
    </w:p>
    <w:bookmarkEnd w:id="345"/>
    <w:p>
      <w:pPr>
        <w:spacing w:after="0"/>
        <w:ind w:left="0"/>
        <w:jc w:val="both"/>
      </w:pPr>
      <w:r>
        <w:rPr>
          <w:rFonts w:ascii="Times New Roman"/>
          <w:b w:val="false"/>
          <w:i w:val="false"/>
          <w:color w:val="000000"/>
          <w:sz w:val="28"/>
        </w:rPr>
        <w:t>2013 года "О государственных услугах", Государственная корпорация  (указать адрес)</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 государственной</w:t>
      </w:r>
    </w:p>
    <w:p>
      <w:pPr>
        <w:spacing w:after="0"/>
        <w:ind w:left="0"/>
        <w:jc w:val="both"/>
      </w:pPr>
      <w:r>
        <w:rPr>
          <w:rFonts w:ascii="Times New Roman"/>
          <w:b w:val="false"/>
          <w:i w:val="false"/>
          <w:color w:val="000000"/>
          <w:sz w:val="28"/>
        </w:rPr>
        <w:t>услуги "Прием документов на конкурс по размещению государственного образовательного</w:t>
      </w:r>
    </w:p>
    <w:p>
      <w:pPr>
        <w:spacing w:after="0"/>
        <w:ind w:left="0"/>
        <w:jc w:val="both"/>
      </w:pPr>
      <w:r>
        <w:rPr>
          <w:rFonts w:ascii="Times New Roman"/>
          <w:b w:val="false"/>
          <w:i w:val="false"/>
          <w:color w:val="000000"/>
          <w:sz w:val="28"/>
        </w:rPr>
        <w:t>заказа на подготовку кадров с техническим, профессиональным и послесредним</w:t>
      </w:r>
    </w:p>
    <w:p>
      <w:pPr>
        <w:spacing w:after="0"/>
        <w:ind w:left="0"/>
        <w:jc w:val="both"/>
      </w:pPr>
      <w:r>
        <w:rPr>
          <w:rFonts w:ascii="Times New Roman"/>
          <w:b w:val="false"/>
          <w:i w:val="false"/>
          <w:color w:val="000000"/>
          <w:sz w:val="28"/>
        </w:rPr>
        <w:t>образованием" ввиду представления Вами неполного пакета документов согласно перечню,</w:t>
      </w:r>
    </w:p>
    <w:p>
      <w:pPr>
        <w:spacing w:after="0"/>
        <w:ind w:left="0"/>
        <w:jc w:val="both"/>
      </w:pPr>
      <w:r>
        <w:rPr>
          <w:rFonts w:ascii="Times New Roman"/>
          <w:b w:val="false"/>
          <w:i w:val="false"/>
          <w:color w:val="000000"/>
          <w:sz w:val="28"/>
        </w:rPr>
        <w:t xml:space="preserve">предусмотренному стандартом  государственной услуги, а именно: </w:t>
      </w:r>
    </w:p>
    <w:bookmarkStart w:name="z595" w:id="346"/>
    <w:p>
      <w:pPr>
        <w:spacing w:after="0"/>
        <w:ind w:left="0"/>
        <w:jc w:val="both"/>
      </w:pPr>
      <w:r>
        <w:rPr>
          <w:rFonts w:ascii="Times New Roman"/>
          <w:b w:val="false"/>
          <w:i w:val="false"/>
          <w:color w:val="000000"/>
          <w:sz w:val="28"/>
        </w:rPr>
        <w:t>
      Наименование отсутствующих документов:</w:t>
      </w:r>
    </w:p>
    <w:bookmarkEnd w:id="346"/>
    <w:bookmarkStart w:name="z596" w:id="347"/>
    <w:p>
      <w:pPr>
        <w:spacing w:after="0"/>
        <w:ind w:left="0"/>
        <w:jc w:val="both"/>
      </w:pPr>
      <w:r>
        <w:rPr>
          <w:rFonts w:ascii="Times New Roman"/>
          <w:b w:val="false"/>
          <w:i w:val="false"/>
          <w:color w:val="000000"/>
          <w:sz w:val="28"/>
        </w:rPr>
        <w:t>
      1)_______________________________________;</w:t>
      </w:r>
    </w:p>
    <w:bookmarkEnd w:id="347"/>
    <w:bookmarkStart w:name="z597" w:id="348"/>
    <w:p>
      <w:pPr>
        <w:spacing w:after="0"/>
        <w:ind w:left="0"/>
        <w:jc w:val="both"/>
      </w:pPr>
      <w:r>
        <w:rPr>
          <w:rFonts w:ascii="Times New Roman"/>
          <w:b w:val="false"/>
          <w:i w:val="false"/>
          <w:color w:val="000000"/>
          <w:sz w:val="28"/>
        </w:rPr>
        <w:t xml:space="preserve">
      2)________________________________________. </w:t>
      </w:r>
    </w:p>
    <w:bookmarkEnd w:id="348"/>
    <w:p>
      <w:pPr>
        <w:spacing w:after="0"/>
        <w:ind w:left="0"/>
        <w:jc w:val="both"/>
      </w:pPr>
      <w:bookmarkStart w:name="z598" w:id="349"/>
      <w:r>
        <w:rPr>
          <w:rFonts w:ascii="Times New Roman"/>
          <w:b w:val="false"/>
          <w:i w:val="false"/>
          <w:color w:val="000000"/>
          <w:sz w:val="28"/>
        </w:rPr>
        <w:t>
      Настоящая расписка составлена в 2 (двух) экземплярах, по одному для каждой</w:t>
      </w:r>
    </w:p>
    <w:bookmarkEnd w:id="349"/>
    <w:p>
      <w:pPr>
        <w:spacing w:after="0"/>
        <w:ind w:left="0"/>
        <w:jc w:val="both"/>
      </w:pPr>
      <w:r>
        <w:rPr>
          <w:rFonts w:ascii="Times New Roman"/>
          <w:b w:val="false"/>
          <w:i w:val="false"/>
          <w:color w:val="000000"/>
          <w:sz w:val="28"/>
        </w:rPr>
        <w:t>стороны._______________________________________________ ___________________</w:t>
      </w:r>
    </w:p>
    <w:p>
      <w:pPr>
        <w:spacing w:after="0"/>
        <w:ind w:left="0"/>
        <w:jc w:val="both"/>
      </w:pPr>
      <w:r>
        <w:rPr>
          <w:rFonts w:ascii="Times New Roman"/>
          <w:b w:val="false"/>
          <w:i w:val="false"/>
          <w:color w:val="000000"/>
          <w:sz w:val="28"/>
        </w:rPr>
        <w:t xml:space="preserve">                   (Ф.И.О (при его наличии) работника             (подпись)</w:t>
      </w:r>
    </w:p>
    <w:p>
      <w:pPr>
        <w:spacing w:after="0"/>
        <w:ind w:left="0"/>
        <w:jc w:val="both"/>
      </w:pPr>
      <w:r>
        <w:rPr>
          <w:rFonts w:ascii="Times New Roman"/>
          <w:b w:val="false"/>
          <w:i w:val="false"/>
          <w:color w:val="000000"/>
          <w:sz w:val="28"/>
        </w:rPr>
        <w:t xml:space="preserve">Государственной корпорации) </w:t>
      </w:r>
    </w:p>
    <w:p>
      <w:pPr>
        <w:spacing w:after="0"/>
        <w:ind w:left="0"/>
        <w:jc w:val="both"/>
      </w:pPr>
      <w:r>
        <w:rPr>
          <w:rFonts w:ascii="Times New Roman"/>
          <w:b w:val="false"/>
          <w:i w:val="false"/>
          <w:color w:val="000000"/>
          <w:sz w:val="28"/>
        </w:rPr>
        <w:t>_____________________________________________________ _____________________</w:t>
      </w:r>
    </w:p>
    <w:p>
      <w:pPr>
        <w:spacing w:after="0"/>
        <w:ind w:left="0"/>
        <w:jc w:val="both"/>
      </w:pPr>
      <w:r>
        <w:rPr>
          <w:rFonts w:ascii="Times New Roman"/>
          <w:b w:val="false"/>
          <w:i w:val="false"/>
          <w:color w:val="000000"/>
          <w:sz w:val="28"/>
        </w:rPr>
        <w:t xml:space="preserve">                   (Ф.И.О (при его наличии) услугодателя)             (подпись) </w:t>
      </w:r>
    </w:p>
    <w:p>
      <w:pPr>
        <w:spacing w:after="0"/>
        <w:ind w:left="0"/>
        <w:jc w:val="both"/>
      </w:pPr>
      <w:bookmarkStart w:name="z599" w:id="350"/>
      <w:r>
        <w:rPr>
          <w:rFonts w:ascii="Times New Roman"/>
          <w:b w:val="false"/>
          <w:i w:val="false"/>
          <w:color w:val="000000"/>
          <w:sz w:val="28"/>
        </w:rPr>
        <w:t>
      Получил: ______________________________________ _____________________</w:t>
      </w:r>
    </w:p>
    <w:bookmarkEnd w:id="350"/>
    <w:p>
      <w:pPr>
        <w:spacing w:after="0"/>
        <w:ind w:left="0"/>
        <w:jc w:val="both"/>
      </w:pPr>
      <w:r>
        <w:rPr>
          <w:rFonts w:ascii="Times New Roman"/>
          <w:b w:val="false"/>
          <w:i w:val="false"/>
          <w:color w:val="000000"/>
          <w:sz w:val="28"/>
        </w:rPr>
        <w:t xml:space="preserve">                         (Ф.И.О. (при его наличии) (подпись услугополучателя)  </w:t>
      </w:r>
    </w:p>
    <w:bookmarkStart w:name="z600" w:id="351"/>
    <w:p>
      <w:pPr>
        <w:spacing w:after="0"/>
        <w:ind w:left="0"/>
        <w:jc w:val="both"/>
      </w:pPr>
      <w:r>
        <w:rPr>
          <w:rFonts w:ascii="Times New Roman"/>
          <w:b w:val="false"/>
          <w:i w:val="false"/>
          <w:color w:val="000000"/>
          <w:sz w:val="28"/>
        </w:rPr>
        <w:t>
      "___" _________ 20__ года.</w:t>
      </w:r>
    </w:p>
    <w:bookmarkEnd w:id="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размещения</w:t>
            </w:r>
            <w:r>
              <w:br/>
            </w:r>
            <w:r>
              <w:rPr>
                <w:rFonts w:ascii="Times New Roman"/>
                <w:b w:val="false"/>
                <w:i w:val="false"/>
                <w:color w:val="000000"/>
                <w:sz w:val="20"/>
              </w:rPr>
              <w:t xml:space="preserve">государственного </w:t>
            </w:r>
            <w:r>
              <w:br/>
            </w:r>
            <w:r>
              <w:rPr>
                <w:rFonts w:ascii="Times New Roman"/>
                <w:b w:val="false"/>
                <w:i w:val="false"/>
                <w:color w:val="000000"/>
                <w:sz w:val="20"/>
              </w:rPr>
              <w:t xml:space="preserve">образовательного заказа на </w:t>
            </w:r>
            <w:r>
              <w:br/>
            </w:r>
            <w:r>
              <w:rPr>
                <w:rFonts w:ascii="Times New Roman"/>
                <w:b w:val="false"/>
                <w:i w:val="false"/>
                <w:color w:val="000000"/>
                <w:sz w:val="20"/>
              </w:rPr>
              <w:t>подготовку кадров с</w:t>
            </w:r>
            <w:r>
              <w:br/>
            </w:r>
            <w:r>
              <w:rPr>
                <w:rFonts w:ascii="Times New Roman"/>
                <w:b w:val="false"/>
                <w:i w:val="false"/>
                <w:color w:val="000000"/>
                <w:sz w:val="20"/>
              </w:rPr>
              <w:t xml:space="preserve">техническим и </w:t>
            </w:r>
            <w:r>
              <w:br/>
            </w:r>
            <w:r>
              <w:rPr>
                <w:rFonts w:ascii="Times New Roman"/>
                <w:b w:val="false"/>
                <w:i w:val="false"/>
                <w:color w:val="000000"/>
                <w:sz w:val="20"/>
              </w:rPr>
              <w:t xml:space="preserve">профессиональным, </w:t>
            </w:r>
            <w:r>
              <w:br/>
            </w:r>
            <w:r>
              <w:rPr>
                <w:rFonts w:ascii="Times New Roman"/>
                <w:b w:val="false"/>
                <w:i w:val="false"/>
                <w:color w:val="000000"/>
                <w:sz w:val="20"/>
              </w:rPr>
              <w:t>послесредним, высшим и</w:t>
            </w:r>
            <w:r>
              <w:br/>
            </w:r>
            <w:r>
              <w:rPr>
                <w:rFonts w:ascii="Times New Roman"/>
                <w:b w:val="false"/>
                <w:i w:val="false"/>
                <w:color w:val="000000"/>
                <w:sz w:val="20"/>
              </w:rPr>
              <w:t>послевузовским образованием</w:t>
            </w:r>
            <w:r>
              <w:br/>
            </w:r>
            <w:r>
              <w:rPr>
                <w:rFonts w:ascii="Times New Roman"/>
                <w:b w:val="false"/>
                <w:i w:val="false"/>
                <w:color w:val="000000"/>
                <w:sz w:val="20"/>
              </w:rPr>
              <w:t>с учетом потребностей</w:t>
            </w:r>
            <w:r>
              <w:br/>
            </w:r>
            <w:r>
              <w:rPr>
                <w:rFonts w:ascii="Times New Roman"/>
                <w:b w:val="false"/>
                <w:i w:val="false"/>
                <w:color w:val="000000"/>
                <w:sz w:val="20"/>
              </w:rPr>
              <w:t xml:space="preserve">рынка труда, на </w:t>
            </w:r>
            <w:r>
              <w:br/>
            </w:r>
            <w:r>
              <w:rPr>
                <w:rFonts w:ascii="Times New Roman"/>
                <w:b w:val="false"/>
                <w:i w:val="false"/>
                <w:color w:val="000000"/>
                <w:sz w:val="20"/>
              </w:rPr>
              <w:t xml:space="preserve">подготовительные отделения </w:t>
            </w:r>
            <w:r>
              <w:br/>
            </w:r>
            <w:r>
              <w:rPr>
                <w:rFonts w:ascii="Times New Roman"/>
                <w:b w:val="false"/>
                <w:i w:val="false"/>
                <w:color w:val="000000"/>
                <w:sz w:val="20"/>
              </w:rPr>
              <w:t>организаций высшего</w:t>
            </w:r>
            <w:r>
              <w:br/>
            </w:r>
            <w:r>
              <w:rPr>
                <w:rFonts w:ascii="Times New Roman"/>
                <w:b w:val="false"/>
                <w:i w:val="false"/>
                <w:color w:val="000000"/>
                <w:sz w:val="20"/>
              </w:rPr>
              <w:t xml:space="preserve">и (или) послевузовского </w:t>
            </w:r>
            <w:r>
              <w:br/>
            </w:r>
            <w:r>
              <w:rPr>
                <w:rFonts w:ascii="Times New Roman"/>
                <w:b w:val="false"/>
                <w:i w:val="false"/>
                <w:color w:val="000000"/>
                <w:sz w:val="20"/>
              </w:rPr>
              <w:t xml:space="preserve">образования, а также на </w:t>
            </w:r>
            <w:r>
              <w:br/>
            </w:r>
            <w:r>
              <w:rPr>
                <w:rFonts w:ascii="Times New Roman"/>
                <w:b w:val="false"/>
                <w:i w:val="false"/>
                <w:color w:val="000000"/>
                <w:sz w:val="20"/>
              </w:rPr>
              <w:t>дошкольное воспитание</w:t>
            </w:r>
            <w:r>
              <w:br/>
            </w:r>
            <w:r>
              <w:rPr>
                <w:rFonts w:ascii="Times New Roman"/>
                <w:b w:val="false"/>
                <w:i w:val="false"/>
                <w:color w:val="000000"/>
                <w:sz w:val="20"/>
              </w:rPr>
              <w:t xml:space="preserve">и обучение, среднее образование </w:t>
            </w:r>
            <w:r>
              <w:br/>
            </w:r>
            <w:r>
              <w:rPr>
                <w:rFonts w:ascii="Times New Roman"/>
                <w:b w:val="false"/>
                <w:i w:val="false"/>
                <w:color w:val="000000"/>
                <w:sz w:val="20"/>
              </w:rPr>
              <w:t xml:space="preserve">и дополнительное образование </w:t>
            </w:r>
            <w:r>
              <w:br/>
            </w:r>
            <w:r>
              <w:rPr>
                <w:rFonts w:ascii="Times New Roman"/>
                <w:b w:val="false"/>
                <w:i w:val="false"/>
                <w:color w:val="000000"/>
                <w:sz w:val="20"/>
              </w:rPr>
              <w:t>детей</w:t>
            </w:r>
          </w:p>
        </w:tc>
      </w:tr>
    </w:tbl>
    <w:bookmarkStart w:name="z724" w:id="3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Информационная карта организации технического и профессионального, </w:t>
      </w:r>
      <w:r>
        <w:rPr>
          <w:rFonts w:ascii="Times New Roman"/>
          <w:b/>
          <w:i w:val="false"/>
          <w:color w:val="000000"/>
          <w:sz w:val="28"/>
        </w:rPr>
        <w:t>послесреднего</w:t>
      </w:r>
      <w:r>
        <w:rPr>
          <w:rFonts w:ascii="Times New Roman"/>
          <w:b/>
          <w:i w:val="false"/>
          <w:color w:val="000000"/>
          <w:sz w:val="28"/>
        </w:rPr>
        <w:t xml:space="preserve"> образования</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5 - в редакции приказа Министра образования и науки РК от 17.01.2022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w:t>
      </w:r>
    </w:p>
    <w:p>
      <w:pPr>
        <w:spacing w:after="0"/>
        <w:ind w:left="0"/>
        <w:jc w:val="both"/>
      </w:pPr>
      <w:r>
        <w:rPr>
          <w:rFonts w:ascii="Times New Roman"/>
          <w:b/>
          <w:i w:val="false"/>
          <w:color w:val="000000"/>
          <w:sz w:val="28"/>
        </w:rPr>
        <w:t>(полное наименование организации технического и</w:t>
      </w:r>
    </w:p>
    <w:p>
      <w:pPr>
        <w:spacing w:after="0"/>
        <w:ind w:left="0"/>
        <w:jc w:val="both"/>
      </w:pPr>
      <w:r>
        <w:rPr>
          <w:rFonts w:ascii="Times New Roman"/>
          <w:b/>
          <w:i w:val="false"/>
          <w:color w:val="000000"/>
          <w:sz w:val="28"/>
        </w:rPr>
        <w:t xml:space="preserve">профессионального, </w:t>
      </w:r>
      <w:r>
        <w:rPr>
          <w:rFonts w:ascii="Times New Roman"/>
          <w:b/>
          <w:i w:val="false"/>
          <w:color w:val="000000"/>
          <w:sz w:val="28"/>
        </w:rPr>
        <w:t>послесреднего</w:t>
      </w:r>
      <w:r>
        <w:rPr>
          <w:rFonts w:ascii="Times New Roman"/>
          <w:b/>
          <w:i w:val="false"/>
          <w:color w:val="000000"/>
          <w:sz w:val="28"/>
        </w:rPr>
        <w:t xml:space="preserve"> образования</w:t>
      </w:r>
    </w:p>
    <w:p>
      <w:pPr>
        <w:spacing w:after="0"/>
        <w:ind w:left="0"/>
        <w:jc w:val="both"/>
      </w:pPr>
      <w:r>
        <w:rPr>
          <w:rFonts w:ascii="Times New Roman"/>
          <w:b/>
          <w:i w:val="false"/>
          <w:color w:val="000000"/>
          <w:sz w:val="28"/>
        </w:rPr>
        <w:t>_____________________________________________________</w:t>
      </w:r>
    </w:p>
    <w:p>
      <w:pPr>
        <w:spacing w:after="0"/>
        <w:ind w:left="0"/>
        <w:jc w:val="both"/>
      </w:pPr>
      <w:r>
        <w:rPr>
          <w:rFonts w:ascii="Times New Roman"/>
          <w:b/>
          <w:i w:val="false"/>
          <w:color w:val="000000"/>
          <w:sz w:val="28"/>
        </w:rPr>
        <w:t>(фактический адрес, телефон, факс, электронная почта)</w:t>
      </w:r>
    </w:p>
    <w:p>
      <w:pPr>
        <w:spacing w:after="0"/>
        <w:ind w:left="0"/>
        <w:jc w:val="both"/>
      </w:pPr>
      <w:r>
        <w:rPr>
          <w:rFonts w:ascii="Times New Roman"/>
          <w:b/>
          <w:i w:val="false"/>
          <w:color w:val="000000"/>
          <w:sz w:val="28"/>
        </w:rPr>
        <w:t>_____________________________________________________</w:t>
      </w:r>
    </w:p>
    <w:p>
      <w:pPr>
        <w:spacing w:after="0"/>
        <w:ind w:left="0"/>
        <w:jc w:val="both"/>
      </w:pPr>
      <w:r>
        <w:rPr>
          <w:rFonts w:ascii="Times New Roman"/>
          <w:b/>
          <w:i w:val="false"/>
          <w:color w:val="000000"/>
          <w:sz w:val="28"/>
        </w:rPr>
        <w:t>(учредитель) 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(код, наименование специальностей, квалификаций)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Сведения об организации технического и профессионального, послесреднего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Описание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лицензии на право ведения образовательной деятельности по заявленным специальностям по профилю подготовки кадров (за исключением организаций ТиППО, расположенных в сельских населенных пунктах, в исправительных учреждениях уголовно-исполнительной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выдачи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соответствующих учебно-производственных мастерских, залов, лабораторий, учебных полигонов, учебно-производственных баз для организации учебного процесса по квалификациям и специальностям (за исключением педагогических колледжей)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учебно-производственных мастерских, лабораторий по специальностям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высшей и первой категории, педагогов-экспертов, педагогов-исследователей, педагогов- мастеров и магистров от числа педагогов (не менее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по квалификационным категориям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штатных преподавателей и мастеров производственного обучения не менее 70% (не менее 50% для организаций ТиППО, реализующих образовательные программы в сфере искусства и культуры)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педагогов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социально-бытовых условий для студентов (наличие общежития принадлежащего на праве собственности или аренды, оперативного управления, доверительного управления и/или хостела, и/или гостиницы) студентам, пунктов общественного питания и медицинского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договора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лиц с особыми образовательными потребностями (обязательные требования: входные пандусы, световые сигналы, кнопка вызова, санузел согласно СНИП)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прохождении институциональной и/или специализированной аккредитации, государственной аттестации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дата выдачи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 и занятость выпускников в первый год после окончания организаций ТиППО по заявленным специальностям.</w:t>
            </w:r>
          </w:p>
          <w:p>
            <w:pPr>
              <w:spacing w:after="20"/>
              <w:ind w:left="20"/>
              <w:jc w:val="both"/>
            </w:pPr>
            <w:r>
              <w:rPr>
                <w:rFonts w:ascii="Times New Roman"/>
                <w:b w:val="false"/>
                <w:i w:val="false"/>
                <w:color w:val="000000"/>
                <w:sz w:val="20"/>
              </w:rPr>
              <w:t>
Данное требование не распространяется на организации ТиППО, заявившихся по новым специальностям, а также на специальности, по которым выпуск не проводился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трудоустроенных выпускников по специальностям на основе данных Межведомственного расчетного центра социальных выплат (ГЦВП) и занятых выпускников на основе данных, подтверждающих продолжение обучение в ОВПО, службу в рядах ВС, нахождение в отпуске по уходу за ребенком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обучающихся дуальным обучением и/или практикой на производстве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охваченных дуальным обучением и/или практикой на производстве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для приема обучающихся с учетом возможности организации ТиППО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определятся с учетом проектной мощности (две смены), с планированием учебного процесса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сайта организации образования, аккаунта в социальных сетях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сайта, аккаунта</w:t>
            </w:r>
          </w:p>
        </w:tc>
      </w:tr>
    </w:tbl>
    <w:p>
      <w:pPr>
        <w:spacing w:after="0"/>
        <w:ind w:left="0"/>
        <w:jc w:val="both"/>
      </w:pPr>
      <w:r>
        <w:rPr>
          <w:rFonts w:ascii="Times New Roman"/>
          <w:b w:val="false"/>
          <w:i w:val="false"/>
          <w:color w:val="000000"/>
          <w:sz w:val="28"/>
        </w:rPr>
        <w:t>
      Достоверность вышеприведенной информации подтверждаю.</w:t>
      </w:r>
    </w:p>
    <w:p>
      <w:pPr>
        <w:spacing w:after="0"/>
        <w:ind w:left="0"/>
        <w:jc w:val="both"/>
      </w:pPr>
      <w:r>
        <w:rPr>
          <w:rFonts w:ascii="Times New Roman"/>
          <w:b w:val="false"/>
          <w:i w:val="false"/>
          <w:color w:val="000000"/>
          <w:sz w:val="28"/>
        </w:rPr>
        <w:t xml:space="preserve">       Руководитель организации____________________________________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       Дата заполнения</w:t>
      </w:r>
    </w:p>
    <w:p>
      <w:pPr>
        <w:spacing w:after="0"/>
        <w:ind w:left="0"/>
        <w:jc w:val="both"/>
      </w:pPr>
      <w:r>
        <w:rPr>
          <w:rFonts w:ascii="Times New Roman"/>
          <w:b w:val="false"/>
          <w:i w:val="false"/>
          <w:color w:val="000000"/>
          <w:sz w:val="28"/>
        </w:rPr>
        <w:t xml:space="preserve">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размещения</w:t>
            </w:r>
            <w:r>
              <w:br/>
            </w:r>
            <w:r>
              <w:rPr>
                <w:rFonts w:ascii="Times New Roman"/>
                <w:b w:val="false"/>
                <w:i w:val="false"/>
                <w:color w:val="000000"/>
                <w:sz w:val="20"/>
              </w:rPr>
              <w:t xml:space="preserve">государственного </w:t>
            </w:r>
            <w:r>
              <w:br/>
            </w:r>
            <w:r>
              <w:rPr>
                <w:rFonts w:ascii="Times New Roman"/>
                <w:b w:val="false"/>
                <w:i w:val="false"/>
                <w:color w:val="000000"/>
                <w:sz w:val="20"/>
              </w:rPr>
              <w:t>образовательного</w:t>
            </w:r>
            <w:r>
              <w:br/>
            </w:r>
            <w:r>
              <w:rPr>
                <w:rFonts w:ascii="Times New Roman"/>
                <w:b w:val="false"/>
                <w:i w:val="false"/>
                <w:color w:val="000000"/>
                <w:sz w:val="20"/>
              </w:rPr>
              <w:t>заказа на подготовку кадров с</w:t>
            </w:r>
            <w:r>
              <w:br/>
            </w:r>
            <w:r>
              <w:rPr>
                <w:rFonts w:ascii="Times New Roman"/>
                <w:b w:val="false"/>
                <w:i w:val="false"/>
                <w:color w:val="000000"/>
                <w:sz w:val="20"/>
              </w:rPr>
              <w:t xml:space="preserve">техническим и </w:t>
            </w:r>
            <w:r>
              <w:br/>
            </w:r>
            <w:r>
              <w:rPr>
                <w:rFonts w:ascii="Times New Roman"/>
                <w:b w:val="false"/>
                <w:i w:val="false"/>
                <w:color w:val="000000"/>
                <w:sz w:val="20"/>
              </w:rPr>
              <w:t>профессиональным,</w:t>
            </w:r>
            <w:r>
              <w:br/>
            </w:r>
            <w:r>
              <w:rPr>
                <w:rFonts w:ascii="Times New Roman"/>
                <w:b w:val="false"/>
                <w:i w:val="false"/>
                <w:color w:val="000000"/>
                <w:sz w:val="20"/>
              </w:rPr>
              <w:t>послесредним, высшим и</w:t>
            </w:r>
            <w:r>
              <w:br/>
            </w:r>
            <w:r>
              <w:rPr>
                <w:rFonts w:ascii="Times New Roman"/>
                <w:b w:val="false"/>
                <w:i w:val="false"/>
                <w:color w:val="000000"/>
                <w:sz w:val="20"/>
              </w:rPr>
              <w:t>послевузовским образованием</w:t>
            </w:r>
            <w:r>
              <w:br/>
            </w:r>
            <w:r>
              <w:rPr>
                <w:rFonts w:ascii="Times New Roman"/>
                <w:b w:val="false"/>
                <w:i w:val="false"/>
                <w:color w:val="000000"/>
                <w:sz w:val="20"/>
              </w:rPr>
              <w:t>с учетом потребностей рынка</w:t>
            </w:r>
            <w:r>
              <w:br/>
            </w:r>
            <w:r>
              <w:rPr>
                <w:rFonts w:ascii="Times New Roman"/>
                <w:b w:val="false"/>
                <w:i w:val="false"/>
                <w:color w:val="000000"/>
                <w:sz w:val="20"/>
              </w:rPr>
              <w:t>труда, на подготовительные</w:t>
            </w:r>
            <w:r>
              <w:br/>
            </w:r>
            <w:r>
              <w:rPr>
                <w:rFonts w:ascii="Times New Roman"/>
                <w:b w:val="false"/>
                <w:i w:val="false"/>
                <w:color w:val="000000"/>
                <w:sz w:val="20"/>
              </w:rPr>
              <w:t>отделения организаций высшего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 (или) послевузовского </w:t>
            </w:r>
            <w:r>
              <w:br/>
            </w:r>
            <w:r>
              <w:rPr>
                <w:rFonts w:ascii="Times New Roman"/>
                <w:b w:val="false"/>
                <w:i w:val="false"/>
                <w:color w:val="000000"/>
                <w:sz w:val="20"/>
              </w:rPr>
              <w:t xml:space="preserve">образования, а также на </w:t>
            </w:r>
            <w:r>
              <w:br/>
            </w:r>
            <w:r>
              <w:rPr>
                <w:rFonts w:ascii="Times New Roman"/>
                <w:b w:val="false"/>
                <w:i w:val="false"/>
                <w:color w:val="000000"/>
                <w:sz w:val="20"/>
              </w:rPr>
              <w:t>дошкольное воспитание</w:t>
            </w:r>
            <w:r>
              <w:br/>
            </w:r>
            <w:r>
              <w:rPr>
                <w:rFonts w:ascii="Times New Roman"/>
                <w:b w:val="false"/>
                <w:i w:val="false"/>
                <w:color w:val="000000"/>
                <w:sz w:val="20"/>
              </w:rPr>
              <w:t>и обучение, среднее образование</w:t>
            </w:r>
            <w:r>
              <w:br/>
            </w:r>
            <w:r>
              <w:rPr>
                <w:rFonts w:ascii="Times New Roman"/>
                <w:b w:val="false"/>
                <w:i w:val="false"/>
                <w:color w:val="000000"/>
                <w:sz w:val="20"/>
              </w:rPr>
              <w:t xml:space="preserve">и дополнительное образование </w:t>
            </w:r>
            <w:r>
              <w:br/>
            </w:r>
            <w:r>
              <w:rPr>
                <w:rFonts w:ascii="Times New Roman"/>
                <w:b w:val="false"/>
                <w:i w:val="false"/>
                <w:color w:val="000000"/>
                <w:sz w:val="20"/>
              </w:rPr>
              <w:t>детей</w:t>
            </w:r>
          </w:p>
        </w:tc>
      </w:tr>
    </w:tbl>
    <w:bookmarkStart w:name="z725" w:id="353"/>
    <w:p>
      <w:pPr>
        <w:spacing w:after="0"/>
        <w:ind w:left="0"/>
        <w:jc w:val="left"/>
      </w:pPr>
      <w:r>
        <w:rPr>
          <w:rFonts w:ascii="Times New Roman"/>
          <w:b/>
          <w:i w:val="false"/>
          <w:color w:val="000000"/>
        </w:rPr>
        <w:t xml:space="preserve"> Лист оценки соответствия требованиям, предъявляемым к организации технического и профессионального, послесреднего образования для размещения государственного образовательного заказа</w:t>
      </w:r>
    </w:p>
    <w:bookmarkEnd w:id="353"/>
    <w:p>
      <w:pPr>
        <w:spacing w:after="0"/>
        <w:ind w:left="0"/>
        <w:jc w:val="both"/>
      </w:pPr>
      <w:r>
        <w:rPr>
          <w:rFonts w:ascii="Times New Roman"/>
          <w:b w:val="false"/>
          <w:i w:val="false"/>
          <w:color w:val="ff0000"/>
          <w:sz w:val="28"/>
        </w:rPr>
        <w:t xml:space="preserve">
      Сноска. Приложение 6 - в редакции приказа Министра образования и науки РК от 17.01.2022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Сведения об организации технического и профессионального, послесреднего образования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Подтверждающие источники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Тип значений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лицензии на право ведения образовательной деятельности по заявленным специальностям по профилю подготовки кадров (за исключением организаций ТиППО, расположенных в сельских населенных пунктах, в исправительных учреждениях уголовно-исполнительной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"Государственная база "Е-лицензирование"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Допуск/недопуск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соответствующих учебно-производственных мастерских, залов, лабораторий, учебных полигонов, учебно-производственных баз для организации учебного процесса по квалификациям и специальностям (за исключением педагогических колледжей)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с НОБД или подтверждающие документы в бумажном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- 1 балл</w:t>
            </w:r>
          </w:p>
          <w:p>
            <w:pPr>
              <w:spacing w:after="20"/>
              <w:ind w:left="20"/>
              <w:jc w:val="both"/>
            </w:pPr>
            <w:r>
              <w:rPr>
                <w:rFonts w:ascii="Times New Roman"/>
                <w:b w:val="false"/>
                <w:i w:val="false"/>
                <w:color w:val="000000"/>
                <w:sz w:val="20"/>
              </w:rPr>
              <w:t>
Отсутствие –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высшей и первой категории, педагогов-экспертов, педагогов-исследователей, педагогов- мастеров и магистров от числа педагогов (не менее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с НОБД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и более - 3 балла</w:t>
            </w:r>
          </w:p>
          <w:p>
            <w:pPr>
              <w:spacing w:after="20"/>
              <w:ind w:left="20"/>
              <w:jc w:val="both"/>
            </w:pPr>
            <w:r>
              <w:rPr>
                <w:rFonts w:ascii="Times New Roman"/>
                <w:b w:val="false"/>
                <w:i w:val="false"/>
                <w:color w:val="000000"/>
                <w:sz w:val="20"/>
              </w:rPr>
              <w:t>
36%-50 - 2 балла</w:t>
            </w:r>
          </w:p>
          <w:p>
            <w:pPr>
              <w:spacing w:after="20"/>
              <w:ind w:left="20"/>
              <w:jc w:val="both"/>
            </w:pPr>
            <w:r>
              <w:rPr>
                <w:rFonts w:ascii="Times New Roman"/>
                <w:b w:val="false"/>
                <w:i w:val="false"/>
                <w:color w:val="000000"/>
                <w:sz w:val="20"/>
              </w:rPr>
              <w:t>
30%-35% - 1 балл</w:t>
            </w:r>
          </w:p>
          <w:p>
            <w:pPr>
              <w:spacing w:after="20"/>
              <w:ind w:left="20"/>
              <w:jc w:val="both"/>
            </w:pPr>
            <w:r>
              <w:rPr>
                <w:rFonts w:ascii="Times New Roman"/>
                <w:b w:val="false"/>
                <w:i w:val="false"/>
                <w:color w:val="000000"/>
                <w:sz w:val="20"/>
              </w:rPr>
              <w:t>
Ниже 30% - 0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штатных преподавателей и мастеров производственного обучения не менее 70% (не менее 50% для организаций ТиППО, реализующих образовательные программы в сфере искусства и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с НОБД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и более - 3 балла</w:t>
            </w:r>
          </w:p>
          <w:p>
            <w:pPr>
              <w:spacing w:after="20"/>
              <w:ind w:left="20"/>
              <w:jc w:val="both"/>
            </w:pPr>
            <w:r>
              <w:rPr>
                <w:rFonts w:ascii="Times New Roman"/>
                <w:b w:val="false"/>
                <w:i w:val="false"/>
                <w:color w:val="000000"/>
                <w:sz w:val="20"/>
              </w:rPr>
              <w:t>
76%-80% - 2 балла</w:t>
            </w:r>
          </w:p>
          <w:p>
            <w:pPr>
              <w:spacing w:after="20"/>
              <w:ind w:left="20"/>
              <w:jc w:val="both"/>
            </w:pPr>
            <w:r>
              <w:rPr>
                <w:rFonts w:ascii="Times New Roman"/>
                <w:b w:val="false"/>
                <w:i w:val="false"/>
                <w:color w:val="000000"/>
                <w:sz w:val="20"/>
              </w:rPr>
              <w:t>
70% - 75% - 1 балл</w:t>
            </w:r>
          </w:p>
          <w:p>
            <w:pPr>
              <w:spacing w:after="20"/>
              <w:ind w:left="20"/>
              <w:jc w:val="both"/>
            </w:pPr>
            <w:r>
              <w:rPr>
                <w:rFonts w:ascii="Times New Roman"/>
                <w:b w:val="false"/>
                <w:i w:val="false"/>
                <w:color w:val="000000"/>
                <w:sz w:val="20"/>
              </w:rPr>
              <w:t>
Ниже 70% - 0 баллов</w:t>
            </w:r>
          </w:p>
          <w:p>
            <w:pPr>
              <w:spacing w:after="20"/>
              <w:ind w:left="20"/>
              <w:jc w:val="both"/>
            </w:pPr>
            <w:r>
              <w:rPr>
                <w:rFonts w:ascii="Times New Roman"/>
                <w:b w:val="false"/>
                <w:i w:val="false"/>
                <w:color w:val="000000"/>
                <w:sz w:val="20"/>
              </w:rPr>
              <w:t>
При дуальном обучении:</w:t>
            </w:r>
          </w:p>
          <w:p>
            <w:pPr>
              <w:spacing w:after="20"/>
              <w:ind w:left="20"/>
              <w:jc w:val="both"/>
            </w:pPr>
            <w:r>
              <w:rPr>
                <w:rFonts w:ascii="Times New Roman"/>
                <w:b w:val="false"/>
                <w:i w:val="false"/>
                <w:color w:val="000000"/>
                <w:sz w:val="20"/>
              </w:rPr>
              <w:t>
60% и более -5 баллов;</w:t>
            </w:r>
          </w:p>
          <w:p>
            <w:pPr>
              <w:spacing w:after="20"/>
              <w:ind w:left="20"/>
              <w:jc w:val="both"/>
            </w:pPr>
            <w:r>
              <w:rPr>
                <w:rFonts w:ascii="Times New Roman"/>
                <w:b w:val="false"/>
                <w:i w:val="false"/>
                <w:color w:val="000000"/>
                <w:sz w:val="20"/>
              </w:rPr>
              <w:t>
55% и более -4 балла;</w:t>
            </w:r>
          </w:p>
          <w:p>
            <w:pPr>
              <w:spacing w:after="20"/>
              <w:ind w:left="20"/>
              <w:jc w:val="both"/>
            </w:pPr>
            <w:r>
              <w:rPr>
                <w:rFonts w:ascii="Times New Roman"/>
                <w:b w:val="false"/>
                <w:i w:val="false"/>
                <w:color w:val="000000"/>
                <w:sz w:val="20"/>
              </w:rPr>
              <w:t>
50% и более -3 балла;</w:t>
            </w:r>
          </w:p>
          <w:p>
            <w:pPr>
              <w:spacing w:after="20"/>
              <w:ind w:left="20"/>
              <w:jc w:val="both"/>
            </w:pPr>
            <w:r>
              <w:rPr>
                <w:rFonts w:ascii="Times New Roman"/>
                <w:b w:val="false"/>
                <w:i w:val="false"/>
                <w:color w:val="000000"/>
                <w:sz w:val="20"/>
              </w:rPr>
              <w:t>
45% и более -2 балла</w:t>
            </w:r>
          </w:p>
          <w:p>
            <w:pPr>
              <w:spacing w:after="20"/>
              <w:ind w:left="20"/>
              <w:jc w:val="both"/>
            </w:pPr>
            <w:r>
              <w:rPr>
                <w:rFonts w:ascii="Times New Roman"/>
                <w:b w:val="false"/>
                <w:i w:val="false"/>
                <w:color w:val="000000"/>
                <w:sz w:val="20"/>
              </w:rPr>
              <w:t>
40% и более -1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социально-бытовых условий для студентов (наличие общежития принадлежащего на праве собственности или аренды, оперативного управления, доверительного управления и/или хостела, и/или гостиницы) студентам, пунктов общественного питания и медицинского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с НОБД или подтверждающие документы в бумажном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 по 1 баллу за каждый</w:t>
            </w:r>
          </w:p>
          <w:p>
            <w:pPr>
              <w:spacing w:after="20"/>
              <w:ind w:left="20"/>
              <w:jc w:val="both"/>
            </w:pPr>
            <w:r>
              <w:rPr>
                <w:rFonts w:ascii="Times New Roman"/>
                <w:b w:val="false"/>
                <w:i w:val="false"/>
                <w:color w:val="000000"/>
                <w:sz w:val="20"/>
              </w:rPr>
              <w:t>
Отсутствие –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лиц с особыми образовательными потребностями (обязательные требования: входные пандусы, световые сигналы, кнопка вызова, санузел согласно СНИП)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с НОБД или подтверждающие документы в бумажном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- 1 балл</w:t>
            </w:r>
          </w:p>
          <w:p>
            <w:pPr>
              <w:spacing w:after="20"/>
              <w:ind w:left="20"/>
              <w:jc w:val="both"/>
            </w:pPr>
            <w:r>
              <w:rPr>
                <w:rFonts w:ascii="Times New Roman"/>
                <w:b w:val="false"/>
                <w:i w:val="false"/>
                <w:color w:val="000000"/>
                <w:sz w:val="20"/>
              </w:rPr>
              <w:t>
Отсутствие –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прохождении институциональной и/или специализированной аккредитации, государственной аттестации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с НОБД или подтверждающие документы в бумажном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аккредитация – 1 балл</w:t>
            </w:r>
          </w:p>
          <w:p>
            <w:pPr>
              <w:spacing w:after="20"/>
              <w:ind w:left="20"/>
              <w:jc w:val="both"/>
            </w:pPr>
            <w:r>
              <w:rPr>
                <w:rFonts w:ascii="Times New Roman"/>
                <w:b w:val="false"/>
                <w:i w:val="false"/>
                <w:color w:val="000000"/>
                <w:sz w:val="20"/>
              </w:rPr>
              <w:t>
Институциональная аккредитация - 1 балл</w:t>
            </w:r>
          </w:p>
          <w:p>
            <w:pPr>
              <w:spacing w:after="20"/>
              <w:ind w:left="20"/>
              <w:jc w:val="both"/>
            </w:pPr>
            <w:r>
              <w:rPr>
                <w:rFonts w:ascii="Times New Roman"/>
                <w:b w:val="false"/>
                <w:i w:val="false"/>
                <w:color w:val="000000"/>
                <w:sz w:val="20"/>
              </w:rPr>
              <w:t>
Государственная аттестация – 1 балл</w:t>
            </w:r>
          </w:p>
          <w:p>
            <w:pPr>
              <w:spacing w:after="20"/>
              <w:ind w:left="20"/>
              <w:jc w:val="both"/>
            </w:pPr>
            <w:r>
              <w:rPr>
                <w:rFonts w:ascii="Times New Roman"/>
                <w:b w:val="false"/>
                <w:i w:val="false"/>
                <w:color w:val="000000"/>
                <w:sz w:val="20"/>
              </w:rPr>
              <w:t>
Отсутствие –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 и занятость выпускников в первый год после окончания организаций ТиППО по заявленным специальностям.</w:t>
            </w:r>
          </w:p>
          <w:p>
            <w:pPr>
              <w:spacing w:after="20"/>
              <w:ind w:left="20"/>
              <w:jc w:val="both"/>
            </w:pPr>
            <w:r>
              <w:rPr>
                <w:rFonts w:ascii="Times New Roman"/>
                <w:b w:val="false"/>
                <w:i w:val="false"/>
                <w:color w:val="000000"/>
                <w:sz w:val="20"/>
              </w:rPr>
              <w:t>
Данное требование не распространяется на организации ТиППО, заявившихся по новым специальностям, а также на специальности, по которым выпуск не проводился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подтвержденные Межведомственным расчетным центром социальных выплат (ГЦВП), выгрузка с НОБД о выпускниках организаций ТиППО, продолжающих обучение в ОВПО, служащих в рядах ВС, находящихся в отпуске по уходу за ребенком или подтверждающие документы в бумажном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 - 3 балла</w:t>
            </w:r>
          </w:p>
          <w:p>
            <w:pPr>
              <w:spacing w:after="20"/>
              <w:ind w:left="20"/>
              <w:jc w:val="both"/>
            </w:pPr>
            <w:r>
              <w:rPr>
                <w:rFonts w:ascii="Times New Roman"/>
                <w:b w:val="false"/>
                <w:i w:val="false"/>
                <w:color w:val="000000"/>
                <w:sz w:val="20"/>
              </w:rPr>
              <w:t>
75%-80% - 1 балл</w:t>
            </w:r>
          </w:p>
          <w:p>
            <w:pPr>
              <w:spacing w:after="20"/>
              <w:ind w:left="20"/>
              <w:jc w:val="both"/>
            </w:pPr>
            <w:r>
              <w:rPr>
                <w:rFonts w:ascii="Times New Roman"/>
                <w:b w:val="false"/>
                <w:i w:val="false"/>
                <w:color w:val="000000"/>
                <w:sz w:val="20"/>
              </w:rPr>
              <w:t>
Ниже 75% - 0 баллов</w:t>
            </w:r>
          </w:p>
          <w:p>
            <w:pPr>
              <w:spacing w:after="20"/>
              <w:ind w:left="20"/>
              <w:jc w:val="both"/>
            </w:pPr>
            <w:r>
              <w:rPr>
                <w:rFonts w:ascii="Times New Roman"/>
                <w:b w:val="false"/>
                <w:i w:val="false"/>
                <w:color w:val="000000"/>
                <w:sz w:val="20"/>
              </w:rPr>
              <w:t>
По специальностям сервиса</w:t>
            </w:r>
          </w:p>
          <w:p>
            <w:pPr>
              <w:spacing w:after="20"/>
              <w:ind w:left="20"/>
              <w:jc w:val="both"/>
            </w:pPr>
            <w:r>
              <w:rPr>
                <w:rFonts w:ascii="Times New Roman"/>
                <w:b w:val="false"/>
                <w:i w:val="false"/>
                <w:color w:val="000000"/>
                <w:sz w:val="20"/>
              </w:rPr>
              <w:t>
61%-70% - 3 балла</w:t>
            </w:r>
          </w:p>
          <w:p>
            <w:pPr>
              <w:spacing w:after="20"/>
              <w:ind w:left="20"/>
              <w:jc w:val="both"/>
            </w:pPr>
            <w:r>
              <w:rPr>
                <w:rFonts w:ascii="Times New Roman"/>
                <w:b w:val="false"/>
                <w:i w:val="false"/>
                <w:color w:val="000000"/>
                <w:sz w:val="20"/>
              </w:rPr>
              <w:t>
50%-60% - 1 балл</w:t>
            </w:r>
          </w:p>
          <w:p>
            <w:pPr>
              <w:spacing w:after="20"/>
              <w:ind w:left="20"/>
              <w:jc w:val="both"/>
            </w:pPr>
            <w:r>
              <w:rPr>
                <w:rFonts w:ascii="Times New Roman"/>
                <w:b w:val="false"/>
                <w:i w:val="false"/>
                <w:color w:val="000000"/>
                <w:sz w:val="20"/>
              </w:rPr>
              <w:t>
Ниже 50% - 0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обучающихся дуальным обучением и/или практикой на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с НОБД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более 60% обучающихся по специальности (квалификации)– 2 балла</w:t>
            </w:r>
          </w:p>
          <w:p>
            <w:pPr>
              <w:spacing w:after="20"/>
              <w:ind w:left="20"/>
              <w:jc w:val="both"/>
            </w:pPr>
            <w:r>
              <w:rPr>
                <w:rFonts w:ascii="Times New Roman"/>
                <w:b w:val="false"/>
                <w:i w:val="false"/>
                <w:color w:val="000000"/>
                <w:sz w:val="20"/>
              </w:rPr>
              <w:t>
Охват 50%-60% - обучающихся 2-4 курсов по специальности – 1 баллов</w:t>
            </w:r>
          </w:p>
          <w:p>
            <w:pPr>
              <w:spacing w:after="20"/>
              <w:ind w:left="20"/>
              <w:jc w:val="both"/>
            </w:pPr>
            <w:r>
              <w:rPr>
                <w:rFonts w:ascii="Times New Roman"/>
                <w:b w:val="false"/>
                <w:i w:val="false"/>
                <w:color w:val="000000"/>
                <w:sz w:val="20"/>
              </w:rPr>
              <w:t>
Менее 50% - 0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для приема обучающихся с учетом возможности организации ТиППО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организации ТиППО в бумажном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G=(F-B)*2, где</w:t>
            </w:r>
          </w:p>
          <w:p>
            <w:pPr>
              <w:spacing w:after="20"/>
              <w:ind w:left="20"/>
              <w:jc w:val="both"/>
            </w:pPr>
            <w:r>
              <w:rPr>
                <w:rFonts w:ascii="Times New Roman"/>
                <w:b w:val="false"/>
                <w:i w:val="false"/>
                <w:color w:val="000000"/>
                <w:sz w:val="20"/>
              </w:rPr>
              <w:t>
G – проектная возможность;</w:t>
            </w:r>
          </w:p>
          <w:p>
            <w:pPr>
              <w:spacing w:after="20"/>
              <w:ind w:left="20"/>
              <w:jc w:val="both"/>
            </w:pPr>
            <w:r>
              <w:rPr>
                <w:rFonts w:ascii="Times New Roman"/>
                <w:b w:val="false"/>
                <w:i w:val="false"/>
                <w:color w:val="000000"/>
                <w:sz w:val="20"/>
              </w:rPr>
              <w:t>
F – контингент</w:t>
            </w:r>
          </w:p>
          <w:p>
            <w:pPr>
              <w:spacing w:after="20"/>
              <w:ind w:left="20"/>
              <w:jc w:val="both"/>
            </w:pPr>
            <w:r>
              <w:rPr>
                <w:rFonts w:ascii="Times New Roman"/>
                <w:b w:val="false"/>
                <w:i w:val="false"/>
                <w:color w:val="000000"/>
                <w:sz w:val="20"/>
              </w:rPr>
              <w:t>
B - выпуск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сайта организации образования, аккаунта в социальных сетях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 аккаунт в социальных сетях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ежедневной активности – 1,5 балла;</w:t>
            </w:r>
          </w:p>
          <w:p>
            <w:pPr>
              <w:spacing w:after="20"/>
              <w:ind w:left="20"/>
              <w:jc w:val="both"/>
            </w:pPr>
            <w:r>
              <w:rPr>
                <w:rFonts w:ascii="Times New Roman"/>
                <w:b w:val="false"/>
                <w:i w:val="false"/>
                <w:color w:val="000000"/>
                <w:sz w:val="20"/>
              </w:rPr>
              <w:t>
При еженедельной активности – 1 балл</w:t>
            </w:r>
          </w:p>
          <w:p>
            <w:pPr>
              <w:spacing w:after="20"/>
              <w:ind w:left="20"/>
              <w:jc w:val="both"/>
            </w:pPr>
            <w:r>
              <w:rPr>
                <w:rFonts w:ascii="Times New Roman"/>
                <w:b w:val="false"/>
                <w:i w:val="false"/>
                <w:color w:val="000000"/>
                <w:sz w:val="20"/>
              </w:rPr>
              <w:t>
При ежемесячной активности – 0,5 балл;</w:t>
            </w:r>
          </w:p>
          <w:p>
            <w:pPr>
              <w:spacing w:after="20"/>
              <w:ind w:left="20"/>
              <w:jc w:val="both"/>
            </w:pPr>
            <w:r>
              <w:rPr>
                <w:rFonts w:ascii="Times New Roman"/>
                <w:b w:val="false"/>
                <w:i w:val="false"/>
                <w:color w:val="000000"/>
                <w:sz w:val="20"/>
              </w:rPr>
              <w:t>
При неактивности – 0 баллов</w:t>
            </w:r>
          </w:p>
          <w:p>
            <w:pPr>
              <w:spacing w:after="20"/>
              <w:ind w:left="20"/>
              <w:jc w:val="both"/>
            </w:pPr>
            <w:r>
              <w:rPr>
                <w:rFonts w:ascii="Times New Roman"/>
                <w:b w:val="false"/>
                <w:i w:val="false"/>
                <w:color w:val="000000"/>
                <w:sz w:val="20"/>
              </w:rPr>
              <w:t>
Наличие – 1 балл</w:t>
            </w:r>
          </w:p>
          <w:p>
            <w:pPr>
              <w:spacing w:after="20"/>
              <w:ind w:left="20"/>
              <w:jc w:val="both"/>
            </w:pPr>
            <w:r>
              <w:rPr>
                <w:rFonts w:ascii="Times New Roman"/>
                <w:b w:val="false"/>
                <w:i w:val="false"/>
                <w:color w:val="000000"/>
                <w:sz w:val="20"/>
              </w:rPr>
              <w:t>
Отсутствие –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 необходимых для включения в перечень организаций ТиППО для размещения госзаказа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баллов до 19,5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размещения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подготовку кадров с техническим и</w:t>
            </w:r>
            <w:r>
              <w:br/>
            </w:r>
            <w:r>
              <w:rPr>
                <w:rFonts w:ascii="Times New Roman"/>
                <w:b w:val="false"/>
                <w:i w:val="false"/>
                <w:color w:val="000000"/>
                <w:sz w:val="20"/>
              </w:rPr>
              <w:t>профессиональным, послесредним,</w:t>
            </w:r>
            <w:r>
              <w:br/>
            </w:r>
            <w:r>
              <w:rPr>
                <w:rFonts w:ascii="Times New Roman"/>
                <w:b w:val="false"/>
                <w:i w:val="false"/>
                <w:color w:val="000000"/>
                <w:sz w:val="20"/>
              </w:rPr>
              <w:t>высшим и послевузовским</w:t>
            </w:r>
            <w:r>
              <w:br/>
            </w:r>
            <w:r>
              <w:rPr>
                <w:rFonts w:ascii="Times New Roman"/>
                <w:b w:val="false"/>
                <w:i w:val="false"/>
                <w:color w:val="000000"/>
                <w:sz w:val="20"/>
              </w:rPr>
              <w:t>образованием с учетом</w:t>
            </w:r>
            <w:r>
              <w:br/>
            </w:r>
            <w:r>
              <w:rPr>
                <w:rFonts w:ascii="Times New Roman"/>
                <w:b w:val="false"/>
                <w:i w:val="false"/>
                <w:color w:val="000000"/>
                <w:sz w:val="20"/>
              </w:rPr>
              <w:t>потребностей рынка труда, на</w:t>
            </w:r>
            <w:r>
              <w:br/>
            </w:r>
            <w:r>
              <w:rPr>
                <w:rFonts w:ascii="Times New Roman"/>
                <w:b w:val="false"/>
                <w:i w:val="false"/>
                <w:color w:val="000000"/>
                <w:sz w:val="20"/>
              </w:rPr>
              <w:t>подготовительные отделения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 а</w:t>
            </w:r>
            <w:r>
              <w:br/>
            </w:r>
            <w:r>
              <w:rPr>
                <w:rFonts w:ascii="Times New Roman"/>
                <w:b w:val="false"/>
                <w:i w:val="false"/>
                <w:color w:val="000000"/>
                <w:sz w:val="20"/>
              </w:rPr>
              <w:t>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bl>
    <w:bookmarkStart w:name="z607" w:id="354"/>
    <w:p>
      <w:pPr>
        <w:spacing w:after="0"/>
        <w:ind w:left="0"/>
        <w:jc w:val="left"/>
      </w:pPr>
      <w:r>
        <w:rPr>
          <w:rFonts w:ascii="Times New Roman"/>
          <w:b/>
          <w:i w:val="false"/>
          <w:color w:val="000000"/>
        </w:rPr>
        <w:t xml:space="preserve"> Размещение государственного образовательного заказа на подготовку кадров с техническим и профессиональным, послесредним образованием в организациях образования, реализующих образовательные программы технического и профессионального, послесреднего образования</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образования, реализующей образовательные программы ТиППО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специальности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9 класса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11 класса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подготовки одного специалиста в соответствии с подушевым нормативом финансирования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Правилам размещения </w:t>
            </w:r>
            <w:r>
              <w:br/>
            </w:r>
            <w:r>
              <w:rPr>
                <w:rFonts w:ascii="Times New Roman"/>
                <w:b w:val="false"/>
                <w:i w:val="false"/>
                <w:color w:val="000000"/>
                <w:sz w:val="20"/>
              </w:rPr>
              <w:t xml:space="preserve">государственного </w:t>
            </w:r>
            <w:r>
              <w:br/>
            </w:r>
            <w:r>
              <w:rPr>
                <w:rFonts w:ascii="Times New Roman"/>
                <w:b w:val="false"/>
                <w:i w:val="false"/>
                <w:color w:val="000000"/>
                <w:sz w:val="20"/>
              </w:rPr>
              <w:t xml:space="preserve">образовательного заказа на </w:t>
            </w:r>
            <w:r>
              <w:br/>
            </w:r>
            <w:r>
              <w:rPr>
                <w:rFonts w:ascii="Times New Roman"/>
                <w:b w:val="false"/>
                <w:i w:val="false"/>
                <w:color w:val="000000"/>
                <w:sz w:val="20"/>
              </w:rPr>
              <w:t xml:space="preserve">подготовку кадров с </w:t>
            </w:r>
            <w:r>
              <w:br/>
            </w:r>
            <w:r>
              <w:rPr>
                <w:rFonts w:ascii="Times New Roman"/>
                <w:b w:val="false"/>
                <w:i w:val="false"/>
                <w:color w:val="000000"/>
                <w:sz w:val="20"/>
              </w:rPr>
              <w:t xml:space="preserve">техническим и </w:t>
            </w:r>
            <w:r>
              <w:br/>
            </w:r>
            <w:r>
              <w:rPr>
                <w:rFonts w:ascii="Times New Roman"/>
                <w:b w:val="false"/>
                <w:i w:val="false"/>
                <w:color w:val="000000"/>
                <w:sz w:val="20"/>
              </w:rPr>
              <w:t xml:space="preserve">профессиональным, </w:t>
            </w:r>
            <w:r>
              <w:br/>
            </w:r>
            <w:r>
              <w:rPr>
                <w:rFonts w:ascii="Times New Roman"/>
                <w:b w:val="false"/>
                <w:i w:val="false"/>
                <w:color w:val="000000"/>
                <w:sz w:val="20"/>
              </w:rPr>
              <w:t xml:space="preserve">послесредним, высшим и </w:t>
            </w:r>
            <w:r>
              <w:br/>
            </w:r>
            <w:r>
              <w:rPr>
                <w:rFonts w:ascii="Times New Roman"/>
                <w:b w:val="false"/>
                <w:i w:val="false"/>
                <w:color w:val="000000"/>
                <w:sz w:val="20"/>
              </w:rPr>
              <w:t xml:space="preserve">послевузовским образованием с </w:t>
            </w:r>
            <w:r>
              <w:br/>
            </w:r>
            <w:r>
              <w:rPr>
                <w:rFonts w:ascii="Times New Roman"/>
                <w:b w:val="false"/>
                <w:i w:val="false"/>
                <w:color w:val="000000"/>
                <w:sz w:val="20"/>
              </w:rPr>
              <w:t xml:space="preserve">учетом потребностей рынка </w:t>
            </w:r>
            <w:r>
              <w:br/>
            </w:r>
            <w:r>
              <w:rPr>
                <w:rFonts w:ascii="Times New Roman"/>
                <w:b w:val="false"/>
                <w:i w:val="false"/>
                <w:color w:val="000000"/>
                <w:sz w:val="20"/>
              </w:rPr>
              <w:t xml:space="preserve">труда, на подготовительные </w:t>
            </w:r>
            <w:r>
              <w:br/>
            </w:r>
            <w:r>
              <w:rPr>
                <w:rFonts w:ascii="Times New Roman"/>
                <w:b w:val="false"/>
                <w:i w:val="false"/>
                <w:color w:val="000000"/>
                <w:sz w:val="20"/>
              </w:rPr>
              <w:t xml:space="preserve">отделения организаций высшего </w:t>
            </w:r>
            <w:r>
              <w:br/>
            </w:r>
            <w:r>
              <w:rPr>
                <w:rFonts w:ascii="Times New Roman"/>
                <w:b w:val="false"/>
                <w:i w:val="false"/>
                <w:color w:val="000000"/>
                <w:sz w:val="20"/>
              </w:rPr>
              <w:t xml:space="preserve">и (или) послевузовского </w:t>
            </w:r>
            <w:r>
              <w:br/>
            </w:r>
            <w:r>
              <w:rPr>
                <w:rFonts w:ascii="Times New Roman"/>
                <w:b w:val="false"/>
                <w:i w:val="false"/>
                <w:color w:val="000000"/>
                <w:sz w:val="20"/>
              </w:rPr>
              <w:t xml:space="preserve">образования, а также на </w:t>
            </w:r>
            <w:r>
              <w:br/>
            </w:r>
            <w:r>
              <w:rPr>
                <w:rFonts w:ascii="Times New Roman"/>
                <w:b w:val="false"/>
                <w:i w:val="false"/>
                <w:color w:val="000000"/>
                <w:sz w:val="20"/>
              </w:rPr>
              <w:t xml:space="preserve">дошкольное воспитание и </w:t>
            </w:r>
            <w:r>
              <w:br/>
            </w:r>
            <w:r>
              <w:rPr>
                <w:rFonts w:ascii="Times New Roman"/>
                <w:b w:val="false"/>
                <w:i w:val="false"/>
                <w:color w:val="000000"/>
                <w:sz w:val="20"/>
              </w:rPr>
              <w:t xml:space="preserve">обучение, среднее образование и </w:t>
            </w:r>
            <w:r>
              <w:br/>
            </w:r>
            <w:r>
              <w:rPr>
                <w:rFonts w:ascii="Times New Roman"/>
                <w:b w:val="false"/>
                <w:i w:val="false"/>
                <w:color w:val="000000"/>
                <w:sz w:val="20"/>
              </w:rPr>
              <w:t xml:space="preserve">дополнительное образование </w:t>
            </w:r>
            <w:r>
              <w:br/>
            </w:r>
            <w:r>
              <w:rPr>
                <w:rFonts w:ascii="Times New Roman"/>
                <w:b w:val="false"/>
                <w:i w:val="false"/>
                <w:color w:val="000000"/>
                <w:sz w:val="20"/>
              </w:rPr>
              <w:t>детей</w:t>
            </w:r>
          </w:p>
        </w:tc>
      </w:tr>
    </w:tbl>
    <w:bookmarkStart w:name="z726" w:id="355"/>
    <w:p>
      <w:pPr>
        <w:spacing w:after="0"/>
        <w:ind w:left="0"/>
        <w:jc w:val="left"/>
      </w:pPr>
      <w:r>
        <w:rPr>
          <w:rFonts w:ascii="Times New Roman"/>
          <w:b/>
          <w:i w:val="false"/>
          <w:color w:val="000000"/>
        </w:rPr>
        <w:t xml:space="preserve"> Форма заявки ОВПО (заполняется на бланке ОВПО) Министерство образования и науки Республики Казахстан</w:t>
      </w:r>
    </w:p>
    <w:bookmarkEnd w:id="355"/>
    <w:p>
      <w:pPr>
        <w:spacing w:after="0"/>
        <w:ind w:left="0"/>
        <w:jc w:val="both"/>
      </w:pPr>
      <w:r>
        <w:rPr>
          <w:rFonts w:ascii="Times New Roman"/>
          <w:b w:val="false"/>
          <w:i w:val="false"/>
          <w:color w:val="ff0000"/>
          <w:sz w:val="28"/>
        </w:rPr>
        <w:t xml:space="preserve">
      Сноска. Приложение 8 - в редакции приказа Министра образования и науки РК от 17.01.2022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Изучив требования к участникам конкурса и условия проведения конкурса,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w:t>
      </w:r>
      <w:r>
        <w:rPr>
          <w:rFonts w:ascii="Times New Roman"/>
          <w:b/>
          <w:i w:val="false"/>
          <w:color w:val="000000"/>
          <w:sz w:val="28"/>
        </w:rPr>
        <w:t>ОВПО</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примет участие в конкурсе, проводимом Министерством образования и науки</w:t>
      </w:r>
    </w:p>
    <w:p>
      <w:pPr>
        <w:spacing w:after="0"/>
        <w:ind w:left="0"/>
        <w:jc w:val="both"/>
      </w:pPr>
      <w:r>
        <w:rPr>
          <w:rFonts w:ascii="Times New Roman"/>
          <w:b w:val="false"/>
          <w:i w:val="false"/>
          <w:color w:val="000000"/>
          <w:sz w:val="28"/>
        </w:rPr>
        <w:t xml:space="preserve">       Республики Казахстан, по группам образовательных программ</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(код, наименование группы образовательных программ)</w:t>
      </w:r>
    </w:p>
    <w:p>
      <w:pPr>
        <w:spacing w:after="0"/>
        <w:ind w:left="0"/>
        <w:jc w:val="both"/>
      </w:pPr>
      <w:r>
        <w:rPr>
          <w:rFonts w:ascii="Times New Roman"/>
          <w:b w:val="false"/>
          <w:i w:val="false"/>
          <w:color w:val="000000"/>
          <w:sz w:val="28"/>
        </w:rPr>
        <w:t xml:space="preserve">       в соответствии с документами, входящими в заявку, а также условиями и</w:t>
      </w:r>
    </w:p>
    <w:p>
      <w:pPr>
        <w:spacing w:after="0"/>
        <w:ind w:left="0"/>
        <w:jc w:val="both"/>
      </w:pPr>
      <w:r>
        <w:rPr>
          <w:rFonts w:ascii="Times New Roman"/>
          <w:b w:val="false"/>
          <w:i w:val="false"/>
          <w:color w:val="000000"/>
          <w:sz w:val="28"/>
        </w:rPr>
        <w:t xml:space="preserve">       требованиями конкурса.</w:t>
      </w:r>
    </w:p>
    <w:p>
      <w:pPr>
        <w:spacing w:after="0"/>
        <w:ind w:left="0"/>
        <w:jc w:val="both"/>
      </w:pPr>
      <w:r>
        <w:rPr>
          <w:rFonts w:ascii="Times New Roman"/>
          <w:b w:val="false"/>
          <w:i w:val="false"/>
          <w:color w:val="000000"/>
          <w:sz w:val="28"/>
        </w:rPr>
        <w:t xml:space="preserve">       Приложение: документы для участия в конкурсе на ___ листах.</w:t>
      </w:r>
    </w:p>
    <w:p>
      <w:pPr>
        <w:spacing w:after="0"/>
        <w:ind w:left="0"/>
        <w:jc w:val="both"/>
      </w:pPr>
      <w:r>
        <w:rPr>
          <w:rFonts w:ascii="Times New Roman"/>
          <w:b w:val="false"/>
          <w:i w:val="false"/>
          <w:color w:val="000000"/>
          <w:sz w:val="28"/>
        </w:rPr>
        <w:t xml:space="preserve">       Руководитель организации 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       Дата заполнения</w:t>
      </w:r>
    </w:p>
    <w:p>
      <w:pPr>
        <w:spacing w:after="0"/>
        <w:ind w:left="0"/>
        <w:jc w:val="both"/>
      </w:pPr>
      <w:r>
        <w:rPr>
          <w:rFonts w:ascii="Times New Roman"/>
          <w:b w:val="false"/>
          <w:i w:val="false"/>
          <w:color w:val="000000"/>
          <w:sz w:val="28"/>
        </w:rPr>
        <w:t xml:space="preserve">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Правилам размещения </w:t>
            </w:r>
            <w:r>
              <w:br/>
            </w:r>
            <w:r>
              <w:rPr>
                <w:rFonts w:ascii="Times New Roman"/>
                <w:b w:val="false"/>
                <w:i w:val="false"/>
                <w:color w:val="000000"/>
                <w:sz w:val="20"/>
              </w:rPr>
              <w:t xml:space="preserve">государственного </w:t>
            </w:r>
            <w:r>
              <w:br/>
            </w:r>
            <w:r>
              <w:rPr>
                <w:rFonts w:ascii="Times New Roman"/>
                <w:b w:val="false"/>
                <w:i w:val="false"/>
                <w:color w:val="000000"/>
                <w:sz w:val="20"/>
              </w:rPr>
              <w:t xml:space="preserve">образовательного заказа на </w:t>
            </w:r>
            <w:r>
              <w:br/>
            </w:r>
            <w:r>
              <w:rPr>
                <w:rFonts w:ascii="Times New Roman"/>
                <w:b w:val="false"/>
                <w:i w:val="false"/>
                <w:color w:val="000000"/>
                <w:sz w:val="20"/>
              </w:rPr>
              <w:t xml:space="preserve">подготовку кадров с </w:t>
            </w:r>
            <w:r>
              <w:br/>
            </w:r>
            <w:r>
              <w:rPr>
                <w:rFonts w:ascii="Times New Roman"/>
                <w:b w:val="false"/>
                <w:i w:val="false"/>
                <w:color w:val="000000"/>
                <w:sz w:val="20"/>
              </w:rPr>
              <w:t xml:space="preserve">техническим и </w:t>
            </w:r>
            <w:r>
              <w:br/>
            </w:r>
            <w:r>
              <w:rPr>
                <w:rFonts w:ascii="Times New Roman"/>
                <w:b w:val="false"/>
                <w:i w:val="false"/>
                <w:color w:val="000000"/>
                <w:sz w:val="20"/>
              </w:rPr>
              <w:t xml:space="preserve">профессиональным, </w:t>
            </w:r>
            <w:r>
              <w:br/>
            </w:r>
            <w:r>
              <w:rPr>
                <w:rFonts w:ascii="Times New Roman"/>
                <w:b w:val="false"/>
                <w:i w:val="false"/>
                <w:color w:val="000000"/>
                <w:sz w:val="20"/>
              </w:rPr>
              <w:t xml:space="preserve">послесредним, высшим и </w:t>
            </w:r>
            <w:r>
              <w:br/>
            </w:r>
            <w:r>
              <w:rPr>
                <w:rFonts w:ascii="Times New Roman"/>
                <w:b w:val="false"/>
                <w:i w:val="false"/>
                <w:color w:val="000000"/>
                <w:sz w:val="20"/>
              </w:rPr>
              <w:t xml:space="preserve">послевузовским образованием с </w:t>
            </w:r>
            <w:r>
              <w:br/>
            </w:r>
            <w:r>
              <w:rPr>
                <w:rFonts w:ascii="Times New Roman"/>
                <w:b w:val="false"/>
                <w:i w:val="false"/>
                <w:color w:val="000000"/>
                <w:sz w:val="20"/>
              </w:rPr>
              <w:t xml:space="preserve">учетом потребностей рынка </w:t>
            </w:r>
            <w:r>
              <w:br/>
            </w:r>
            <w:r>
              <w:rPr>
                <w:rFonts w:ascii="Times New Roman"/>
                <w:b w:val="false"/>
                <w:i w:val="false"/>
                <w:color w:val="000000"/>
                <w:sz w:val="20"/>
              </w:rPr>
              <w:t xml:space="preserve">труда, на подготовительные </w:t>
            </w:r>
            <w:r>
              <w:br/>
            </w:r>
            <w:r>
              <w:rPr>
                <w:rFonts w:ascii="Times New Roman"/>
                <w:b w:val="false"/>
                <w:i w:val="false"/>
                <w:color w:val="000000"/>
                <w:sz w:val="20"/>
              </w:rPr>
              <w:t xml:space="preserve">отделения организаций высшего </w:t>
            </w:r>
            <w:r>
              <w:br/>
            </w:r>
            <w:r>
              <w:rPr>
                <w:rFonts w:ascii="Times New Roman"/>
                <w:b w:val="false"/>
                <w:i w:val="false"/>
                <w:color w:val="000000"/>
                <w:sz w:val="20"/>
              </w:rPr>
              <w:t xml:space="preserve">и (или) послевузовского </w:t>
            </w:r>
            <w:r>
              <w:br/>
            </w:r>
            <w:r>
              <w:rPr>
                <w:rFonts w:ascii="Times New Roman"/>
                <w:b w:val="false"/>
                <w:i w:val="false"/>
                <w:color w:val="000000"/>
                <w:sz w:val="20"/>
              </w:rPr>
              <w:t xml:space="preserve">образования, а также на </w:t>
            </w:r>
            <w:r>
              <w:br/>
            </w:r>
            <w:r>
              <w:rPr>
                <w:rFonts w:ascii="Times New Roman"/>
                <w:b w:val="false"/>
                <w:i w:val="false"/>
                <w:color w:val="000000"/>
                <w:sz w:val="20"/>
              </w:rPr>
              <w:t xml:space="preserve">дошкольное воспитание и </w:t>
            </w:r>
            <w:r>
              <w:br/>
            </w:r>
            <w:r>
              <w:rPr>
                <w:rFonts w:ascii="Times New Roman"/>
                <w:b w:val="false"/>
                <w:i w:val="false"/>
                <w:color w:val="000000"/>
                <w:sz w:val="20"/>
              </w:rPr>
              <w:t xml:space="preserve">обучение, среднее образование и </w:t>
            </w:r>
            <w:r>
              <w:br/>
            </w:r>
            <w:r>
              <w:rPr>
                <w:rFonts w:ascii="Times New Roman"/>
                <w:b w:val="false"/>
                <w:i w:val="false"/>
                <w:color w:val="000000"/>
                <w:sz w:val="20"/>
              </w:rPr>
              <w:t xml:space="preserve">дополнительное образование </w:t>
            </w:r>
            <w:r>
              <w:br/>
            </w:r>
            <w:r>
              <w:rPr>
                <w:rFonts w:ascii="Times New Roman"/>
                <w:b w:val="false"/>
                <w:i w:val="false"/>
                <w:color w:val="000000"/>
                <w:sz w:val="20"/>
              </w:rPr>
              <w:t>детей</w:t>
            </w:r>
          </w:p>
        </w:tc>
      </w:tr>
    </w:tbl>
    <w:bookmarkStart w:name="z727" w:id="356"/>
    <w:p>
      <w:pPr>
        <w:spacing w:after="0"/>
        <w:ind w:left="0"/>
        <w:jc w:val="left"/>
      </w:pPr>
      <w:r>
        <w:rPr>
          <w:rFonts w:ascii="Times New Roman"/>
          <w:b/>
          <w:i w:val="false"/>
          <w:color w:val="000000"/>
        </w:rPr>
        <w:t xml:space="preserve"> Анкета ОВПО</w:t>
      </w:r>
    </w:p>
    <w:bookmarkEnd w:id="356"/>
    <w:p>
      <w:pPr>
        <w:spacing w:after="0"/>
        <w:ind w:left="0"/>
        <w:jc w:val="both"/>
      </w:pPr>
      <w:r>
        <w:rPr>
          <w:rFonts w:ascii="Times New Roman"/>
          <w:b w:val="false"/>
          <w:i w:val="false"/>
          <w:color w:val="ff0000"/>
          <w:sz w:val="28"/>
        </w:rPr>
        <w:t xml:space="preserve">
      Сноска. Приложение 9 - в редакции приказа Министра образования и науки РК от 17.01.2022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Полное наименование </w:t>
            </w:r>
            <w:r>
              <w:rPr>
                <w:rFonts w:ascii="Times New Roman"/>
                <w:b/>
                <w:i w:val="false"/>
                <w:color w:val="000000"/>
                <w:sz w:val="20"/>
              </w:rPr>
              <w:t>ОВПО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 основания </w:t>
            </w:r>
            <w:r>
              <w:rPr>
                <w:rFonts w:ascii="Times New Roman"/>
                <w:b/>
                <w:i w:val="false"/>
                <w:color w:val="000000"/>
                <w:sz w:val="20"/>
              </w:rPr>
              <w:t>ОВПО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Учредитель </w:t>
            </w:r>
            <w:r>
              <w:rPr>
                <w:rFonts w:ascii="Times New Roman"/>
                <w:b/>
                <w:i w:val="false"/>
                <w:color w:val="000000"/>
                <w:sz w:val="20"/>
              </w:rPr>
              <w:t>ОВПО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Юридический адрес </w:t>
            </w:r>
            <w:r>
              <w:rPr>
                <w:rFonts w:ascii="Times New Roman"/>
                <w:b/>
                <w:i w:val="false"/>
                <w:color w:val="000000"/>
                <w:sz w:val="20"/>
              </w:rPr>
              <w:t>ОВПО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Фактический адрес, телефон, факс, электронная почта </w:t>
            </w:r>
            <w:r>
              <w:rPr>
                <w:rFonts w:ascii="Times New Roman"/>
                <w:b/>
                <w:i w:val="false"/>
                <w:color w:val="000000"/>
                <w:sz w:val="20"/>
              </w:rPr>
              <w:t>ОВПО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ректора </w:t>
            </w:r>
            <w:r>
              <w:rPr>
                <w:rFonts w:ascii="Times New Roman"/>
                <w:b/>
                <w:i w:val="false"/>
                <w:color w:val="000000"/>
                <w:sz w:val="20"/>
              </w:rPr>
              <w:t>ОВПО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лица, ответственного за участие в конкурсе, должность, контактные данные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организации 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       Дата заполнения</w:t>
      </w:r>
    </w:p>
    <w:p>
      <w:pPr>
        <w:spacing w:after="0"/>
        <w:ind w:left="0"/>
        <w:jc w:val="both"/>
      </w:pPr>
      <w:r>
        <w:rPr>
          <w:rFonts w:ascii="Times New Roman"/>
          <w:b w:val="false"/>
          <w:i w:val="false"/>
          <w:color w:val="000000"/>
          <w:sz w:val="28"/>
        </w:rPr>
        <w:t xml:space="preserve">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Правилам Размещения </w:t>
            </w:r>
            <w:r>
              <w:br/>
            </w:r>
            <w:r>
              <w:rPr>
                <w:rFonts w:ascii="Times New Roman"/>
                <w:b w:val="false"/>
                <w:i w:val="false"/>
                <w:color w:val="000000"/>
                <w:sz w:val="20"/>
              </w:rPr>
              <w:t xml:space="preserve">государственного </w:t>
            </w:r>
            <w:r>
              <w:br/>
            </w:r>
            <w:r>
              <w:rPr>
                <w:rFonts w:ascii="Times New Roman"/>
                <w:b w:val="false"/>
                <w:i w:val="false"/>
                <w:color w:val="000000"/>
                <w:sz w:val="20"/>
              </w:rPr>
              <w:t xml:space="preserve">образовательного заказа на </w:t>
            </w:r>
            <w:r>
              <w:br/>
            </w:r>
            <w:r>
              <w:rPr>
                <w:rFonts w:ascii="Times New Roman"/>
                <w:b w:val="false"/>
                <w:i w:val="false"/>
                <w:color w:val="000000"/>
                <w:sz w:val="20"/>
              </w:rPr>
              <w:t xml:space="preserve">подготовку кадров с </w:t>
            </w:r>
            <w:r>
              <w:br/>
            </w:r>
            <w:r>
              <w:rPr>
                <w:rFonts w:ascii="Times New Roman"/>
                <w:b w:val="false"/>
                <w:i w:val="false"/>
                <w:color w:val="000000"/>
                <w:sz w:val="20"/>
              </w:rPr>
              <w:t xml:space="preserve">техническим и </w:t>
            </w:r>
            <w:r>
              <w:br/>
            </w:r>
            <w:r>
              <w:rPr>
                <w:rFonts w:ascii="Times New Roman"/>
                <w:b w:val="false"/>
                <w:i w:val="false"/>
                <w:color w:val="000000"/>
                <w:sz w:val="20"/>
              </w:rPr>
              <w:t xml:space="preserve">профессиональным, </w:t>
            </w:r>
            <w:r>
              <w:br/>
            </w:r>
            <w:r>
              <w:rPr>
                <w:rFonts w:ascii="Times New Roman"/>
                <w:b w:val="false"/>
                <w:i w:val="false"/>
                <w:color w:val="000000"/>
                <w:sz w:val="20"/>
              </w:rPr>
              <w:t xml:space="preserve">послесредним, высшим и </w:t>
            </w:r>
            <w:r>
              <w:br/>
            </w:r>
            <w:r>
              <w:rPr>
                <w:rFonts w:ascii="Times New Roman"/>
                <w:b w:val="false"/>
                <w:i w:val="false"/>
                <w:color w:val="000000"/>
                <w:sz w:val="20"/>
              </w:rPr>
              <w:t xml:space="preserve">послевузовским образованием с </w:t>
            </w:r>
            <w:r>
              <w:br/>
            </w:r>
            <w:r>
              <w:rPr>
                <w:rFonts w:ascii="Times New Roman"/>
                <w:b w:val="false"/>
                <w:i w:val="false"/>
                <w:color w:val="000000"/>
                <w:sz w:val="20"/>
              </w:rPr>
              <w:t xml:space="preserve">учетом потребностей рынка </w:t>
            </w:r>
            <w:r>
              <w:br/>
            </w:r>
            <w:r>
              <w:rPr>
                <w:rFonts w:ascii="Times New Roman"/>
                <w:b w:val="false"/>
                <w:i w:val="false"/>
                <w:color w:val="000000"/>
                <w:sz w:val="20"/>
              </w:rPr>
              <w:t xml:space="preserve">труда, на подготовительные </w:t>
            </w:r>
            <w:r>
              <w:br/>
            </w:r>
            <w:r>
              <w:rPr>
                <w:rFonts w:ascii="Times New Roman"/>
                <w:b w:val="false"/>
                <w:i w:val="false"/>
                <w:color w:val="000000"/>
                <w:sz w:val="20"/>
              </w:rPr>
              <w:t xml:space="preserve">отделения организаций высшего </w:t>
            </w:r>
            <w:r>
              <w:br/>
            </w:r>
            <w:r>
              <w:rPr>
                <w:rFonts w:ascii="Times New Roman"/>
                <w:b w:val="false"/>
                <w:i w:val="false"/>
                <w:color w:val="000000"/>
                <w:sz w:val="20"/>
              </w:rPr>
              <w:t xml:space="preserve">и (или) послевузовского </w:t>
            </w:r>
            <w:r>
              <w:br/>
            </w:r>
            <w:r>
              <w:rPr>
                <w:rFonts w:ascii="Times New Roman"/>
                <w:b w:val="false"/>
                <w:i w:val="false"/>
                <w:color w:val="000000"/>
                <w:sz w:val="20"/>
              </w:rPr>
              <w:t xml:space="preserve">образования, а также на </w:t>
            </w:r>
            <w:r>
              <w:br/>
            </w:r>
            <w:r>
              <w:rPr>
                <w:rFonts w:ascii="Times New Roman"/>
                <w:b w:val="false"/>
                <w:i w:val="false"/>
                <w:color w:val="000000"/>
                <w:sz w:val="20"/>
              </w:rPr>
              <w:t xml:space="preserve">дошкольное воспитание и </w:t>
            </w:r>
            <w:r>
              <w:br/>
            </w:r>
            <w:r>
              <w:rPr>
                <w:rFonts w:ascii="Times New Roman"/>
                <w:b w:val="false"/>
                <w:i w:val="false"/>
                <w:color w:val="000000"/>
                <w:sz w:val="20"/>
              </w:rPr>
              <w:t xml:space="preserve">обучение, среднее образование и </w:t>
            </w:r>
            <w:r>
              <w:br/>
            </w:r>
            <w:r>
              <w:rPr>
                <w:rFonts w:ascii="Times New Roman"/>
                <w:b w:val="false"/>
                <w:i w:val="false"/>
                <w:color w:val="000000"/>
                <w:sz w:val="20"/>
              </w:rPr>
              <w:t xml:space="preserve">дополнительное образование </w:t>
            </w:r>
            <w:r>
              <w:br/>
            </w:r>
            <w:r>
              <w:rPr>
                <w:rFonts w:ascii="Times New Roman"/>
                <w:b w:val="false"/>
                <w:i w:val="false"/>
                <w:color w:val="000000"/>
                <w:sz w:val="20"/>
              </w:rPr>
              <w:t>детей</w:t>
            </w:r>
          </w:p>
        </w:tc>
      </w:tr>
    </w:tbl>
    <w:bookmarkStart w:name="z728" w:id="357"/>
    <w:p>
      <w:pPr>
        <w:spacing w:after="0"/>
        <w:ind w:left="0"/>
        <w:jc w:val="left"/>
      </w:pPr>
      <w:r>
        <w:rPr>
          <w:rFonts w:ascii="Times New Roman"/>
          <w:b/>
          <w:i w:val="false"/>
          <w:color w:val="000000"/>
        </w:rPr>
        <w:t xml:space="preserve"> Информационная карта организации высшего и (или) послевузовского образования</w:t>
      </w:r>
    </w:p>
    <w:bookmarkEnd w:id="357"/>
    <w:p>
      <w:pPr>
        <w:spacing w:after="0"/>
        <w:ind w:left="0"/>
        <w:jc w:val="both"/>
      </w:pPr>
      <w:r>
        <w:rPr>
          <w:rFonts w:ascii="Times New Roman"/>
          <w:b w:val="false"/>
          <w:i w:val="false"/>
          <w:color w:val="ff0000"/>
          <w:sz w:val="28"/>
        </w:rPr>
        <w:t xml:space="preserve">
      Сноска. Приложение 10 - в редакции приказа Министра образования и науки РК от 17.01.2022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высшего и (или) послевузовского образования)</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(код, наименование групп образовательных программ)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Общие сведения о организаций высшего и (или) послевузовского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Тип значений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Институциональная и (или) специализированная аккредитация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образовательного портала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рейтинг:</w:t>
            </w:r>
          </w:p>
          <w:p>
            <w:pPr>
              <w:spacing w:after="20"/>
              <w:ind w:left="20"/>
              <w:jc w:val="both"/>
            </w:pPr>
            <w:r>
              <w:rPr>
                <w:rFonts w:ascii="Times New Roman"/>
                <w:b w:val="false"/>
                <w:i w:val="false"/>
                <w:color w:val="000000"/>
                <w:sz w:val="20"/>
              </w:rPr>
              <w:t>
-Times higher education</w:t>
            </w:r>
          </w:p>
          <w:p>
            <w:pPr>
              <w:spacing w:after="20"/>
              <w:ind w:left="20"/>
              <w:jc w:val="both"/>
            </w:pPr>
            <w:r>
              <w:rPr>
                <w:rFonts w:ascii="Times New Roman"/>
                <w:b w:val="false"/>
                <w:i w:val="false"/>
                <w:color w:val="000000"/>
                <w:sz w:val="20"/>
              </w:rPr>
              <w:t>
-- QS World University Rankings</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p>
            <w:pPr>
              <w:spacing w:after="20"/>
              <w:ind w:left="20"/>
              <w:jc w:val="both"/>
            </w:pPr>
            <w:r>
              <w:rPr>
                <w:rFonts w:ascii="Times New Roman"/>
                <w:b w:val="false"/>
                <w:i w:val="false"/>
                <w:color w:val="000000"/>
                <w:sz w:val="20"/>
              </w:rPr>
              <w:t>
(100+) =15 баллов;</w:t>
            </w:r>
          </w:p>
          <w:p>
            <w:pPr>
              <w:spacing w:after="20"/>
              <w:ind w:left="20"/>
              <w:jc w:val="both"/>
            </w:pPr>
            <w:r>
              <w:rPr>
                <w:rFonts w:ascii="Times New Roman"/>
                <w:b w:val="false"/>
                <w:i w:val="false"/>
                <w:color w:val="000000"/>
                <w:sz w:val="20"/>
              </w:rPr>
              <w:t>
(200+) =13 баллов; (300+) =11 баллов; (400+) =9 баллов; (500+) =7 балла; (700+) =5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средств от бюджета организаций высшего и (или) послевузовского образования выделяемых на обновление учебно-лабораторной базы, используемой для учебного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каждый 1% - +1 балл от бюджета ОВПО.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собственного или арендованного общежития, хостела, гостиницы, соответствующего требованиям нормативных правовых актов в сфере санитарно-эпидемиологического благополучия, предъявляемым к объектам образования, в том числе для лиц, с особыми образовательными потребностями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каждые 500 мест – 1 балл;</w:t>
            </w:r>
          </w:p>
          <w:p>
            <w:pPr>
              <w:spacing w:after="20"/>
              <w:ind w:left="20"/>
              <w:jc w:val="both"/>
            </w:pPr>
            <w:r>
              <w:rPr>
                <w:rFonts w:ascii="Times New Roman"/>
                <w:b w:val="false"/>
                <w:i w:val="false"/>
                <w:color w:val="000000"/>
                <w:sz w:val="20"/>
              </w:rPr>
              <w:t>
1000 мест – 2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организаций высшего и (или) послевузовского образования</w:t>
            </w:r>
          </w:p>
          <w:p>
            <w:pPr>
              <w:spacing w:after="20"/>
              <w:ind w:left="20"/>
              <w:jc w:val="both"/>
            </w:pPr>
            <w:r>
              <w:rPr>
                <w:rFonts w:ascii="Times New Roman"/>
                <w:b w:val="false"/>
                <w:i w:val="false"/>
                <w:color w:val="000000"/>
                <w:sz w:val="20"/>
              </w:rPr>
              <w:t>
в Реестре недобросовестных участников госзакупок портала Государственных закупок Республики Казахстан на момент подачи документов на участие в конкурсе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ОВПО условий для лиц, с особыми образовательными потребностями (входных путей, средств информационно-навигационной поддержки, дублирование лестниц пандусами или подъемными устройствами, оборудование лестниц и пандусов поручнями, окрашивание контрастной краской дверей и лестниц, выделение мест для парковки автотранспортных средств инвалидов).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информационной системы организаций высшего и (или) послевузовского образования с актуальными базами данных о контингенте студентов и ППС в соответствии с требованиями, утвержденными уполномоченным органом в области образования, и соответствие фактических данных с национальной образовательной базой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по группам образовательных программ высшего и послевузовского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лицензии на право ведения образовательной деятельности по направлениям подготовки с высшим и послевузовским образованием (допуск/ не допуск)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не допуск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Институциональная и (или) специализированная аккредитация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институциональной и (или) специализированной аккредитации +2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образовательной программы организаций высшего и (или) послевузовского образования в рейтинге НПП "Атамекен"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среднего – 50 баллов;</w:t>
            </w:r>
          </w:p>
          <w:p>
            <w:pPr>
              <w:spacing w:after="20"/>
              <w:ind w:left="20"/>
              <w:jc w:val="both"/>
            </w:pPr>
            <w:r>
              <w:rPr>
                <w:rFonts w:ascii="Times New Roman"/>
                <w:b w:val="false"/>
                <w:i w:val="false"/>
                <w:color w:val="000000"/>
                <w:sz w:val="20"/>
              </w:rPr>
              <w:t>
Среднее – 30 баллов;</w:t>
            </w:r>
          </w:p>
          <w:p>
            <w:pPr>
              <w:spacing w:after="20"/>
              <w:ind w:left="20"/>
              <w:jc w:val="both"/>
            </w:pPr>
            <w:r>
              <w:rPr>
                <w:rFonts w:ascii="Times New Roman"/>
                <w:b w:val="false"/>
                <w:i w:val="false"/>
                <w:color w:val="000000"/>
                <w:sz w:val="20"/>
              </w:rPr>
              <w:t>
Ниже среднего - 10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 выпускников, % трудоустроенных выпускников по группам образовательной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80 % - 3 балла;</w:t>
            </w:r>
          </w:p>
          <w:p>
            <w:pPr>
              <w:spacing w:after="20"/>
              <w:ind w:left="20"/>
              <w:jc w:val="both"/>
            </w:pPr>
            <w:r>
              <w:rPr>
                <w:rFonts w:ascii="Times New Roman"/>
                <w:b w:val="false"/>
                <w:i w:val="false"/>
                <w:color w:val="000000"/>
                <w:sz w:val="20"/>
              </w:rPr>
              <w:t>
70%- 2 балла;</w:t>
            </w:r>
          </w:p>
          <w:p>
            <w:pPr>
              <w:spacing w:after="20"/>
              <w:ind w:left="20"/>
              <w:jc w:val="both"/>
            </w:pPr>
            <w:r>
              <w:rPr>
                <w:rFonts w:ascii="Times New Roman"/>
                <w:b w:val="false"/>
                <w:i w:val="false"/>
                <w:color w:val="000000"/>
                <w:sz w:val="20"/>
              </w:rPr>
              <w:t>
более 60 % - 1 балл; менее 50% - 0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образовательных программ зарегистрированных в реестре образовательных программ по соответствующим группам образовательных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образовательных программ на английском языке, зарегистрированном в реестре образовательных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Кадровое обеспечение и уровень квалификации педагогов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штатных преподавателей: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PhD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кандидатов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группам образовательных программ (количество)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PhD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кандидатов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ППС по профильным дисциплинам, владеющих английским языком с уровнем: IELTS (АЙЛТС) – не менее 4,5; TOEFL PBT – не менее 493; TOEFL ITP – не менее 150 баллов; TOEFL CBT – не менее 166 баллов; TOEFL IBT – не менее 58); CEFR – В1; APTIS – не менее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ППС –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иностранных преподавателей, работающих в ОВПО по контракту на срок не менее одного академического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ппс – 0,3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остепененности ППС по ОВПО в целом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остепененности ППС по образовательной программе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 -1 балл.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деятельность ППС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выполняемых научных и научно-технических программ/проектов по фундаментальным исследованиям/ прикладным исследованиям на основе грантового и программно-целевого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каждую программу (проект) - 1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научно-исследовательских работ, выполненных ППС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50 млн.тг. – 0,5 баллов;</w:t>
            </w:r>
          </w:p>
          <w:p>
            <w:pPr>
              <w:spacing w:after="20"/>
              <w:ind w:left="20"/>
              <w:jc w:val="both"/>
            </w:pPr>
            <w:r>
              <w:rPr>
                <w:rFonts w:ascii="Times New Roman"/>
                <w:b w:val="false"/>
                <w:i w:val="false"/>
                <w:color w:val="000000"/>
                <w:sz w:val="20"/>
              </w:rPr>
              <w:t>
более 50 млн.тг. – 1 балл;</w:t>
            </w:r>
          </w:p>
          <w:p>
            <w:pPr>
              <w:spacing w:after="20"/>
              <w:ind w:left="20"/>
              <w:jc w:val="both"/>
            </w:pPr>
            <w:r>
              <w:rPr>
                <w:rFonts w:ascii="Times New Roman"/>
                <w:b w:val="false"/>
                <w:i w:val="false"/>
                <w:color w:val="000000"/>
                <w:sz w:val="20"/>
              </w:rPr>
              <w:t>
более 100 млн.тг. – 2 балла;</w:t>
            </w:r>
          </w:p>
          <w:p>
            <w:pPr>
              <w:spacing w:after="20"/>
              <w:ind w:left="20"/>
              <w:jc w:val="both"/>
            </w:pPr>
            <w:r>
              <w:rPr>
                <w:rFonts w:ascii="Times New Roman"/>
                <w:b w:val="false"/>
                <w:i w:val="false"/>
                <w:color w:val="000000"/>
                <w:sz w:val="20"/>
              </w:rPr>
              <w:t>
более 300 млн.тг. – 3 балла;</w:t>
            </w:r>
          </w:p>
          <w:p>
            <w:pPr>
              <w:spacing w:after="20"/>
              <w:ind w:left="20"/>
              <w:jc w:val="both"/>
            </w:pPr>
            <w:r>
              <w:rPr>
                <w:rFonts w:ascii="Times New Roman"/>
                <w:b w:val="false"/>
                <w:i w:val="false"/>
                <w:color w:val="000000"/>
                <w:sz w:val="20"/>
              </w:rPr>
              <w:t>
более 500 млн.тг. – 4 балла;</w:t>
            </w:r>
          </w:p>
          <w:p>
            <w:pPr>
              <w:spacing w:after="20"/>
              <w:ind w:left="20"/>
              <w:jc w:val="both"/>
            </w:pPr>
            <w:r>
              <w:rPr>
                <w:rFonts w:ascii="Times New Roman"/>
                <w:b w:val="false"/>
                <w:i w:val="false"/>
                <w:color w:val="000000"/>
                <w:sz w:val="20"/>
              </w:rPr>
              <w:t>
более 1000 млн.тг. – 5 баллов;</w:t>
            </w:r>
          </w:p>
          <w:p>
            <w:pPr>
              <w:spacing w:after="20"/>
              <w:ind w:left="20"/>
              <w:jc w:val="both"/>
            </w:pPr>
            <w:r>
              <w:rPr>
                <w:rFonts w:ascii="Times New Roman"/>
                <w:b w:val="false"/>
                <w:i w:val="false"/>
                <w:color w:val="000000"/>
                <w:sz w:val="20"/>
              </w:rPr>
              <w:t>
более 50 000 млн.тг. - 10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международных научно-исследовательских работ, выполненных ППС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50 млн.тг. – 0,5 баллов;</w:t>
            </w:r>
          </w:p>
          <w:p>
            <w:pPr>
              <w:spacing w:after="20"/>
              <w:ind w:left="20"/>
              <w:jc w:val="both"/>
            </w:pPr>
            <w:r>
              <w:rPr>
                <w:rFonts w:ascii="Times New Roman"/>
                <w:b w:val="false"/>
                <w:i w:val="false"/>
                <w:color w:val="000000"/>
                <w:sz w:val="20"/>
              </w:rPr>
              <w:t>
более 50 млн.тг. – 1 балл;</w:t>
            </w:r>
          </w:p>
          <w:p>
            <w:pPr>
              <w:spacing w:after="20"/>
              <w:ind w:left="20"/>
              <w:jc w:val="both"/>
            </w:pPr>
            <w:r>
              <w:rPr>
                <w:rFonts w:ascii="Times New Roman"/>
                <w:b w:val="false"/>
                <w:i w:val="false"/>
                <w:color w:val="000000"/>
                <w:sz w:val="20"/>
              </w:rPr>
              <w:t>
более 100 млн.тг. – 3 балла;</w:t>
            </w:r>
          </w:p>
          <w:p>
            <w:pPr>
              <w:spacing w:after="20"/>
              <w:ind w:left="20"/>
              <w:jc w:val="both"/>
            </w:pPr>
            <w:r>
              <w:rPr>
                <w:rFonts w:ascii="Times New Roman"/>
                <w:b w:val="false"/>
                <w:i w:val="false"/>
                <w:color w:val="000000"/>
                <w:sz w:val="20"/>
              </w:rPr>
              <w:t>
более 150 млн тг. – 3,5 баллов;</w:t>
            </w:r>
          </w:p>
          <w:p>
            <w:pPr>
              <w:spacing w:after="20"/>
              <w:ind w:left="20"/>
              <w:jc w:val="both"/>
            </w:pPr>
            <w:r>
              <w:rPr>
                <w:rFonts w:ascii="Times New Roman"/>
                <w:b w:val="false"/>
                <w:i w:val="false"/>
                <w:color w:val="000000"/>
                <w:sz w:val="20"/>
              </w:rPr>
              <w:t>
более 300 млн.тг. –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 1 штатного преподавателя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научных публикаций ППС: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зарубежных рейтинговых журналах, включенных в определенные квартили (Q1-Q4) в базы данных Clarivate Analytics или показатель процентиль по CiteScore в базе данных Scopus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статей в журналах Q1-Q2 и/или процентилем по CiteScore выше 90 – 5 баллов;</w:t>
            </w:r>
          </w:p>
          <w:p>
            <w:pPr>
              <w:spacing w:after="20"/>
              <w:ind w:left="20"/>
              <w:jc w:val="both"/>
            </w:pPr>
            <w:r>
              <w:rPr>
                <w:rFonts w:ascii="Times New Roman"/>
                <w:b w:val="false"/>
                <w:i w:val="false"/>
                <w:color w:val="000000"/>
                <w:sz w:val="20"/>
              </w:rPr>
              <w:t>
10 статей в журналах Q3-Q4 и/или процентилем по CiteScore выше 50 – 2 балла;</w:t>
            </w:r>
          </w:p>
          <w:p>
            <w:pPr>
              <w:spacing w:after="20"/>
              <w:ind w:left="20"/>
              <w:jc w:val="both"/>
            </w:pPr>
            <w:r>
              <w:rPr>
                <w:rFonts w:ascii="Times New Roman"/>
                <w:b w:val="false"/>
                <w:i w:val="false"/>
                <w:color w:val="000000"/>
                <w:sz w:val="20"/>
              </w:rPr>
              <w:t>
10 статей в журналах с процентилем по CiteScore выше 35 –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собственного научного издания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Входящего в список журналов, рекомендованных Комитетом по обеспечению качества в сфере образования и науки Министерства образования и науки Республики Казахстан - 5 баллов 1 журнал;</w:t>
            </w:r>
          </w:p>
          <w:p>
            <w:pPr>
              <w:spacing w:after="20"/>
              <w:ind w:left="20"/>
              <w:jc w:val="both"/>
            </w:pPr>
            <w:r>
              <w:rPr>
                <w:rFonts w:ascii="Times New Roman"/>
                <w:b w:val="false"/>
                <w:i w:val="false"/>
                <w:color w:val="000000"/>
                <w:sz w:val="20"/>
              </w:rPr>
              <w:t>
входящего в международную базу данных Web of Science, Scopus – 15 баллов 1 журнал.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Корпоративное партнерство и международная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(двудипломных) образовательных программ с ОВПО входящих в рейтинге QS ТОП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программа –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финансируемых исследовательских проектов с зарубежными организациями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программа –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международных образовательных 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программа-1 балл.</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в случае, если заявлена группа образовательной программы высшего образования, по которой в течении двух лет не осуществлялась подготовка кадров, соответствующая группа образовательной программы к конкурсу не допускается;</w:t>
      </w:r>
    </w:p>
    <w:p>
      <w:pPr>
        <w:spacing w:after="0"/>
        <w:ind w:left="0"/>
        <w:jc w:val="both"/>
      </w:pPr>
      <w:r>
        <w:rPr>
          <w:rFonts w:ascii="Times New Roman"/>
          <w:b w:val="false"/>
          <w:i w:val="false"/>
          <w:color w:val="000000"/>
          <w:sz w:val="28"/>
        </w:rPr>
        <w:t>
      - в случае, предоставления недостоверных данных, не соответствующих действительности, организации высшего и (или) послевузовского образования к конкурсу не допускаются по решению комиссии.</w:t>
      </w:r>
    </w:p>
    <w:p>
      <w:pPr>
        <w:spacing w:after="0"/>
        <w:ind w:left="0"/>
        <w:jc w:val="both"/>
      </w:pPr>
      <w:r>
        <w:rPr>
          <w:rFonts w:ascii="Times New Roman"/>
          <w:b w:val="false"/>
          <w:i w:val="false"/>
          <w:color w:val="000000"/>
          <w:sz w:val="28"/>
        </w:rPr>
        <w:t>
      - информационная карта подписывается первым руководителем организации высшего и (или) послевузовского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к Правилам размещения </w:t>
            </w:r>
            <w:r>
              <w:br/>
            </w:r>
            <w:r>
              <w:rPr>
                <w:rFonts w:ascii="Times New Roman"/>
                <w:b w:val="false"/>
                <w:i w:val="false"/>
                <w:color w:val="000000"/>
                <w:sz w:val="20"/>
              </w:rPr>
              <w:t xml:space="preserve">государственного </w:t>
            </w:r>
            <w:r>
              <w:br/>
            </w:r>
            <w:r>
              <w:rPr>
                <w:rFonts w:ascii="Times New Roman"/>
                <w:b w:val="false"/>
                <w:i w:val="false"/>
                <w:color w:val="000000"/>
                <w:sz w:val="20"/>
              </w:rPr>
              <w:t xml:space="preserve">образовательного заказа на </w:t>
            </w:r>
            <w:r>
              <w:br/>
            </w:r>
            <w:r>
              <w:rPr>
                <w:rFonts w:ascii="Times New Roman"/>
                <w:b w:val="false"/>
                <w:i w:val="false"/>
                <w:color w:val="000000"/>
                <w:sz w:val="20"/>
              </w:rPr>
              <w:t xml:space="preserve">подготовку кадров с </w:t>
            </w:r>
            <w:r>
              <w:br/>
            </w:r>
            <w:r>
              <w:rPr>
                <w:rFonts w:ascii="Times New Roman"/>
                <w:b w:val="false"/>
                <w:i w:val="false"/>
                <w:color w:val="000000"/>
                <w:sz w:val="20"/>
              </w:rPr>
              <w:t xml:space="preserve">техническим и </w:t>
            </w:r>
            <w:r>
              <w:br/>
            </w:r>
            <w:r>
              <w:rPr>
                <w:rFonts w:ascii="Times New Roman"/>
                <w:b w:val="false"/>
                <w:i w:val="false"/>
                <w:color w:val="000000"/>
                <w:sz w:val="20"/>
              </w:rPr>
              <w:t xml:space="preserve">профессиональным, </w:t>
            </w:r>
            <w:r>
              <w:br/>
            </w:r>
            <w:r>
              <w:rPr>
                <w:rFonts w:ascii="Times New Roman"/>
                <w:b w:val="false"/>
                <w:i w:val="false"/>
                <w:color w:val="000000"/>
                <w:sz w:val="20"/>
              </w:rPr>
              <w:t xml:space="preserve">послесредним, высшим и </w:t>
            </w:r>
            <w:r>
              <w:br/>
            </w:r>
            <w:r>
              <w:rPr>
                <w:rFonts w:ascii="Times New Roman"/>
                <w:b w:val="false"/>
                <w:i w:val="false"/>
                <w:color w:val="000000"/>
                <w:sz w:val="20"/>
              </w:rPr>
              <w:t xml:space="preserve">послевузовским образованием с </w:t>
            </w:r>
            <w:r>
              <w:br/>
            </w:r>
            <w:r>
              <w:rPr>
                <w:rFonts w:ascii="Times New Roman"/>
                <w:b w:val="false"/>
                <w:i w:val="false"/>
                <w:color w:val="000000"/>
                <w:sz w:val="20"/>
              </w:rPr>
              <w:t xml:space="preserve">учетом потребностей рынка </w:t>
            </w:r>
            <w:r>
              <w:br/>
            </w:r>
            <w:r>
              <w:rPr>
                <w:rFonts w:ascii="Times New Roman"/>
                <w:b w:val="false"/>
                <w:i w:val="false"/>
                <w:color w:val="000000"/>
                <w:sz w:val="20"/>
              </w:rPr>
              <w:t xml:space="preserve">труда, на подготовительные </w:t>
            </w:r>
            <w:r>
              <w:br/>
            </w:r>
            <w:r>
              <w:rPr>
                <w:rFonts w:ascii="Times New Roman"/>
                <w:b w:val="false"/>
                <w:i w:val="false"/>
                <w:color w:val="000000"/>
                <w:sz w:val="20"/>
              </w:rPr>
              <w:t xml:space="preserve">отделения организаций высшего </w:t>
            </w:r>
            <w:r>
              <w:br/>
            </w:r>
            <w:r>
              <w:rPr>
                <w:rFonts w:ascii="Times New Roman"/>
                <w:b w:val="false"/>
                <w:i w:val="false"/>
                <w:color w:val="000000"/>
                <w:sz w:val="20"/>
              </w:rPr>
              <w:t xml:space="preserve">и (или) послевузовского </w:t>
            </w:r>
            <w:r>
              <w:br/>
            </w:r>
            <w:r>
              <w:rPr>
                <w:rFonts w:ascii="Times New Roman"/>
                <w:b w:val="false"/>
                <w:i w:val="false"/>
                <w:color w:val="000000"/>
                <w:sz w:val="20"/>
              </w:rPr>
              <w:t xml:space="preserve">образования, а также на </w:t>
            </w:r>
            <w:r>
              <w:br/>
            </w:r>
            <w:r>
              <w:rPr>
                <w:rFonts w:ascii="Times New Roman"/>
                <w:b w:val="false"/>
                <w:i w:val="false"/>
                <w:color w:val="000000"/>
                <w:sz w:val="20"/>
              </w:rPr>
              <w:t xml:space="preserve">дошкольное воспитание и </w:t>
            </w:r>
            <w:r>
              <w:br/>
            </w:r>
            <w:r>
              <w:rPr>
                <w:rFonts w:ascii="Times New Roman"/>
                <w:b w:val="false"/>
                <w:i w:val="false"/>
                <w:color w:val="000000"/>
                <w:sz w:val="20"/>
              </w:rPr>
              <w:t xml:space="preserve">обучение, среднее образование и </w:t>
            </w:r>
            <w:r>
              <w:br/>
            </w:r>
            <w:r>
              <w:rPr>
                <w:rFonts w:ascii="Times New Roman"/>
                <w:b w:val="false"/>
                <w:i w:val="false"/>
                <w:color w:val="000000"/>
                <w:sz w:val="20"/>
              </w:rPr>
              <w:t xml:space="preserve">дополнительное образование </w:t>
            </w:r>
            <w:r>
              <w:br/>
            </w:r>
            <w:r>
              <w:rPr>
                <w:rFonts w:ascii="Times New Roman"/>
                <w:b w:val="false"/>
                <w:i w:val="false"/>
                <w:color w:val="000000"/>
                <w:sz w:val="20"/>
              </w:rPr>
              <w:t>детей</w:t>
            </w:r>
          </w:p>
        </w:tc>
      </w:tr>
    </w:tbl>
    <w:bookmarkStart w:name="z729" w:id="358"/>
    <w:p>
      <w:pPr>
        <w:spacing w:after="0"/>
        <w:ind w:left="0"/>
        <w:jc w:val="left"/>
      </w:pPr>
      <w:r>
        <w:rPr>
          <w:rFonts w:ascii="Times New Roman"/>
          <w:b/>
          <w:i w:val="false"/>
          <w:color w:val="000000"/>
        </w:rPr>
        <w:t xml:space="preserve"> Предложения на размещение государственного образовательного заказа на подготовку кадров с высшим и послевузовским образованием на _____________ учебный год</w:t>
      </w:r>
    </w:p>
    <w:bookmarkEnd w:id="358"/>
    <w:p>
      <w:pPr>
        <w:spacing w:after="0"/>
        <w:ind w:left="0"/>
        <w:jc w:val="both"/>
      </w:pPr>
      <w:r>
        <w:rPr>
          <w:rFonts w:ascii="Times New Roman"/>
          <w:b w:val="false"/>
          <w:i w:val="false"/>
          <w:color w:val="ff0000"/>
          <w:sz w:val="28"/>
        </w:rPr>
        <w:t xml:space="preserve">
      Сноска. Приложение 11 - в редакции приказа Министра образования и науки РК от 17.01.2022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(наименование </w:t>
      </w:r>
      <w:r>
        <w:rPr>
          <w:rFonts w:ascii="Times New Roman"/>
          <w:b/>
          <w:i w:val="false"/>
          <w:color w:val="000000"/>
          <w:sz w:val="28"/>
        </w:rPr>
        <w:t>ОВПО</w:t>
      </w:r>
      <w:r>
        <w:rPr>
          <w:rFonts w:ascii="Times New Roman"/>
          <w:b w:val="false"/>
          <w:i w:val="false"/>
          <w:color w:val="000000"/>
          <w:sz w:val="28"/>
        </w:rPr>
        <w:t>) по высшему образованию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 послевузовскому образованию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мест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 целевой подготовке докторов философии PhD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ОВПО, где планируется подготовка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мест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организации 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       Дата заполнения</w:t>
      </w:r>
    </w:p>
    <w:p>
      <w:pPr>
        <w:spacing w:after="0"/>
        <w:ind w:left="0"/>
        <w:jc w:val="both"/>
      </w:pPr>
      <w:r>
        <w:rPr>
          <w:rFonts w:ascii="Times New Roman"/>
          <w:b w:val="false"/>
          <w:i w:val="false"/>
          <w:color w:val="000000"/>
          <w:sz w:val="28"/>
        </w:rPr>
        <w:t xml:space="preserve">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 xml:space="preserve">к Правилам размещения </w:t>
            </w:r>
            <w:r>
              <w:br/>
            </w:r>
            <w:r>
              <w:rPr>
                <w:rFonts w:ascii="Times New Roman"/>
                <w:b w:val="false"/>
                <w:i w:val="false"/>
                <w:color w:val="000000"/>
                <w:sz w:val="20"/>
              </w:rPr>
              <w:t xml:space="preserve">государственного </w:t>
            </w:r>
            <w:r>
              <w:br/>
            </w:r>
            <w:r>
              <w:rPr>
                <w:rFonts w:ascii="Times New Roman"/>
                <w:b w:val="false"/>
                <w:i w:val="false"/>
                <w:color w:val="000000"/>
                <w:sz w:val="20"/>
              </w:rPr>
              <w:t xml:space="preserve">образовательного заказа на </w:t>
            </w:r>
            <w:r>
              <w:br/>
            </w:r>
            <w:r>
              <w:rPr>
                <w:rFonts w:ascii="Times New Roman"/>
                <w:b w:val="false"/>
                <w:i w:val="false"/>
                <w:color w:val="000000"/>
                <w:sz w:val="20"/>
              </w:rPr>
              <w:t xml:space="preserve">подготовку кадров с </w:t>
            </w:r>
            <w:r>
              <w:br/>
            </w:r>
            <w:r>
              <w:rPr>
                <w:rFonts w:ascii="Times New Roman"/>
                <w:b w:val="false"/>
                <w:i w:val="false"/>
                <w:color w:val="000000"/>
                <w:sz w:val="20"/>
              </w:rPr>
              <w:t xml:space="preserve">техническим и </w:t>
            </w:r>
            <w:r>
              <w:br/>
            </w:r>
            <w:r>
              <w:rPr>
                <w:rFonts w:ascii="Times New Roman"/>
                <w:b w:val="false"/>
                <w:i w:val="false"/>
                <w:color w:val="000000"/>
                <w:sz w:val="20"/>
              </w:rPr>
              <w:t xml:space="preserve">профессиональным, </w:t>
            </w:r>
            <w:r>
              <w:br/>
            </w:r>
            <w:r>
              <w:rPr>
                <w:rFonts w:ascii="Times New Roman"/>
                <w:b w:val="false"/>
                <w:i w:val="false"/>
                <w:color w:val="000000"/>
                <w:sz w:val="20"/>
              </w:rPr>
              <w:t xml:space="preserve">послесредним, высшим и </w:t>
            </w:r>
            <w:r>
              <w:br/>
            </w:r>
            <w:r>
              <w:rPr>
                <w:rFonts w:ascii="Times New Roman"/>
                <w:b w:val="false"/>
                <w:i w:val="false"/>
                <w:color w:val="000000"/>
                <w:sz w:val="20"/>
              </w:rPr>
              <w:t xml:space="preserve">послевузовским образованием с </w:t>
            </w:r>
            <w:r>
              <w:br/>
            </w:r>
            <w:r>
              <w:rPr>
                <w:rFonts w:ascii="Times New Roman"/>
                <w:b w:val="false"/>
                <w:i w:val="false"/>
                <w:color w:val="000000"/>
                <w:sz w:val="20"/>
              </w:rPr>
              <w:t xml:space="preserve">учетом потребностей рынка </w:t>
            </w:r>
            <w:r>
              <w:br/>
            </w:r>
            <w:r>
              <w:rPr>
                <w:rFonts w:ascii="Times New Roman"/>
                <w:b w:val="false"/>
                <w:i w:val="false"/>
                <w:color w:val="000000"/>
                <w:sz w:val="20"/>
              </w:rPr>
              <w:t xml:space="preserve">труда, на подготовительные </w:t>
            </w:r>
            <w:r>
              <w:br/>
            </w:r>
            <w:r>
              <w:rPr>
                <w:rFonts w:ascii="Times New Roman"/>
                <w:b w:val="false"/>
                <w:i w:val="false"/>
                <w:color w:val="000000"/>
                <w:sz w:val="20"/>
              </w:rPr>
              <w:t xml:space="preserve">отделения организаций высшего </w:t>
            </w:r>
            <w:r>
              <w:br/>
            </w:r>
            <w:r>
              <w:rPr>
                <w:rFonts w:ascii="Times New Roman"/>
                <w:b w:val="false"/>
                <w:i w:val="false"/>
                <w:color w:val="000000"/>
                <w:sz w:val="20"/>
              </w:rPr>
              <w:t xml:space="preserve">и (или) послевузовского </w:t>
            </w:r>
            <w:r>
              <w:br/>
            </w:r>
            <w:r>
              <w:rPr>
                <w:rFonts w:ascii="Times New Roman"/>
                <w:b w:val="false"/>
                <w:i w:val="false"/>
                <w:color w:val="000000"/>
                <w:sz w:val="20"/>
              </w:rPr>
              <w:t xml:space="preserve">образования, а также на </w:t>
            </w:r>
            <w:r>
              <w:br/>
            </w:r>
            <w:r>
              <w:rPr>
                <w:rFonts w:ascii="Times New Roman"/>
                <w:b w:val="false"/>
                <w:i w:val="false"/>
                <w:color w:val="000000"/>
                <w:sz w:val="20"/>
              </w:rPr>
              <w:t xml:space="preserve">дошкольное воспитание и </w:t>
            </w:r>
            <w:r>
              <w:br/>
            </w:r>
            <w:r>
              <w:rPr>
                <w:rFonts w:ascii="Times New Roman"/>
                <w:b w:val="false"/>
                <w:i w:val="false"/>
                <w:color w:val="000000"/>
                <w:sz w:val="20"/>
              </w:rPr>
              <w:t xml:space="preserve">обучение, среднее образование и </w:t>
            </w:r>
            <w:r>
              <w:br/>
            </w:r>
            <w:r>
              <w:rPr>
                <w:rFonts w:ascii="Times New Roman"/>
                <w:b w:val="false"/>
                <w:i w:val="false"/>
                <w:color w:val="000000"/>
                <w:sz w:val="20"/>
              </w:rPr>
              <w:t xml:space="preserve">дополнительное образование </w:t>
            </w:r>
            <w:r>
              <w:br/>
            </w:r>
            <w:r>
              <w:rPr>
                <w:rFonts w:ascii="Times New Roman"/>
                <w:b w:val="false"/>
                <w:i w:val="false"/>
                <w:color w:val="000000"/>
                <w:sz w:val="20"/>
              </w:rPr>
              <w:t>детей</w:t>
            </w:r>
          </w:p>
        </w:tc>
      </w:tr>
    </w:tbl>
    <w:bookmarkStart w:name="z730" w:id="359"/>
    <w:p>
      <w:pPr>
        <w:spacing w:after="0"/>
        <w:ind w:left="0"/>
        <w:jc w:val="left"/>
      </w:pPr>
      <w:r>
        <w:rPr>
          <w:rFonts w:ascii="Times New Roman"/>
          <w:b/>
          <w:i w:val="false"/>
          <w:color w:val="000000"/>
        </w:rPr>
        <w:t xml:space="preserve"> Методика ранжирования ОВПО по информационным картам</w:t>
      </w:r>
    </w:p>
    <w:bookmarkEnd w:id="359"/>
    <w:p>
      <w:pPr>
        <w:spacing w:after="0"/>
        <w:ind w:left="0"/>
        <w:jc w:val="both"/>
      </w:pPr>
      <w:r>
        <w:rPr>
          <w:rFonts w:ascii="Times New Roman"/>
          <w:b w:val="false"/>
          <w:i w:val="false"/>
          <w:color w:val="ff0000"/>
          <w:sz w:val="28"/>
        </w:rPr>
        <w:t xml:space="preserve">
      Сноска. Приложение 12 - в редакции приказа Министра образования и науки РК от 17.01.2022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Общие сведения о </w:t>
            </w:r>
            <w:r>
              <w:rPr>
                <w:rFonts w:ascii="Times New Roman"/>
                <w:b/>
                <w:i w:val="false"/>
                <w:color w:val="000000"/>
                <w:sz w:val="20"/>
              </w:rPr>
              <w:t>ОВПО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значений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Институциональная и (или) специализированная аккредитация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образовательного портала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Международный рейтинг </w:t>
            </w:r>
            <w:r>
              <w:rPr>
                <w:rFonts w:ascii="Times New Roman"/>
                <w:b/>
                <w:i w:val="false"/>
                <w:color w:val="000000"/>
                <w:sz w:val="20"/>
              </w:rPr>
              <w:t>ОВПО</w:t>
            </w:r>
            <w:r>
              <w:rPr>
                <w:rFonts w:ascii="Times New Roman"/>
                <w:b w:val="false"/>
                <w:i w:val="false"/>
                <w:color w:val="000000"/>
                <w:sz w:val="20"/>
              </w:rPr>
              <w:t xml:space="preserve"> (место, наименование рейтинга)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 0-1 000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средств от бюджета организаций высшего и (или) послевузовского образования выделяемых на обновление учебно-лабораторной базы, используемой для учебного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собственного или арендованного общежития, хостела, гостиницы, соответствующего требованиям нормативных правовых актов в сфере санитарно-эпидемиологического благополучия, предъявляемым к объектам образования, в том числе для лиц, с особыми образовательными потребностями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организаций высшего и (или) послевузовского образования в Реестре недобросовестных участников госзакупок портала Государственных закупок Республики Казахстан на момент подачи документов на участие в конкурсе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ОВПО условий для лиц, с особыми образовательными потребностями (входных путей, средств информационно-навигационной поддержки, дублирование лестниц пандусами или подъемными устройствами, оборудование лестниц и пандусов поручнями, окрашивание контрастной краской дверей и лестниц, выделение мест для парковки автотранспортных средств инвалидов).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информационной системы организаций высшего и (или) послевузовского образования с актуальными базами данных о контингенте студентов и ППС в соответствии с требованиями, утвержденными уполномоченным органом в области образования, и соответствие фактических данных с национальной образовательной базой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по группам образовательных программ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лицензии на право ведения образовательной деятельности по направлениям подготовки с высшим и послевузовским образованием (допуск/не допуск)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не допуск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Институциональная и (или) специализированная аккредитация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образовательной программы организаций высшего и (или) послевузовского образования в рейтинге НПП "Атамекен"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 выпускников, % трудоустроенных выпускников по группам образовательной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образовательных программ зарегистрированных в реестре образовательных программ по соответствующим группам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образовательных программ на английском языке, зарегистрированном в реестре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Кадровое обеспечение и уровень квалификации педагогов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штатных преподавателей: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наук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PhD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кандидатов наук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группам образовательных программ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наук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PhD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кандидатов наук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ППС по профильным дисциплинам, владеющих английским языком с уровнем: IELTS (АЙЛТС) – не менее 4,5; TOEFL PBT – не менее 493; TOEFL ITP – не менее 150 баллов; TOEFL CBT – не менее 166 баллов; TOEFL IBT – не менее 58); CEFR – В1; APTIS – не менее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иностранных преподавателей, работающих в </w:t>
            </w:r>
            <w:r>
              <w:rPr>
                <w:rFonts w:ascii="Times New Roman"/>
                <w:b/>
                <w:i w:val="false"/>
                <w:color w:val="000000"/>
                <w:sz w:val="20"/>
              </w:rPr>
              <w:t>ОВПО</w:t>
            </w:r>
            <w:r>
              <w:rPr>
                <w:rFonts w:ascii="Times New Roman"/>
                <w:b w:val="false"/>
                <w:i w:val="false"/>
                <w:color w:val="000000"/>
                <w:sz w:val="20"/>
              </w:rPr>
              <w:t xml:space="preserve"> по контракту на срок не менее академического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остепененности ППС по </w:t>
            </w:r>
            <w:r>
              <w:rPr>
                <w:rFonts w:ascii="Times New Roman"/>
                <w:b/>
                <w:i w:val="false"/>
                <w:color w:val="000000"/>
                <w:sz w:val="20"/>
              </w:rPr>
              <w:t>ОВПО</w:t>
            </w:r>
            <w:r>
              <w:rPr>
                <w:rFonts w:ascii="Times New Roman"/>
                <w:b w:val="false"/>
                <w:i w:val="false"/>
                <w:color w:val="000000"/>
                <w:sz w:val="20"/>
              </w:rPr>
              <w:t xml:space="preserve"> в целом***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остепененности ППС профильных дисциплин по группам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деятельность ППС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выполняемых научных и научно-технических программ/проектов по фундаментальным исследованиям/ прикладным исследованиям на основе грантового и программно-целевого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научно-исследовательских работ, выполненных ППС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международных научно-исследовательских работ, выполненных ППС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 1 штатного преподавателя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научных публикаций ППС:</w:t>
            </w:r>
          </w:p>
          <w:p>
            <w:pPr>
              <w:spacing w:after="20"/>
              <w:ind w:left="20"/>
              <w:jc w:val="both"/>
            </w:pPr>
            <w:r>
              <w:rPr>
                <w:rFonts w:ascii="Times New Roman"/>
                <w:b w:val="false"/>
                <w:i w:val="false"/>
                <w:color w:val="000000"/>
                <w:sz w:val="20"/>
              </w:rPr>
              <w:t>
- в зарубежных рейтинговых журналах, включенных в определенные квартили (Q1-Q4) в базы данных Clarivate Analytics или показатель процентиль по CiteScore в базе данных Scopus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собственного научного издания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Корпоративное партнерство и международная деятельность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(двудипломных) образовательных программ с ОВПО входящих в рейтинге QS ТОП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финансируемых исследовательских проектов с зарубежными организациями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международных образовательных 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bl>
    <w:p>
      <w:pPr>
        <w:spacing w:after="0"/>
        <w:ind w:left="0"/>
        <w:jc w:val="both"/>
      </w:pPr>
      <w:r>
        <w:rPr>
          <w:rFonts w:ascii="Times New Roman"/>
          <w:b w:val="false"/>
          <w:i w:val="false"/>
          <w:color w:val="000000"/>
          <w:sz w:val="28"/>
        </w:rPr>
        <w:t xml:space="preserve">
      ** - пороговое значение показателя трудоустройства выпускников </w:t>
      </w:r>
      <w:r>
        <w:rPr>
          <w:rFonts w:ascii="Times New Roman"/>
          <w:b/>
          <w:i w:val="false"/>
          <w:color w:val="000000"/>
          <w:sz w:val="28"/>
        </w:rPr>
        <w:t>ОВПО</w:t>
      </w:r>
      <w:r>
        <w:rPr>
          <w:rFonts w:ascii="Times New Roman"/>
          <w:b w:val="false"/>
          <w:i w:val="false"/>
          <w:color w:val="000000"/>
          <w:sz w:val="28"/>
        </w:rPr>
        <w:t xml:space="preserve"> определяется Комиссией;</w:t>
      </w:r>
    </w:p>
    <w:p>
      <w:pPr>
        <w:spacing w:after="0"/>
        <w:ind w:left="0"/>
        <w:jc w:val="both"/>
      </w:pPr>
      <w:r>
        <w:rPr>
          <w:rFonts w:ascii="Times New Roman"/>
          <w:b w:val="false"/>
          <w:i w:val="false"/>
          <w:color w:val="000000"/>
          <w:sz w:val="28"/>
        </w:rPr>
        <w:t>
      *** - высчитываются из предоставленных данных.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 xml:space="preserve">к Правилам размещения </w:t>
            </w:r>
            <w:r>
              <w:br/>
            </w:r>
            <w:r>
              <w:rPr>
                <w:rFonts w:ascii="Times New Roman"/>
                <w:b w:val="false"/>
                <w:i w:val="false"/>
                <w:color w:val="000000"/>
                <w:sz w:val="20"/>
              </w:rPr>
              <w:t xml:space="preserve">государственного </w:t>
            </w:r>
            <w:r>
              <w:br/>
            </w:r>
            <w:r>
              <w:rPr>
                <w:rFonts w:ascii="Times New Roman"/>
                <w:b w:val="false"/>
                <w:i w:val="false"/>
                <w:color w:val="000000"/>
                <w:sz w:val="20"/>
              </w:rPr>
              <w:t xml:space="preserve">образовательного заказа на </w:t>
            </w:r>
            <w:r>
              <w:br/>
            </w:r>
            <w:r>
              <w:rPr>
                <w:rFonts w:ascii="Times New Roman"/>
                <w:b w:val="false"/>
                <w:i w:val="false"/>
                <w:color w:val="000000"/>
                <w:sz w:val="20"/>
              </w:rPr>
              <w:t xml:space="preserve">подготовку кадров с </w:t>
            </w:r>
            <w:r>
              <w:br/>
            </w:r>
            <w:r>
              <w:rPr>
                <w:rFonts w:ascii="Times New Roman"/>
                <w:b w:val="false"/>
                <w:i w:val="false"/>
                <w:color w:val="000000"/>
                <w:sz w:val="20"/>
              </w:rPr>
              <w:t xml:space="preserve">техническим и </w:t>
            </w:r>
            <w:r>
              <w:br/>
            </w:r>
            <w:r>
              <w:rPr>
                <w:rFonts w:ascii="Times New Roman"/>
                <w:b w:val="false"/>
                <w:i w:val="false"/>
                <w:color w:val="000000"/>
                <w:sz w:val="20"/>
              </w:rPr>
              <w:t xml:space="preserve">профессиональным, </w:t>
            </w:r>
            <w:r>
              <w:br/>
            </w:r>
            <w:r>
              <w:rPr>
                <w:rFonts w:ascii="Times New Roman"/>
                <w:b w:val="false"/>
                <w:i w:val="false"/>
                <w:color w:val="000000"/>
                <w:sz w:val="20"/>
              </w:rPr>
              <w:t xml:space="preserve">послесредним, высшим и </w:t>
            </w:r>
            <w:r>
              <w:br/>
            </w:r>
            <w:r>
              <w:rPr>
                <w:rFonts w:ascii="Times New Roman"/>
                <w:b w:val="false"/>
                <w:i w:val="false"/>
                <w:color w:val="000000"/>
                <w:sz w:val="20"/>
              </w:rPr>
              <w:t xml:space="preserve">послевузовским образованием с </w:t>
            </w:r>
            <w:r>
              <w:br/>
            </w:r>
            <w:r>
              <w:rPr>
                <w:rFonts w:ascii="Times New Roman"/>
                <w:b w:val="false"/>
                <w:i w:val="false"/>
                <w:color w:val="000000"/>
                <w:sz w:val="20"/>
              </w:rPr>
              <w:t xml:space="preserve">учетом потребностей рынка </w:t>
            </w:r>
            <w:r>
              <w:br/>
            </w:r>
            <w:r>
              <w:rPr>
                <w:rFonts w:ascii="Times New Roman"/>
                <w:b w:val="false"/>
                <w:i w:val="false"/>
                <w:color w:val="000000"/>
                <w:sz w:val="20"/>
              </w:rPr>
              <w:t xml:space="preserve">труда, на подготовительные </w:t>
            </w:r>
            <w:r>
              <w:br/>
            </w:r>
            <w:r>
              <w:rPr>
                <w:rFonts w:ascii="Times New Roman"/>
                <w:b w:val="false"/>
                <w:i w:val="false"/>
                <w:color w:val="000000"/>
                <w:sz w:val="20"/>
              </w:rPr>
              <w:t xml:space="preserve">отделения организаций высшего </w:t>
            </w:r>
            <w:r>
              <w:br/>
            </w:r>
            <w:r>
              <w:rPr>
                <w:rFonts w:ascii="Times New Roman"/>
                <w:b w:val="false"/>
                <w:i w:val="false"/>
                <w:color w:val="000000"/>
                <w:sz w:val="20"/>
              </w:rPr>
              <w:t xml:space="preserve">и (или) послевузовского </w:t>
            </w:r>
            <w:r>
              <w:br/>
            </w:r>
            <w:r>
              <w:rPr>
                <w:rFonts w:ascii="Times New Roman"/>
                <w:b w:val="false"/>
                <w:i w:val="false"/>
                <w:color w:val="000000"/>
                <w:sz w:val="20"/>
              </w:rPr>
              <w:t xml:space="preserve">образования, а также на </w:t>
            </w:r>
            <w:r>
              <w:br/>
            </w:r>
            <w:r>
              <w:rPr>
                <w:rFonts w:ascii="Times New Roman"/>
                <w:b w:val="false"/>
                <w:i w:val="false"/>
                <w:color w:val="000000"/>
                <w:sz w:val="20"/>
              </w:rPr>
              <w:t xml:space="preserve">дошкольное воспитание и </w:t>
            </w:r>
            <w:r>
              <w:br/>
            </w:r>
            <w:r>
              <w:rPr>
                <w:rFonts w:ascii="Times New Roman"/>
                <w:b w:val="false"/>
                <w:i w:val="false"/>
                <w:color w:val="000000"/>
                <w:sz w:val="20"/>
              </w:rPr>
              <w:t xml:space="preserve">обучение, среднее образование и </w:t>
            </w:r>
            <w:r>
              <w:br/>
            </w:r>
            <w:r>
              <w:rPr>
                <w:rFonts w:ascii="Times New Roman"/>
                <w:b w:val="false"/>
                <w:i w:val="false"/>
                <w:color w:val="000000"/>
                <w:sz w:val="20"/>
              </w:rPr>
              <w:t xml:space="preserve">дополнительное образование </w:t>
            </w:r>
            <w:r>
              <w:br/>
            </w:r>
            <w:r>
              <w:rPr>
                <w:rFonts w:ascii="Times New Roman"/>
                <w:b w:val="false"/>
                <w:i w:val="false"/>
                <w:color w:val="000000"/>
                <w:sz w:val="20"/>
              </w:rPr>
              <w:t>детей</w:t>
            </w:r>
          </w:p>
        </w:tc>
      </w:tr>
    </w:tbl>
    <w:bookmarkStart w:name="z731" w:id="360"/>
    <w:p>
      <w:pPr>
        <w:spacing w:after="0"/>
        <w:ind w:left="0"/>
        <w:jc w:val="left"/>
      </w:pPr>
      <w:r>
        <w:rPr>
          <w:rFonts w:ascii="Times New Roman"/>
          <w:b/>
          <w:i w:val="false"/>
          <w:color w:val="000000"/>
        </w:rPr>
        <w:t xml:space="preserve"> Форма заявки ОВПО</w:t>
      </w:r>
    </w:p>
    <w:bookmarkEnd w:id="360"/>
    <w:p>
      <w:pPr>
        <w:spacing w:after="0"/>
        <w:ind w:left="0"/>
        <w:jc w:val="both"/>
      </w:pPr>
      <w:r>
        <w:rPr>
          <w:rFonts w:ascii="Times New Roman"/>
          <w:b w:val="false"/>
          <w:i w:val="false"/>
          <w:color w:val="ff0000"/>
          <w:sz w:val="28"/>
        </w:rPr>
        <w:t xml:space="preserve">
      Сноска. Приложение 13 - в редакции приказа Министра образования и науки РК от 17.01.2022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(заполняется на бланке </w:t>
      </w:r>
      <w:r>
        <w:rPr>
          <w:rFonts w:ascii="Times New Roman"/>
          <w:b/>
          <w:i w:val="false"/>
          <w:color w:val="000000"/>
          <w:sz w:val="28"/>
        </w:rPr>
        <w:t>ОВПО</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Министерство образования и науки Республики Казахстан</w:t>
      </w:r>
    </w:p>
    <w:p>
      <w:pPr>
        <w:spacing w:after="0"/>
        <w:ind w:left="0"/>
        <w:jc w:val="both"/>
      </w:pPr>
      <w:r>
        <w:rPr>
          <w:rFonts w:ascii="Times New Roman"/>
          <w:b w:val="false"/>
          <w:i w:val="false"/>
          <w:color w:val="000000"/>
          <w:sz w:val="28"/>
        </w:rPr>
        <w:t xml:space="preserve">       Изучив требования к участникам конкурса и условия проведения конкурса,</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(наименование </w:t>
      </w:r>
      <w:r>
        <w:rPr>
          <w:rFonts w:ascii="Times New Roman"/>
          <w:b/>
          <w:i w:val="false"/>
          <w:color w:val="000000"/>
          <w:sz w:val="28"/>
        </w:rPr>
        <w:t>ОВПО</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примет участие в конкурсе, проводимом Министерством образования и науки </w:t>
      </w:r>
    </w:p>
    <w:p>
      <w:pPr>
        <w:spacing w:after="0"/>
        <w:ind w:left="0"/>
        <w:jc w:val="both"/>
      </w:pPr>
      <w:r>
        <w:rPr>
          <w:rFonts w:ascii="Times New Roman"/>
          <w:b w:val="false"/>
          <w:i w:val="false"/>
          <w:color w:val="000000"/>
          <w:sz w:val="28"/>
        </w:rPr>
        <w:t xml:space="preserve">       Республики Казахстан, по размещению государственного образовательного заказа на</w:t>
      </w:r>
    </w:p>
    <w:p>
      <w:pPr>
        <w:spacing w:after="0"/>
        <w:ind w:left="0"/>
        <w:jc w:val="both"/>
      </w:pPr>
      <w:r>
        <w:rPr>
          <w:rFonts w:ascii="Times New Roman"/>
          <w:b w:val="false"/>
          <w:i w:val="false"/>
          <w:color w:val="000000"/>
          <w:sz w:val="28"/>
        </w:rPr>
        <w:t xml:space="preserve">       обучение слушателей на подготовительном отделении в соответствии с документами,</w:t>
      </w:r>
    </w:p>
    <w:p>
      <w:pPr>
        <w:spacing w:after="0"/>
        <w:ind w:left="0"/>
        <w:jc w:val="both"/>
      </w:pPr>
      <w:r>
        <w:rPr>
          <w:rFonts w:ascii="Times New Roman"/>
          <w:b w:val="false"/>
          <w:i w:val="false"/>
          <w:color w:val="000000"/>
          <w:sz w:val="28"/>
        </w:rPr>
        <w:t xml:space="preserve">       входящими в заявку, а также условиями и требованиями конкурса.</w:t>
      </w:r>
    </w:p>
    <w:p>
      <w:pPr>
        <w:spacing w:after="0"/>
        <w:ind w:left="0"/>
        <w:jc w:val="both"/>
      </w:pPr>
      <w:r>
        <w:rPr>
          <w:rFonts w:ascii="Times New Roman"/>
          <w:b w:val="false"/>
          <w:i w:val="false"/>
          <w:color w:val="000000"/>
          <w:sz w:val="28"/>
        </w:rPr>
        <w:t xml:space="preserve">       Приложение: документы для участия в конкурсе на ___ листах.</w:t>
      </w:r>
    </w:p>
    <w:p>
      <w:pPr>
        <w:spacing w:after="0"/>
        <w:ind w:left="0"/>
        <w:jc w:val="both"/>
      </w:pPr>
      <w:r>
        <w:rPr>
          <w:rFonts w:ascii="Times New Roman"/>
          <w:b w:val="false"/>
          <w:i w:val="false"/>
          <w:color w:val="000000"/>
          <w:sz w:val="28"/>
        </w:rPr>
        <w:t xml:space="preserve">       Руководитель организации 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       Дата заполнения</w:t>
      </w:r>
    </w:p>
    <w:p>
      <w:pPr>
        <w:spacing w:after="0"/>
        <w:ind w:left="0"/>
        <w:jc w:val="both"/>
      </w:pPr>
      <w:r>
        <w:rPr>
          <w:rFonts w:ascii="Times New Roman"/>
          <w:b w:val="false"/>
          <w:i w:val="false"/>
          <w:color w:val="000000"/>
          <w:sz w:val="28"/>
        </w:rPr>
        <w:t xml:space="preserve">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 xml:space="preserve">к Правилам размещения </w:t>
            </w:r>
            <w:r>
              <w:br/>
            </w:r>
            <w:r>
              <w:rPr>
                <w:rFonts w:ascii="Times New Roman"/>
                <w:b w:val="false"/>
                <w:i w:val="false"/>
                <w:color w:val="000000"/>
                <w:sz w:val="20"/>
              </w:rPr>
              <w:t xml:space="preserve">государственного </w:t>
            </w:r>
            <w:r>
              <w:br/>
            </w:r>
            <w:r>
              <w:rPr>
                <w:rFonts w:ascii="Times New Roman"/>
                <w:b w:val="false"/>
                <w:i w:val="false"/>
                <w:color w:val="000000"/>
                <w:sz w:val="20"/>
              </w:rPr>
              <w:t xml:space="preserve">образовательного заказа на </w:t>
            </w:r>
            <w:r>
              <w:br/>
            </w:r>
            <w:r>
              <w:rPr>
                <w:rFonts w:ascii="Times New Roman"/>
                <w:b w:val="false"/>
                <w:i w:val="false"/>
                <w:color w:val="000000"/>
                <w:sz w:val="20"/>
              </w:rPr>
              <w:t xml:space="preserve">подготовку кадров с </w:t>
            </w:r>
            <w:r>
              <w:br/>
            </w:r>
            <w:r>
              <w:rPr>
                <w:rFonts w:ascii="Times New Roman"/>
                <w:b w:val="false"/>
                <w:i w:val="false"/>
                <w:color w:val="000000"/>
                <w:sz w:val="20"/>
              </w:rPr>
              <w:t xml:space="preserve">техническим и </w:t>
            </w:r>
            <w:r>
              <w:br/>
            </w:r>
            <w:r>
              <w:rPr>
                <w:rFonts w:ascii="Times New Roman"/>
                <w:b w:val="false"/>
                <w:i w:val="false"/>
                <w:color w:val="000000"/>
                <w:sz w:val="20"/>
              </w:rPr>
              <w:t xml:space="preserve">профессиональным, </w:t>
            </w:r>
            <w:r>
              <w:br/>
            </w:r>
            <w:r>
              <w:rPr>
                <w:rFonts w:ascii="Times New Roman"/>
                <w:b w:val="false"/>
                <w:i w:val="false"/>
                <w:color w:val="000000"/>
                <w:sz w:val="20"/>
              </w:rPr>
              <w:t xml:space="preserve">послесредним, высшим и </w:t>
            </w:r>
            <w:r>
              <w:br/>
            </w:r>
            <w:r>
              <w:rPr>
                <w:rFonts w:ascii="Times New Roman"/>
                <w:b w:val="false"/>
                <w:i w:val="false"/>
                <w:color w:val="000000"/>
                <w:sz w:val="20"/>
              </w:rPr>
              <w:t xml:space="preserve">послевузовским образованием с </w:t>
            </w:r>
            <w:r>
              <w:br/>
            </w:r>
            <w:r>
              <w:rPr>
                <w:rFonts w:ascii="Times New Roman"/>
                <w:b w:val="false"/>
                <w:i w:val="false"/>
                <w:color w:val="000000"/>
                <w:sz w:val="20"/>
              </w:rPr>
              <w:t xml:space="preserve">учетом потребностей рынка </w:t>
            </w:r>
            <w:r>
              <w:br/>
            </w:r>
            <w:r>
              <w:rPr>
                <w:rFonts w:ascii="Times New Roman"/>
                <w:b w:val="false"/>
                <w:i w:val="false"/>
                <w:color w:val="000000"/>
                <w:sz w:val="20"/>
              </w:rPr>
              <w:t xml:space="preserve">труда, на подготовительные </w:t>
            </w:r>
            <w:r>
              <w:br/>
            </w:r>
            <w:r>
              <w:rPr>
                <w:rFonts w:ascii="Times New Roman"/>
                <w:b w:val="false"/>
                <w:i w:val="false"/>
                <w:color w:val="000000"/>
                <w:sz w:val="20"/>
              </w:rPr>
              <w:t xml:space="preserve">отделения организаций высшего </w:t>
            </w:r>
            <w:r>
              <w:br/>
            </w:r>
            <w:r>
              <w:rPr>
                <w:rFonts w:ascii="Times New Roman"/>
                <w:b w:val="false"/>
                <w:i w:val="false"/>
                <w:color w:val="000000"/>
                <w:sz w:val="20"/>
              </w:rPr>
              <w:t xml:space="preserve">и (или) послевузовского </w:t>
            </w:r>
            <w:r>
              <w:br/>
            </w:r>
            <w:r>
              <w:rPr>
                <w:rFonts w:ascii="Times New Roman"/>
                <w:b w:val="false"/>
                <w:i w:val="false"/>
                <w:color w:val="000000"/>
                <w:sz w:val="20"/>
              </w:rPr>
              <w:t xml:space="preserve">образования, а также на </w:t>
            </w:r>
            <w:r>
              <w:br/>
            </w:r>
            <w:r>
              <w:rPr>
                <w:rFonts w:ascii="Times New Roman"/>
                <w:b w:val="false"/>
                <w:i w:val="false"/>
                <w:color w:val="000000"/>
                <w:sz w:val="20"/>
              </w:rPr>
              <w:t xml:space="preserve">дошкольное воспитание и </w:t>
            </w:r>
            <w:r>
              <w:br/>
            </w:r>
            <w:r>
              <w:rPr>
                <w:rFonts w:ascii="Times New Roman"/>
                <w:b w:val="false"/>
                <w:i w:val="false"/>
                <w:color w:val="000000"/>
                <w:sz w:val="20"/>
              </w:rPr>
              <w:t xml:space="preserve">обучение, среднее образование и </w:t>
            </w:r>
            <w:r>
              <w:br/>
            </w:r>
            <w:r>
              <w:rPr>
                <w:rFonts w:ascii="Times New Roman"/>
                <w:b w:val="false"/>
                <w:i w:val="false"/>
                <w:color w:val="000000"/>
                <w:sz w:val="20"/>
              </w:rPr>
              <w:t xml:space="preserve">дополнительное образование </w:t>
            </w:r>
            <w:r>
              <w:br/>
            </w:r>
            <w:r>
              <w:rPr>
                <w:rFonts w:ascii="Times New Roman"/>
                <w:b w:val="false"/>
                <w:i w:val="false"/>
                <w:color w:val="000000"/>
                <w:sz w:val="20"/>
              </w:rPr>
              <w:t>детей</w:t>
            </w:r>
          </w:p>
        </w:tc>
      </w:tr>
    </w:tbl>
    <w:p>
      <w:pPr>
        <w:spacing w:after="0"/>
        <w:ind w:left="0"/>
        <w:jc w:val="both"/>
      </w:pPr>
      <w:r>
        <w:rPr>
          <w:rFonts w:ascii="Times New Roman"/>
          <w:b w:val="false"/>
          <w:i w:val="false"/>
          <w:color w:val="ff0000"/>
          <w:sz w:val="28"/>
        </w:rPr>
        <w:t xml:space="preserve">
      Сноска. Приложение 14 - в редакции приказа Министра образования и науки РК от 17.01.2022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Предложения на размещение государственного образовательного заказа на обучение</w:t>
      </w:r>
    </w:p>
    <w:p>
      <w:pPr>
        <w:spacing w:after="0"/>
        <w:ind w:left="0"/>
        <w:jc w:val="both"/>
      </w:pPr>
      <w:r>
        <w:rPr>
          <w:rFonts w:ascii="Times New Roman"/>
          <w:b w:val="false"/>
          <w:i w:val="false"/>
          <w:color w:val="000000"/>
          <w:sz w:val="28"/>
        </w:rPr>
        <w:t xml:space="preserve">       слушателей на подготовительном отделении на ___________ учебный год</w:t>
      </w:r>
    </w:p>
    <w:p>
      <w:pPr>
        <w:spacing w:after="0"/>
        <w:ind w:left="0"/>
        <w:jc w:val="both"/>
      </w:pPr>
      <w:r>
        <w:rPr>
          <w:rFonts w:ascii="Times New Roman"/>
          <w:b w:val="false"/>
          <w:i w:val="false"/>
          <w:color w:val="000000"/>
          <w:sz w:val="28"/>
        </w:rPr>
        <w:t xml:space="preserve">       _____________________________________</w:t>
      </w:r>
    </w:p>
    <w:p>
      <w:pPr>
        <w:spacing w:after="0"/>
        <w:ind w:left="0"/>
        <w:jc w:val="both"/>
      </w:pPr>
      <w:r>
        <w:rPr>
          <w:rFonts w:ascii="Times New Roman"/>
          <w:b w:val="false"/>
          <w:i w:val="false"/>
          <w:color w:val="000000"/>
          <w:sz w:val="28"/>
        </w:rPr>
        <w:t xml:space="preserve">             (наименование </w:t>
      </w:r>
      <w:r>
        <w:rPr>
          <w:rFonts w:ascii="Times New Roman"/>
          <w:b/>
          <w:i w:val="false"/>
          <w:color w:val="000000"/>
          <w:sz w:val="28"/>
        </w:rPr>
        <w:t>ОВПО</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ОВПО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мест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организации _______________________________________________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       Дата заполнения</w:t>
      </w:r>
    </w:p>
    <w:p>
      <w:pPr>
        <w:spacing w:after="0"/>
        <w:ind w:left="0"/>
        <w:jc w:val="both"/>
      </w:pPr>
      <w:r>
        <w:rPr>
          <w:rFonts w:ascii="Times New Roman"/>
          <w:b w:val="false"/>
          <w:i w:val="false"/>
          <w:color w:val="000000"/>
          <w:sz w:val="28"/>
        </w:rPr>
        <w:t xml:space="preserve">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размещения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подготовку кадров с техническим и</w:t>
            </w:r>
            <w:r>
              <w:br/>
            </w:r>
            <w:r>
              <w:rPr>
                <w:rFonts w:ascii="Times New Roman"/>
                <w:b w:val="false"/>
                <w:i w:val="false"/>
                <w:color w:val="000000"/>
                <w:sz w:val="20"/>
              </w:rPr>
              <w:t>профессиональным, послесредним,</w:t>
            </w:r>
            <w:r>
              <w:br/>
            </w:r>
            <w:r>
              <w:rPr>
                <w:rFonts w:ascii="Times New Roman"/>
                <w:b w:val="false"/>
                <w:i w:val="false"/>
                <w:color w:val="000000"/>
                <w:sz w:val="20"/>
              </w:rPr>
              <w:t>высшим и послевузовским</w:t>
            </w:r>
            <w:r>
              <w:br/>
            </w:r>
            <w:r>
              <w:rPr>
                <w:rFonts w:ascii="Times New Roman"/>
                <w:b w:val="false"/>
                <w:i w:val="false"/>
                <w:color w:val="000000"/>
                <w:sz w:val="20"/>
              </w:rPr>
              <w:t>образованием с учетом</w:t>
            </w:r>
            <w:r>
              <w:br/>
            </w:r>
            <w:r>
              <w:rPr>
                <w:rFonts w:ascii="Times New Roman"/>
                <w:b w:val="false"/>
                <w:i w:val="false"/>
                <w:color w:val="000000"/>
                <w:sz w:val="20"/>
              </w:rPr>
              <w:t>потребностей рынка труда, на</w:t>
            </w:r>
            <w:r>
              <w:br/>
            </w:r>
            <w:r>
              <w:rPr>
                <w:rFonts w:ascii="Times New Roman"/>
                <w:b w:val="false"/>
                <w:i w:val="false"/>
                <w:color w:val="000000"/>
                <w:sz w:val="20"/>
              </w:rPr>
              <w:t>подготовительные отделения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 а</w:t>
            </w:r>
            <w:r>
              <w:br/>
            </w:r>
            <w:r>
              <w:rPr>
                <w:rFonts w:ascii="Times New Roman"/>
                <w:b w:val="false"/>
                <w:i w:val="false"/>
                <w:color w:val="000000"/>
                <w:sz w:val="20"/>
              </w:rPr>
              <w:t>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2" w:id="361"/>
    <w:p>
      <w:pPr>
        <w:spacing w:after="0"/>
        <w:ind w:left="0"/>
        <w:jc w:val="left"/>
      </w:pPr>
      <w:r>
        <w:rPr>
          <w:rFonts w:ascii="Times New Roman"/>
          <w:b/>
          <w:i w:val="false"/>
          <w:color w:val="000000"/>
        </w:rPr>
        <w:t xml:space="preserve"> (заполняется на бланке организации образования)</w:t>
      </w:r>
    </w:p>
    <w:bookmarkEnd w:id="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местного</w:t>
            </w:r>
            <w:r>
              <w:br/>
            </w:r>
            <w:r>
              <w:rPr>
                <w:rFonts w:ascii="Times New Roman"/>
                <w:b w:val="false"/>
                <w:i w:val="false"/>
                <w:color w:val="000000"/>
                <w:sz w:val="20"/>
              </w:rPr>
              <w:t>исполнительного органа</w:t>
            </w:r>
          </w:p>
        </w:tc>
      </w:tr>
    </w:tbl>
    <w:bookmarkStart w:name="z623" w:id="362"/>
    <w:p>
      <w:pPr>
        <w:spacing w:after="0"/>
        <w:ind w:left="0"/>
        <w:jc w:val="left"/>
      </w:pPr>
      <w:r>
        <w:rPr>
          <w:rFonts w:ascii="Times New Roman"/>
          <w:b/>
          <w:i w:val="false"/>
          <w:color w:val="000000"/>
        </w:rPr>
        <w:t xml:space="preserve">                                      Заявление</w:t>
      </w:r>
    </w:p>
    <w:bookmarkEnd w:id="362"/>
    <w:p>
      <w:pPr>
        <w:spacing w:after="0"/>
        <w:ind w:left="0"/>
        <w:jc w:val="both"/>
      </w:pPr>
      <w:r>
        <w:rPr>
          <w:rFonts w:ascii="Times New Roman"/>
          <w:b w:val="false"/>
          <w:i w:val="false"/>
          <w:color w:val="000000"/>
          <w:sz w:val="28"/>
        </w:rPr>
        <w:t xml:space="preserve">
      Прошу включить ________________________________________________________  </w:t>
      </w:r>
    </w:p>
    <w:p>
      <w:pPr>
        <w:spacing w:after="0"/>
        <w:ind w:left="0"/>
        <w:jc w:val="both"/>
      </w:pPr>
      <w:r>
        <w:rPr>
          <w:rFonts w:ascii="Times New Roman"/>
          <w:b w:val="false"/>
          <w:i w:val="false"/>
          <w:color w:val="000000"/>
          <w:sz w:val="28"/>
        </w:rPr>
        <w:t xml:space="preserve">                   (наименование государственной организации образования, БИН)</w:t>
      </w:r>
    </w:p>
    <w:p>
      <w:pPr>
        <w:spacing w:after="0"/>
        <w:ind w:left="0"/>
        <w:jc w:val="both"/>
      </w:pPr>
      <w:r>
        <w:rPr>
          <w:rFonts w:ascii="Times New Roman"/>
          <w:b w:val="false"/>
          <w:i w:val="false"/>
          <w:color w:val="000000"/>
          <w:sz w:val="28"/>
        </w:rPr>
        <w:t>в перечень государственных организаций образования для размещения государственного</w:t>
      </w:r>
    </w:p>
    <w:p>
      <w:pPr>
        <w:spacing w:after="0"/>
        <w:ind w:left="0"/>
        <w:jc w:val="both"/>
      </w:pPr>
      <w:r>
        <w:rPr>
          <w:rFonts w:ascii="Times New Roman"/>
          <w:b w:val="false"/>
          <w:i w:val="false"/>
          <w:color w:val="000000"/>
          <w:sz w:val="28"/>
        </w:rPr>
        <w:t>образовательного заказа на среднее образование.</w:t>
      </w:r>
    </w:p>
    <w:p>
      <w:pPr>
        <w:spacing w:after="0"/>
        <w:ind w:left="0"/>
        <w:jc w:val="both"/>
      </w:pPr>
      <w:r>
        <w:rPr>
          <w:rFonts w:ascii="Times New Roman"/>
          <w:b w:val="false"/>
          <w:i w:val="false"/>
          <w:color w:val="000000"/>
          <w:sz w:val="28"/>
        </w:rPr>
        <w:t>
      Фактический контингент учащихся по состоянию на дату подачи заявления: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общео-бразовательных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(дети) с особыми образовательными потребностями, обучающиеся в общеобразовательных классах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специальных (коррекционных)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на дому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Прогнозный контингент учащихся на 1 сентября предстоящего учебного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обще-образовательных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(дети) с особыми образовательными потребностями, обучающиеся в общеобразовательных классах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специальных (коррекционных)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на дому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Настоящим подтверждаю почтовый адрес: _____________________ и электронную почту _____________, для направления уведомления о необходимости устранения несоответствий.</w:t>
      </w:r>
    </w:p>
    <w:p>
      <w:pPr>
        <w:spacing w:after="0"/>
        <w:ind w:left="0"/>
        <w:jc w:val="both"/>
      </w:pPr>
      <w:r>
        <w:rPr>
          <w:rFonts w:ascii="Times New Roman"/>
          <w:b w:val="false"/>
          <w:i w:val="false"/>
          <w:color w:val="000000"/>
          <w:sz w:val="28"/>
        </w:rPr>
        <w:t>
      Приложение на __ листах.</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(наименование организации образования) (подпись) (фамилия, имя, отчество (при наличии))</w:t>
      </w:r>
    </w:p>
    <w:p>
      <w:pPr>
        <w:spacing w:after="0"/>
        <w:ind w:left="0"/>
        <w:jc w:val="both"/>
      </w:pPr>
      <w:r>
        <w:rPr>
          <w:rFonts w:ascii="Times New Roman"/>
          <w:b w:val="false"/>
          <w:i w:val="false"/>
          <w:color w:val="000000"/>
          <w:sz w:val="28"/>
        </w:rPr>
        <w:t>
      Дата заполнения</w:t>
      </w:r>
    </w:p>
    <w:p>
      <w:pPr>
        <w:spacing w:after="0"/>
        <w:ind w:left="0"/>
        <w:jc w:val="both"/>
      </w:pPr>
      <w:r>
        <w:rPr>
          <w:rFonts w:ascii="Times New Roman"/>
          <w:b w:val="false"/>
          <w:i w:val="false"/>
          <w:color w:val="000000"/>
          <w:sz w:val="28"/>
        </w:rPr>
        <w:t>
      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размещения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подготовку кадров с техническим и</w:t>
            </w:r>
            <w:r>
              <w:br/>
            </w:r>
            <w:r>
              <w:rPr>
                <w:rFonts w:ascii="Times New Roman"/>
                <w:b w:val="false"/>
                <w:i w:val="false"/>
                <w:color w:val="000000"/>
                <w:sz w:val="20"/>
              </w:rPr>
              <w:t>профессиональным, послесредним,</w:t>
            </w:r>
            <w:r>
              <w:br/>
            </w:r>
            <w:r>
              <w:rPr>
                <w:rFonts w:ascii="Times New Roman"/>
                <w:b w:val="false"/>
                <w:i w:val="false"/>
                <w:color w:val="000000"/>
                <w:sz w:val="20"/>
              </w:rPr>
              <w:t>высшим и послевузовским</w:t>
            </w:r>
            <w:r>
              <w:br/>
            </w:r>
            <w:r>
              <w:rPr>
                <w:rFonts w:ascii="Times New Roman"/>
                <w:b w:val="false"/>
                <w:i w:val="false"/>
                <w:color w:val="000000"/>
                <w:sz w:val="20"/>
              </w:rPr>
              <w:t>образованием с учетом</w:t>
            </w:r>
            <w:r>
              <w:br/>
            </w:r>
            <w:r>
              <w:rPr>
                <w:rFonts w:ascii="Times New Roman"/>
                <w:b w:val="false"/>
                <w:i w:val="false"/>
                <w:color w:val="000000"/>
                <w:sz w:val="20"/>
              </w:rPr>
              <w:t>потребностей рынка труда, на</w:t>
            </w:r>
            <w:r>
              <w:br/>
            </w:r>
            <w:r>
              <w:rPr>
                <w:rFonts w:ascii="Times New Roman"/>
                <w:b w:val="false"/>
                <w:i w:val="false"/>
                <w:color w:val="000000"/>
                <w:sz w:val="20"/>
              </w:rPr>
              <w:t>подготовительные отделения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 а</w:t>
            </w:r>
            <w:r>
              <w:br/>
            </w:r>
            <w:r>
              <w:rPr>
                <w:rFonts w:ascii="Times New Roman"/>
                <w:b w:val="false"/>
                <w:i w:val="false"/>
                <w:color w:val="000000"/>
                <w:sz w:val="20"/>
              </w:rPr>
              <w:t>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5" w:id="363"/>
    <w:p>
      <w:pPr>
        <w:spacing w:after="0"/>
        <w:ind w:left="0"/>
        <w:jc w:val="left"/>
      </w:pPr>
      <w:r>
        <w:rPr>
          <w:rFonts w:ascii="Times New Roman"/>
          <w:b/>
          <w:i w:val="false"/>
          <w:color w:val="000000"/>
        </w:rPr>
        <w:t xml:space="preserve">                    (заполняется на бланке организации образования) </w:t>
      </w:r>
      <w:r>
        <w:br/>
      </w:r>
      <w:r>
        <w:rPr>
          <w:rFonts w:ascii="Times New Roman"/>
          <w:b/>
          <w:i w:val="false"/>
          <w:color w:val="000000"/>
        </w:rPr>
        <w:t xml:space="preserve">                         ____________________________________</w:t>
      </w:r>
      <w:r>
        <w:br/>
      </w:r>
      <w:r>
        <w:rPr>
          <w:rFonts w:ascii="Times New Roman"/>
          <w:b/>
          <w:i w:val="false"/>
          <w:color w:val="000000"/>
        </w:rPr>
        <w:t xml:space="preserve">                               (наименование оператора)</w:t>
      </w:r>
    </w:p>
    <w:bookmarkEnd w:id="363"/>
    <w:bookmarkStart w:name="z626" w:id="364"/>
    <w:p>
      <w:pPr>
        <w:spacing w:after="0"/>
        <w:ind w:left="0"/>
        <w:jc w:val="left"/>
      </w:pPr>
      <w:r>
        <w:rPr>
          <w:rFonts w:ascii="Times New Roman"/>
          <w:b/>
          <w:i w:val="false"/>
          <w:color w:val="000000"/>
        </w:rPr>
        <w:t xml:space="preserve">                                      Заявление</w:t>
      </w:r>
    </w:p>
    <w:bookmarkEnd w:id="364"/>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(наименование частной организации образования, БИН, юридический адрес)</w:t>
      </w:r>
    </w:p>
    <w:p>
      <w:pPr>
        <w:spacing w:after="0"/>
        <w:ind w:left="0"/>
        <w:jc w:val="both"/>
      </w:pPr>
      <w:r>
        <w:rPr>
          <w:rFonts w:ascii="Times New Roman"/>
          <w:b w:val="false"/>
          <w:i w:val="false"/>
          <w:color w:val="000000"/>
          <w:sz w:val="28"/>
        </w:rPr>
        <w:t>просит рассмотреть документы для размещения государственного образовательного заказа</w:t>
      </w:r>
    </w:p>
    <w:p>
      <w:pPr>
        <w:spacing w:after="0"/>
        <w:ind w:left="0"/>
        <w:jc w:val="both"/>
      </w:pPr>
      <w:r>
        <w:rPr>
          <w:rFonts w:ascii="Times New Roman"/>
          <w:b w:val="false"/>
          <w:i w:val="false"/>
          <w:color w:val="000000"/>
          <w:sz w:val="28"/>
        </w:rPr>
        <w:t>на среднее образование. Фактический контингент учащихся</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(городская или сельская школа)по состоянию на дату подачи заявления: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общеобразовательных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(дети) с особыми образовательными потребностями, обучающиеся в общеобразовательных классах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специальных (коррекционных)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на дому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Прогнозный контингент учащихся на 1 сентября предстоящего учебного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общеобразовательных классов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(дети) с особыми образовательными потребностями, обучающиеся в общеобразовательных классах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специальных (коррекционных) классов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на дому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Настоящим сообщаю характеристики объекта организации образования:</w:t>
      </w:r>
    </w:p>
    <w:bookmarkStart w:name="z627" w:id="365"/>
    <w:p>
      <w:pPr>
        <w:spacing w:after="0"/>
        <w:ind w:left="0"/>
        <w:jc w:val="both"/>
      </w:pPr>
      <w:r>
        <w:rPr>
          <w:rFonts w:ascii="Times New Roman"/>
          <w:b w:val="false"/>
          <w:i w:val="false"/>
          <w:color w:val="000000"/>
          <w:sz w:val="28"/>
        </w:rPr>
        <w:t>
      1) местонахождение (адрес) – ________;</w:t>
      </w:r>
    </w:p>
    <w:bookmarkEnd w:id="365"/>
    <w:bookmarkStart w:name="z628" w:id="366"/>
    <w:p>
      <w:pPr>
        <w:spacing w:after="0"/>
        <w:ind w:left="0"/>
        <w:jc w:val="both"/>
      </w:pPr>
      <w:r>
        <w:rPr>
          <w:rFonts w:ascii="Times New Roman"/>
          <w:b w:val="false"/>
          <w:i w:val="false"/>
          <w:color w:val="000000"/>
          <w:sz w:val="28"/>
        </w:rPr>
        <w:t>
      2) проектная мощность – ________;</w:t>
      </w:r>
    </w:p>
    <w:bookmarkEnd w:id="366"/>
    <w:bookmarkStart w:name="z629" w:id="367"/>
    <w:p>
      <w:pPr>
        <w:spacing w:after="0"/>
        <w:ind w:left="0"/>
        <w:jc w:val="both"/>
      </w:pPr>
      <w:r>
        <w:rPr>
          <w:rFonts w:ascii="Times New Roman"/>
          <w:b w:val="false"/>
          <w:i w:val="false"/>
          <w:color w:val="000000"/>
          <w:sz w:val="28"/>
        </w:rPr>
        <w:t>
      3) дата ввода в эксплуатацию – ________.</w:t>
      </w:r>
    </w:p>
    <w:bookmarkEnd w:id="367"/>
    <w:p>
      <w:pPr>
        <w:spacing w:after="0"/>
        <w:ind w:left="0"/>
        <w:jc w:val="both"/>
      </w:pPr>
      <w:r>
        <w:rPr>
          <w:rFonts w:ascii="Times New Roman"/>
          <w:b w:val="false"/>
          <w:i w:val="false"/>
          <w:color w:val="000000"/>
          <w:sz w:val="28"/>
        </w:rPr>
        <w:t>
      Настоящим подтверждаю следующее:</w:t>
      </w:r>
    </w:p>
    <w:bookmarkStart w:name="z630" w:id="368"/>
    <w:p>
      <w:pPr>
        <w:spacing w:after="0"/>
        <w:ind w:left="0"/>
        <w:jc w:val="both"/>
      </w:pPr>
      <w:r>
        <w:rPr>
          <w:rFonts w:ascii="Times New Roman"/>
          <w:b w:val="false"/>
          <w:i w:val="false"/>
          <w:color w:val="000000"/>
          <w:sz w:val="28"/>
        </w:rPr>
        <w:t>
      1) размер родительской платы за обучение в частной организации образования не превышает предельный размер родительской платы за обучение утвержденный уполномоченным органом в области образования и составляет ___________ тенге в месяц;</w:t>
      </w:r>
    </w:p>
    <w:bookmarkEnd w:id="368"/>
    <w:bookmarkStart w:name="z631" w:id="369"/>
    <w:p>
      <w:pPr>
        <w:spacing w:after="0"/>
        <w:ind w:left="0"/>
        <w:jc w:val="both"/>
      </w:pPr>
      <w:r>
        <w:rPr>
          <w:rFonts w:ascii="Times New Roman"/>
          <w:b w:val="false"/>
          <w:i w:val="false"/>
          <w:color w:val="000000"/>
          <w:sz w:val="28"/>
        </w:rPr>
        <w:t xml:space="preserve">
      2) наличие лицензии на занятие образовательной деятельностью по общеобразовательным учебным программам начального, основного среднего, общего среднего образования, выданной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6 января 2015 года № 3 "Об утверждении форм заявлений для получения и переоформления лицензии и (или) приложения к лицензии, форм лицензий и (или) приложений к лицензиям" (зарегистрирован в Реестре государственной регистрации нормативных правовых актов под № 10195);</w:t>
      </w:r>
    </w:p>
    <w:bookmarkEnd w:id="369"/>
    <w:bookmarkStart w:name="z632" w:id="370"/>
    <w:p>
      <w:pPr>
        <w:spacing w:after="0"/>
        <w:ind w:left="0"/>
        <w:jc w:val="both"/>
      </w:pPr>
      <w:r>
        <w:rPr>
          <w:rFonts w:ascii="Times New Roman"/>
          <w:b w:val="false"/>
          <w:i w:val="false"/>
          <w:color w:val="000000"/>
          <w:sz w:val="28"/>
        </w:rPr>
        <w:t>
      3) почтовый адрес: _____________________ и электронная почта _____________ (для направления уведомления о необходимости устранения несоответствий);</w:t>
      </w:r>
    </w:p>
    <w:bookmarkEnd w:id="370"/>
    <w:bookmarkStart w:name="z633" w:id="371"/>
    <w:p>
      <w:pPr>
        <w:spacing w:after="0"/>
        <w:ind w:left="0"/>
        <w:jc w:val="both"/>
      </w:pPr>
      <w:r>
        <w:rPr>
          <w:rFonts w:ascii="Times New Roman"/>
          <w:b w:val="false"/>
          <w:i w:val="false"/>
          <w:color w:val="000000"/>
          <w:sz w:val="28"/>
        </w:rPr>
        <w:t>
      4) регистрацию в Национальной образовательной базе данных (НОБД);</w:t>
      </w:r>
    </w:p>
    <w:bookmarkEnd w:id="371"/>
    <w:bookmarkStart w:name="z634" w:id="372"/>
    <w:p>
      <w:pPr>
        <w:spacing w:after="0"/>
        <w:ind w:left="0"/>
        <w:jc w:val="both"/>
      </w:pPr>
      <w:r>
        <w:rPr>
          <w:rFonts w:ascii="Times New Roman"/>
          <w:b w:val="false"/>
          <w:i w:val="false"/>
          <w:color w:val="000000"/>
          <w:sz w:val="28"/>
        </w:rPr>
        <w:t>
      5) регистрацию на веб-портале государственных закупок;</w:t>
      </w:r>
    </w:p>
    <w:bookmarkEnd w:id="372"/>
    <w:bookmarkStart w:name="z635" w:id="373"/>
    <w:p>
      <w:pPr>
        <w:spacing w:after="0"/>
        <w:ind w:left="0"/>
        <w:jc w:val="both"/>
      </w:pPr>
      <w:r>
        <w:rPr>
          <w:rFonts w:ascii="Times New Roman"/>
          <w:b w:val="false"/>
          <w:i w:val="false"/>
          <w:color w:val="000000"/>
          <w:sz w:val="28"/>
        </w:rPr>
        <w:t>
      6) _____________________ интерната при школе. (наличие/отсутствие)</w:t>
      </w:r>
    </w:p>
    <w:bookmarkEnd w:id="373"/>
    <w:p>
      <w:pPr>
        <w:spacing w:after="0"/>
        <w:ind w:left="0"/>
        <w:jc w:val="both"/>
      </w:pPr>
      <w:r>
        <w:rPr>
          <w:rFonts w:ascii="Times New Roman"/>
          <w:b w:val="false"/>
          <w:i w:val="false"/>
          <w:color w:val="000000"/>
          <w:sz w:val="28"/>
        </w:rPr>
        <w:t>
      Заполняется частной организацией образования с вновь введенными ученическими местами в объекте частной организации образования, введенными в эксплуатацию после 20 июля 2018 года:</w:t>
      </w:r>
    </w:p>
    <w:p>
      <w:pPr>
        <w:spacing w:after="0"/>
        <w:ind w:left="0"/>
        <w:jc w:val="both"/>
      </w:pPr>
      <w:r>
        <w:rPr>
          <w:rFonts w:ascii="Times New Roman"/>
          <w:b w:val="false"/>
          <w:i w:val="false"/>
          <w:color w:val="000000"/>
          <w:sz w:val="28"/>
        </w:rPr>
        <w:t>
      Количество вновь введенных ученических мест ____________________ в объекте частной организации образования, введенном в эксплуатацию после 20 июля 2018 года путем</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(строительства/реконструкции)</w:t>
      </w:r>
    </w:p>
    <w:p>
      <w:pPr>
        <w:spacing w:after="0"/>
        <w:ind w:left="0"/>
        <w:jc w:val="both"/>
      </w:pPr>
      <w:r>
        <w:rPr>
          <w:rFonts w:ascii="Times New Roman"/>
          <w:b w:val="false"/>
          <w:i w:val="false"/>
          <w:color w:val="000000"/>
          <w:sz w:val="28"/>
        </w:rPr>
        <w:t>
      Дата ввода в эксплуатацию объекта частной организации образования _________________.</w:t>
      </w:r>
    </w:p>
    <w:p>
      <w:pPr>
        <w:spacing w:after="0"/>
        <w:ind w:left="0"/>
        <w:jc w:val="both"/>
      </w:pPr>
      <w:r>
        <w:rPr>
          <w:rFonts w:ascii="Times New Roman"/>
          <w:b w:val="false"/>
          <w:i w:val="false"/>
          <w:color w:val="000000"/>
          <w:sz w:val="28"/>
        </w:rPr>
        <w:t>
      Ранее государственный образовательный заказ на вновь введенные ученические места в объекте частной организации образования, введенные в эксплуатацию после 20 июля 2018 года,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(размещался/не размещался)</w:t>
      </w:r>
    </w:p>
    <w:p>
      <w:pPr>
        <w:spacing w:after="0"/>
        <w:ind w:left="0"/>
        <w:jc w:val="both"/>
      </w:pPr>
      <w:r>
        <w:rPr>
          <w:rFonts w:ascii="Times New Roman"/>
          <w:b w:val="false"/>
          <w:i w:val="false"/>
          <w:color w:val="000000"/>
          <w:sz w:val="28"/>
        </w:rPr>
        <w:t>
      Приложение на ___ листах.</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________________________ ________ _____________________________</w:t>
      </w:r>
    </w:p>
    <w:p>
      <w:pPr>
        <w:spacing w:after="0"/>
        <w:ind w:left="0"/>
        <w:jc w:val="both"/>
      </w:pPr>
      <w:r>
        <w:rPr>
          <w:rFonts w:ascii="Times New Roman"/>
          <w:b w:val="false"/>
          <w:i w:val="false"/>
          <w:color w:val="000000"/>
          <w:sz w:val="28"/>
        </w:rPr>
        <w:t>
      (наименование частной организации образования) (подпись) (фамилия, имя, отчество (при наличии))</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 xml:space="preserve">к Правилам размещения </w:t>
            </w:r>
            <w:r>
              <w:br/>
            </w:r>
            <w:r>
              <w:rPr>
                <w:rFonts w:ascii="Times New Roman"/>
                <w:b w:val="false"/>
                <w:i w:val="false"/>
                <w:color w:val="000000"/>
                <w:sz w:val="20"/>
              </w:rPr>
              <w:t xml:space="preserve">государственного </w:t>
            </w:r>
            <w:r>
              <w:br/>
            </w:r>
            <w:r>
              <w:rPr>
                <w:rFonts w:ascii="Times New Roman"/>
                <w:b w:val="false"/>
                <w:i w:val="false"/>
                <w:color w:val="000000"/>
                <w:sz w:val="20"/>
              </w:rPr>
              <w:t xml:space="preserve">образовательного заказа на </w:t>
            </w:r>
            <w:r>
              <w:br/>
            </w:r>
            <w:r>
              <w:rPr>
                <w:rFonts w:ascii="Times New Roman"/>
                <w:b w:val="false"/>
                <w:i w:val="false"/>
                <w:color w:val="000000"/>
                <w:sz w:val="20"/>
              </w:rPr>
              <w:t xml:space="preserve">подготовку кадров с </w:t>
            </w:r>
            <w:r>
              <w:br/>
            </w:r>
            <w:r>
              <w:rPr>
                <w:rFonts w:ascii="Times New Roman"/>
                <w:b w:val="false"/>
                <w:i w:val="false"/>
                <w:color w:val="000000"/>
                <w:sz w:val="20"/>
              </w:rPr>
              <w:t xml:space="preserve">техническим и </w:t>
            </w:r>
            <w:r>
              <w:br/>
            </w:r>
            <w:r>
              <w:rPr>
                <w:rFonts w:ascii="Times New Roman"/>
                <w:b w:val="false"/>
                <w:i w:val="false"/>
                <w:color w:val="000000"/>
                <w:sz w:val="20"/>
              </w:rPr>
              <w:t xml:space="preserve">профессиональным, </w:t>
            </w:r>
            <w:r>
              <w:br/>
            </w:r>
            <w:r>
              <w:rPr>
                <w:rFonts w:ascii="Times New Roman"/>
                <w:b w:val="false"/>
                <w:i w:val="false"/>
                <w:color w:val="000000"/>
                <w:sz w:val="20"/>
              </w:rPr>
              <w:t xml:space="preserve">послесредним, высшим и </w:t>
            </w:r>
            <w:r>
              <w:br/>
            </w:r>
            <w:r>
              <w:rPr>
                <w:rFonts w:ascii="Times New Roman"/>
                <w:b w:val="false"/>
                <w:i w:val="false"/>
                <w:color w:val="000000"/>
                <w:sz w:val="20"/>
              </w:rPr>
              <w:t xml:space="preserve">послевузовским образованием с </w:t>
            </w:r>
            <w:r>
              <w:br/>
            </w:r>
            <w:r>
              <w:rPr>
                <w:rFonts w:ascii="Times New Roman"/>
                <w:b w:val="false"/>
                <w:i w:val="false"/>
                <w:color w:val="000000"/>
                <w:sz w:val="20"/>
              </w:rPr>
              <w:t xml:space="preserve">учетом потребностей рынка </w:t>
            </w:r>
            <w:r>
              <w:br/>
            </w:r>
            <w:r>
              <w:rPr>
                <w:rFonts w:ascii="Times New Roman"/>
                <w:b w:val="false"/>
                <w:i w:val="false"/>
                <w:color w:val="000000"/>
                <w:sz w:val="20"/>
              </w:rPr>
              <w:t xml:space="preserve">труда, на подготовительные </w:t>
            </w:r>
            <w:r>
              <w:br/>
            </w:r>
            <w:r>
              <w:rPr>
                <w:rFonts w:ascii="Times New Roman"/>
                <w:b w:val="false"/>
                <w:i w:val="false"/>
                <w:color w:val="000000"/>
                <w:sz w:val="20"/>
              </w:rPr>
              <w:t xml:space="preserve">отделения организаций высшего </w:t>
            </w:r>
            <w:r>
              <w:br/>
            </w:r>
            <w:r>
              <w:rPr>
                <w:rFonts w:ascii="Times New Roman"/>
                <w:b w:val="false"/>
                <w:i w:val="false"/>
                <w:color w:val="000000"/>
                <w:sz w:val="20"/>
              </w:rPr>
              <w:t xml:space="preserve">и (или) послевузовского </w:t>
            </w:r>
            <w:r>
              <w:br/>
            </w:r>
            <w:r>
              <w:rPr>
                <w:rFonts w:ascii="Times New Roman"/>
                <w:b w:val="false"/>
                <w:i w:val="false"/>
                <w:color w:val="000000"/>
                <w:sz w:val="20"/>
              </w:rPr>
              <w:t xml:space="preserve">образования, а также на </w:t>
            </w:r>
            <w:r>
              <w:br/>
            </w:r>
            <w:r>
              <w:rPr>
                <w:rFonts w:ascii="Times New Roman"/>
                <w:b w:val="false"/>
                <w:i w:val="false"/>
                <w:color w:val="000000"/>
                <w:sz w:val="20"/>
              </w:rPr>
              <w:t xml:space="preserve">дошкольное воспитание и </w:t>
            </w:r>
            <w:r>
              <w:br/>
            </w:r>
            <w:r>
              <w:rPr>
                <w:rFonts w:ascii="Times New Roman"/>
                <w:b w:val="false"/>
                <w:i w:val="false"/>
                <w:color w:val="000000"/>
                <w:sz w:val="20"/>
              </w:rPr>
              <w:t xml:space="preserve">обучение, среднее образование и </w:t>
            </w:r>
            <w:r>
              <w:br/>
            </w:r>
            <w:r>
              <w:rPr>
                <w:rFonts w:ascii="Times New Roman"/>
                <w:b w:val="false"/>
                <w:i w:val="false"/>
                <w:color w:val="000000"/>
                <w:sz w:val="20"/>
              </w:rPr>
              <w:t xml:space="preserve">дополнительное образование </w:t>
            </w:r>
            <w:r>
              <w:br/>
            </w:r>
            <w:r>
              <w:rPr>
                <w:rFonts w:ascii="Times New Roman"/>
                <w:b w:val="false"/>
                <w:i w:val="false"/>
                <w:color w:val="000000"/>
                <w:sz w:val="20"/>
              </w:rPr>
              <w:t>детей</w:t>
            </w:r>
          </w:p>
        </w:tc>
      </w:tr>
    </w:tbl>
    <w:bookmarkStart w:name="z732" w:id="374"/>
    <w:p>
      <w:pPr>
        <w:spacing w:after="0"/>
        <w:ind w:left="0"/>
        <w:jc w:val="left"/>
      </w:pPr>
      <w:r>
        <w:rPr>
          <w:rFonts w:ascii="Times New Roman"/>
          <w:b/>
          <w:i w:val="false"/>
          <w:color w:val="000000"/>
        </w:rPr>
        <w:t xml:space="preserve"> Форма заявки ОВПО (заполняется на бланке ОВПО)</w:t>
      </w:r>
    </w:p>
    <w:bookmarkEnd w:id="374"/>
    <w:p>
      <w:pPr>
        <w:spacing w:after="0"/>
        <w:ind w:left="0"/>
        <w:jc w:val="both"/>
      </w:pPr>
      <w:r>
        <w:rPr>
          <w:rFonts w:ascii="Times New Roman"/>
          <w:b w:val="false"/>
          <w:i w:val="false"/>
          <w:color w:val="ff0000"/>
          <w:sz w:val="28"/>
        </w:rPr>
        <w:t xml:space="preserve">
      Сноска. Приложение 17 - в редакции приказа Министра образования и науки РК от 17.01.2022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Местный исполнительный орган</w:t>
      </w:r>
    </w:p>
    <w:p>
      <w:pPr>
        <w:spacing w:after="0"/>
        <w:ind w:left="0"/>
        <w:jc w:val="both"/>
      </w:pPr>
      <w:r>
        <w:rPr>
          <w:rFonts w:ascii="Times New Roman"/>
          <w:b w:val="false"/>
          <w:i w:val="false"/>
          <w:color w:val="000000"/>
          <w:sz w:val="28"/>
        </w:rPr>
        <w:t xml:space="preserve">                                                 области, города республиканского</w:t>
      </w:r>
    </w:p>
    <w:p>
      <w:pPr>
        <w:spacing w:after="0"/>
        <w:ind w:left="0"/>
        <w:jc w:val="both"/>
      </w:pPr>
      <w:r>
        <w:rPr>
          <w:rFonts w:ascii="Times New Roman"/>
          <w:b w:val="false"/>
          <w:i w:val="false"/>
          <w:color w:val="000000"/>
          <w:sz w:val="28"/>
        </w:rPr>
        <w:t xml:space="preserve">                                                       значения, столицы</w:t>
      </w:r>
    </w:p>
    <w:p>
      <w:pPr>
        <w:spacing w:after="0"/>
        <w:ind w:left="0"/>
        <w:jc w:val="both"/>
      </w:pPr>
      <w:r>
        <w:rPr>
          <w:rFonts w:ascii="Times New Roman"/>
          <w:b w:val="false"/>
          <w:i w:val="false"/>
          <w:color w:val="000000"/>
          <w:sz w:val="28"/>
        </w:rPr>
        <w:t>
      Изучив требования к участникам конкурса и условия проведения конкурса,</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(наименование </w:t>
      </w:r>
      <w:r>
        <w:rPr>
          <w:rFonts w:ascii="Times New Roman"/>
          <w:b/>
          <w:i w:val="false"/>
          <w:color w:val="000000"/>
          <w:sz w:val="28"/>
        </w:rPr>
        <w:t>ОВПО</w:t>
      </w:r>
      <w:r>
        <w:rPr>
          <w:rFonts w:ascii="Times New Roman"/>
          <w:b w:val="false"/>
          <w:i w:val="false"/>
          <w:color w:val="000000"/>
          <w:sz w:val="28"/>
        </w:rPr>
        <w:t xml:space="preserve">) примет участие в конкурсе, проводимом акиматом </w:t>
      </w:r>
    </w:p>
    <w:p>
      <w:pPr>
        <w:spacing w:after="0"/>
        <w:ind w:left="0"/>
        <w:jc w:val="both"/>
      </w:pPr>
      <w:r>
        <w:rPr>
          <w:rFonts w:ascii="Times New Roman"/>
          <w:b w:val="false"/>
          <w:i w:val="false"/>
          <w:color w:val="000000"/>
          <w:sz w:val="28"/>
        </w:rPr>
        <w:t xml:space="preserve">       соответствующей области по группам образовательных программ </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(код, наименование группы образовательных программ)в соответствии с</w:t>
      </w:r>
    </w:p>
    <w:p>
      <w:pPr>
        <w:spacing w:after="0"/>
        <w:ind w:left="0"/>
        <w:jc w:val="both"/>
      </w:pPr>
      <w:r>
        <w:rPr>
          <w:rFonts w:ascii="Times New Roman"/>
          <w:b w:val="false"/>
          <w:i w:val="false"/>
          <w:color w:val="000000"/>
          <w:sz w:val="28"/>
        </w:rPr>
        <w:t xml:space="preserve">       документами, входящими в заявку, а также условиями и требованиями конкурса.</w:t>
      </w:r>
    </w:p>
    <w:p>
      <w:pPr>
        <w:spacing w:after="0"/>
        <w:ind w:left="0"/>
        <w:jc w:val="both"/>
      </w:pPr>
      <w:r>
        <w:rPr>
          <w:rFonts w:ascii="Times New Roman"/>
          <w:b w:val="false"/>
          <w:i w:val="false"/>
          <w:color w:val="000000"/>
          <w:sz w:val="28"/>
        </w:rPr>
        <w:t xml:space="preserve">       Приложение: документы для участия в конкурсе на ___ листах.</w:t>
      </w:r>
    </w:p>
    <w:p>
      <w:pPr>
        <w:spacing w:after="0"/>
        <w:ind w:left="0"/>
        <w:jc w:val="both"/>
      </w:pPr>
      <w:r>
        <w:rPr>
          <w:rFonts w:ascii="Times New Roman"/>
          <w:b w:val="false"/>
          <w:i w:val="false"/>
          <w:color w:val="000000"/>
          <w:sz w:val="28"/>
        </w:rPr>
        <w:t xml:space="preserve">       Руководитель организации 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       Дата заполнения</w:t>
      </w:r>
    </w:p>
    <w:p>
      <w:pPr>
        <w:spacing w:after="0"/>
        <w:ind w:left="0"/>
        <w:jc w:val="both"/>
      </w:pPr>
      <w:r>
        <w:rPr>
          <w:rFonts w:ascii="Times New Roman"/>
          <w:b w:val="false"/>
          <w:i w:val="false"/>
          <w:color w:val="000000"/>
          <w:sz w:val="28"/>
        </w:rPr>
        <w:t xml:space="preserve">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Правилам</w:t>
            </w:r>
            <w:r>
              <w:br/>
            </w:r>
            <w:r>
              <w:rPr>
                <w:rFonts w:ascii="Times New Roman"/>
                <w:b w:val="false"/>
                <w:i w:val="false"/>
                <w:color w:val="000000"/>
                <w:sz w:val="20"/>
              </w:rPr>
              <w:t>размещения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подготовку кадров с техническим и</w:t>
            </w:r>
            <w:r>
              <w:br/>
            </w:r>
            <w:r>
              <w:rPr>
                <w:rFonts w:ascii="Times New Roman"/>
                <w:b w:val="false"/>
                <w:i w:val="false"/>
                <w:color w:val="000000"/>
                <w:sz w:val="20"/>
              </w:rPr>
              <w:t>профессиональным, послесредним,</w:t>
            </w:r>
            <w:r>
              <w:br/>
            </w:r>
            <w:r>
              <w:rPr>
                <w:rFonts w:ascii="Times New Roman"/>
                <w:b w:val="false"/>
                <w:i w:val="false"/>
                <w:color w:val="000000"/>
                <w:sz w:val="20"/>
              </w:rPr>
              <w:t>высшим и послевузовским</w:t>
            </w:r>
            <w:r>
              <w:br/>
            </w:r>
            <w:r>
              <w:rPr>
                <w:rFonts w:ascii="Times New Roman"/>
                <w:b w:val="false"/>
                <w:i w:val="false"/>
                <w:color w:val="000000"/>
                <w:sz w:val="20"/>
              </w:rPr>
              <w:t>образованием с учетом</w:t>
            </w:r>
            <w:r>
              <w:br/>
            </w:r>
            <w:r>
              <w:rPr>
                <w:rFonts w:ascii="Times New Roman"/>
                <w:b w:val="false"/>
                <w:i w:val="false"/>
                <w:color w:val="000000"/>
                <w:sz w:val="20"/>
              </w:rPr>
              <w:t>потребностей рынка труда, на</w:t>
            </w:r>
            <w:r>
              <w:br/>
            </w:r>
            <w:r>
              <w:rPr>
                <w:rFonts w:ascii="Times New Roman"/>
                <w:b w:val="false"/>
                <w:i w:val="false"/>
                <w:color w:val="000000"/>
                <w:sz w:val="20"/>
              </w:rPr>
              <w:t>подготовительные отделения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 а</w:t>
            </w:r>
            <w:r>
              <w:br/>
            </w:r>
            <w:r>
              <w:rPr>
                <w:rFonts w:ascii="Times New Roman"/>
                <w:b w:val="false"/>
                <w:i w:val="false"/>
                <w:color w:val="000000"/>
                <w:sz w:val="20"/>
              </w:rPr>
              <w:t>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9" w:id="375"/>
    <w:p>
      <w:pPr>
        <w:spacing w:after="0"/>
        <w:ind w:left="0"/>
        <w:jc w:val="left"/>
      </w:pPr>
      <w:r>
        <w:rPr>
          <w:rFonts w:ascii="Times New Roman"/>
          <w:b/>
          <w:i w:val="false"/>
          <w:color w:val="000000"/>
        </w:rPr>
        <w:t xml:space="preserve"> Форма заявления (заполняется на бланке организации дополнительного образования)</w:t>
      </w:r>
    </w:p>
    <w:bookmarkEnd w:id="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управления</w:t>
            </w:r>
            <w:r>
              <w:br/>
            </w:r>
            <w:r>
              <w:rPr>
                <w:rFonts w:ascii="Times New Roman"/>
                <w:b w:val="false"/>
                <w:i w:val="false"/>
                <w:color w:val="000000"/>
                <w:sz w:val="20"/>
              </w:rPr>
              <w:t>(отдела) образования</w:t>
            </w:r>
            <w:r>
              <w:br/>
            </w:r>
            <w:r>
              <w:rPr>
                <w:rFonts w:ascii="Times New Roman"/>
                <w:b w:val="false"/>
                <w:i w:val="false"/>
                <w:color w:val="000000"/>
                <w:sz w:val="20"/>
              </w:rPr>
              <w:t>________области (города,</w:t>
            </w:r>
            <w:r>
              <w:br/>
            </w:r>
            <w:r>
              <w:rPr>
                <w:rFonts w:ascii="Times New Roman"/>
                <w:b w:val="false"/>
                <w:i w:val="false"/>
                <w:color w:val="000000"/>
                <w:sz w:val="20"/>
              </w:rPr>
              <w:t>района) 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руководителя)</w:t>
            </w:r>
          </w:p>
        </w:tc>
      </w:tr>
    </w:tbl>
    <w:bookmarkStart w:name="z640" w:id="376"/>
    <w:p>
      <w:pPr>
        <w:spacing w:after="0"/>
        <w:ind w:left="0"/>
        <w:jc w:val="left"/>
      </w:pPr>
      <w:r>
        <w:rPr>
          <w:rFonts w:ascii="Times New Roman"/>
          <w:b/>
          <w:i w:val="false"/>
          <w:color w:val="000000"/>
        </w:rPr>
        <w:t xml:space="preserve">                                      Заявление</w:t>
      </w:r>
    </w:p>
    <w:bookmarkEnd w:id="376"/>
    <w:p>
      <w:pPr>
        <w:spacing w:after="0"/>
        <w:ind w:left="0"/>
        <w:jc w:val="both"/>
      </w:pPr>
      <w:r>
        <w:rPr>
          <w:rFonts w:ascii="Times New Roman"/>
          <w:b w:val="false"/>
          <w:i w:val="false"/>
          <w:color w:val="000000"/>
          <w:sz w:val="28"/>
        </w:rPr>
        <w:t>
      Прошу включить_____________________________________________________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w:t>
      </w:r>
    </w:p>
    <w:p>
      <w:pPr>
        <w:spacing w:after="0"/>
        <w:ind w:left="0"/>
        <w:jc w:val="both"/>
      </w:pPr>
      <w:r>
        <w:rPr>
          <w:rFonts w:ascii="Times New Roman"/>
          <w:b w:val="false"/>
          <w:i w:val="false"/>
          <w:color w:val="000000"/>
          <w:sz w:val="28"/>
        </w:rPr>
        <w:t xml:space="preserve">в информационную систему "Национальная образовательная база данных".  </w:t>
      </w:r>
    </w:p>
    <w:p>
      <w:pPr>
        <w:spacing w:after="0"/>
        <w:ind w:left="0"/>
        <w:jc w:val="both"/>
      </w:pPr>
      <w:r>
        <w:rPr>
          <w:rFonts w:ascii="Times New Roman"/>
          <w:b w:val="false"/>
          <w:i w:val="false"/>
          <w:color w:val="000000"/>
          <w:sz w:val="28"/>
        </w:rPr>
        <w:t>Руководитель Организации __________________________________________________</w:t>
      </w:r>
    </w:p>
    <w:p>
      <w:pPr>
        <w:spacing w:after="0"/>
        <w:ind w:left="0"/>
        <w:jc w:val="both"/>
      </w:pPr>
      <w:r>
        <w:rPr>
          <w:rFonts w:ascii="Times New Roman"/>
          <w:b w:val="false"/>
          <w:i w:val="false"/>
          <w:color w:val="000000"/>
          <w:sz w:val="28"/>
        </w:rPr>
        <w:t xml:space="preserve">                                     (Ф.И.О. (при его наличии))  </w:t>
      </w:r>
    </w:p>
    <w:p>
      <w:pPr>
        <w:spacing w:after="0"/>
        <w:ind w:left="0"/>
        <w:jc w:val="both"/>
      </w:pPr>
      <w:r>
        <w:rPr>
          <w:rFonts w:ascii="Times New Roman"/>
          <w:b w:val="false"/>
          <w:i w:val="false"/>
          <w:color w:val="000000"/>
          <w:sz w:val="28"/>
        </w:rPr>
        <w:t xml:space="preserve">______________ (подпись)  </w:t>
      </w:r>
    </w:p>
    <w:p>
      <w:pPr>
        <w:spacing w:after="0"/>
        <w:ind w:left="0"/>
        <w:jc w:val="both"/>
      </w:pPr>
      <w:r>
        <w:rPr>
          <w:rFonts w:ascii="Times New Roman"/>
          <w:b w:val="false"/>
          <w:i w:val="false"/>
          <w:color w:val="000000"/>
          <w:sz w:val="28"/>
        </w:rPr>
        <w:t>Дата заполнения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Правилам</w:t>
            </w:r>
            <w:r>
              <w:br/>
            </w:r>
            <w:r>
              <w:rPr>
                <w:rFonts w:ascii="Times New Roman"/>
                <w:b w:val="false"/>
                <w:i w:val="false"/>
                <w:color w:val="000000"/>
                <w:sz w:val="20"/>
              </w:rPr>
              <w:t>размещения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подготовку кадров с техническим и</w:t>
            </w:r>
            <w:r>
              <w:br/>
            </w:r>
            <w:r>
              <w:rPr>
                <w:rFonts w:ascii="Times New Roman"/>
                <w:b w:val="false"/>
                <w:i w:val="false"/>
                <w:color w:val="000000"/>
                <w:sz w:val="20"/>
              </w:rPr>
              <w:t>профессиональным, послесредним,</w:t>
            </w:r>
            <w:r>
              <w:br/>
            </w:r>
            <w:r>
              <w:rPr>
                <w:rFonts w:ascii="Times New Roman"/>
                <w:b w:val="false"/>
                <w:i w:val="false"/>
                <w:color w:val="000000"/>
                <w:sz w:val="20"/>
              </w:rPr>
              <w:t>высшим и послевузовским</w:t>
            </w:r>
            <w:r>
              <w:br/>
            </w:r>
            <w:r>
              <w:rPr>
                <w:rFonts w:ascii="Times New Roman"/>
                <w:b w:val="false"/>
                <w:i w:val="false"/>
                <w:color w:val="000000"/>
                <w:sz w:val="20"/>
              </w:rPr>
              <w:t>образованием с учетом</w:t>
            </w:r>
            <w:r>
              <w:br/>
            </w:r>
            <w:r>
              <w:rPr>
                <w:rFonts w:ascii="Times New Roman"/>
                <w:b w:val="false"/>
                <w:i w:val="false"/>
                <w:color w:val="000000"/>
                <w:sz w:val="20"/>
              </w:rPr>
              <w:t>потребностей рынка труда, на</w:t>
            </w:r>
            <w:r>
              <w:br/>
            </w:r>
            <w:r>
              <w:rPr>
                <w:rFonts w:ascii="Times New Roman"/>
                <w:b w:val="false"/>
                <w:i w:val="false"/>
                <w:color w:val="000000"/>
                <w:sz w:val="20"/>
              </w:rPr>
              <w:t>подготовительные отделения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 а</w:t>
            </w:r>
            <w:r>
              <w:br/>
            </w:r>
            <w:r>
              <w:rPr>
                <w:rFonts w:ascii="Times New Roman"/>
                <w:b w:val="false"/>
                <w:i w:val="false"/>
                <w:color w:val="000000"/>
                <w:sz w:val="20"/>
              </w:rPr>
              <w:t>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2" w:id="377"/>
    <w:p>
      <w:pPr>
        <w:spacing w:after="0"/>
        <w:ind w:left="0"/>
        <w:jc w:val="left"/>
      </w:pPr>
      <w:r>
        <w:rPr>
          <w:rFonts w:ascii="Times New Roman"/>
          <w:b/>
          <w:i w:val="false"/>
          <w:color w:val="000000"/>
        </w:rPr>
        <w:t xml:space="preserve"> Форма заявления (заполняется на бланке организации дополнительного образования)</w:t>
      </w:r>
    </w:p>
    <w:bookmarkEnd w:id="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Председателю комиссии по </w:t>
            </w:r>
            <w:r>
              <w:br/>
            </w:r>
            <w:r>
              <w:rPr>
                <w:rFonts w:ascii="Times New Roman"/>
                <w:b w:val="false"/>
                <w:i w:val="false"/>
                <w:color w:val="000000"/>
                <w:sz w:val="20"/>
              </w:rPr>
              <w:t>размещению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дополнительное образование детей</w:t>
            </w:r>
            <w:r>
              <w:br/>
            </w:r>
            <w:r>
              <w:rPr>
                <w:rFonts w:ascii="Times New Roman"/>
                <w:b w:val="false"/>
                <w:i w:val="false"/>
                <w:color w:val="000000"/>
                <w:sz w:val="20"/>
              </w:rPr>
              <w:t>_________________________</w:t>
            </w:r>
            <w:r>
              <w:br/>
            </w:r>
            <w:r>
              <w:rPr>
                <w:rFonts w:ascii="Times New Roman"/>
                <w:b w:val="false"/>
                <w:i w:val="false"/>
                <w:color w:val="000000"/>
                <w:sz w:val="20"/>
              </w:rPr>
              <w:t>(Ф.И.О. (при его наличии) руководителя)</w:t>
            </w:r>
          </w:p>
        </w:tc>
      </w:tr>
    </w:tbl>
    <w:bookmarkStart w:name="z644" w:id="378"/>
    <w:p>
      <w:pPr>
        <w:spacing w:after="0"/>
        <w:ind w:left="0"/>
        <w:jc w:val="left"/>
      </w:pPr>
      <w:r>
        <w:rPr>
          <w:rFonts w:ascii="Times New Roman"/>
          <w:b/>
          <w:i w:val="false"/>
          <w:color w:val="000000"/>
        </w:rPr>
        <w:t xml:space="preserve">                                      Заявление</w:t>
      </w:r>
    </w:p>
    <w:bookmarkEnd w:id="378"/>
    <w:p>
      <w:pPr>
        <w:spacing w:after="0"/>
        <w:ind w:left="0"/>
        <w:jc w:val="both"/>
      </w:pPr>
      <w:r>
        <w:rPr>
          <w:rFonts w:ascii="Times New Roman"/>
          <w:b w:val="false"/>
          <w:i w:val="false"/>
          <w:color w:val="000000"/>
          <w:sz w:val="28"/>
        </w:rPr>
        <w:t>
      Прошу 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включить в перечень для размещения государственного образовательного заказа на</w:t>
      </w:r>
    </w:p>
    <w:p>
      <w:pPr>
        <w:spacing w:after="0"/>
        <w:ind w:left="0"/>
        <w:jc w:val="both"/>
      </w:pPr>
      <w:r>
        <w:rPr>
          <w:rFonts w:ascii="Times New Roman"/>
          <w:b w:val="false"/>
          <w:i w:val="false"/>
          <w:color w:val="000000"/>
          <w:sz w:val="28"/>
        </w:rPr>
        <w:t xml:space="preserve">дополнительное образование детей.   </w:t>
      </w:r>
    </w:p>
    <w:p>
      <w:pPr>
        <w:spacing w:after="0"/>
        <w:ind w:left="0"/>
        <w:jc w:val="both"/>
      </w:pPr>
      <w:r>
        <w:rPr>
          <w:rFonts w:ascii="Times New Roman"/>
          <w:b w:val="false"/>
          <w:i w:val="false"/>
          <w:color w:val="000000"/>
          <w:sz w:val="28"/>
        </w:rPr>
        <w:t xml:space="preserve">Настоящим сообщаю следующее:  </w:t>
      </w:r>
    </w:p>
    <w:p>
      <w:pPr>
        <w:spacing w:after="0"/>
        <w:ind w:left="0"/>
        <w:jc w:val="both"/>
      </w:pPr>
      <w:r>
        <w:rPr>
          <w:rFonts w:ascii="Times New Roman"/>
          <w:b w:val="false"/>
          <w:i w:val="false"/>
          <w:color w:val="000000"/>
          <w:sz w:val="28"/>
        </w:rPr>
        <w:t xml:space="preserve">1) направление подготовки _________________;  </w:t>
      </w:r>
    </w:p>
    <w:p>
      <w:pPr>
        <w:spacing w:after="0"/>
        <w:ind w:left="0"/>
        <w:jc w:val="both"/>
      </w:pPr>
      <w:r>
        <w:rPr>
          <w:rFonts w:ascii="Times New Roman"/>
          <w:b w:val="false"/>
          <w:i w:val="false"/>
          <w:color w:val="000000"/>
          <w:sz w:val="28"/>
        </w:rPr>
        <w:t xml:space="preserve">2) местонахождение _________________.  </w:t>
      </w:r>
    </w:p>
    <w:p>
      <w:pPr>
        <w:spacing w:after="0"/>
        <w:ind w:left="0"/>
        <w:jc w:val="both"/>
      </w:pPr>
      <w:r>
        <w:rPr>
          <w:rFonts w:ascii="Times New Roman"/>
          <w:b w:val="false"/>
          <w:i w:val="false"/>
          <w:color w:val="000000"/>
          <w:sz w:val="28"/>
        </w:rPr>
        <w:t>Обязуюсь не взымать родительскую плату за услуги по обучению детей, которым</w:t>
      </w:r>
    </w:p>
    <w:p>
      <w:pPr>
        <w:spacing w:after="0"/>
        <w:ind w:left="0"/>
        <w:jc w:val="both"/>
      </w:pPr>
      <w:r>
        <w:rPr>
          <w:rFonts w:ascii="Times New Roman"/>
          <w:b w:val="false"/>
          <w:i w:val="false"/>
          <w:color w:val="000000"/>
          <w:sz w:val="28"/>
        </w:rPr>
        <w:t>оказываются в рамках размещения государственного образовательного заказа на</w:t>
      </w:r>
    </w:p>
    <w:p>
      <w:pPr>
        <w:spacing w:after="0"/>
        <w:ind w:left="0"/>
        <w:jc w:val="both"/>
      </w:pPr>
      <w:r>
        <w:rPr>
          <w:rFonts w:ascii="Times New Roman"/>
          <w:b w:val="false"/>
          <w:i w:val="false"/>
          <w:color w:val="000000"/>
          <w:sz w:val="28"/>
        </w:rPr>
        <w:t>дополнительное образование детей.</w:t>
      </w:r>
    </w:p>
    <w:p>
      <w:pPr>
        <w:spacing w:after="0"/>
        <w:ind w:left="0"/>
        <w:jc w:val="both"/>
      </w:pPr>
      <w:r>
        <w:rPr>
          <w:rFonts w:ascii="Times New Roman"/>
          <w:b w:val="false"/>
          <w:i w:val="false"/>
          <w:color w:val="000000"/>
          <w:sz w:val="28"/>
        </w:rPr>
        <w:t xml:space="preserve">Приложение: документы для участия в конкурсе на ___ листах.  </w:t>
      </w:r>
    </w:p>
    <w:p>
      <w:pPr>
        <w:spacing w:after="0"/>
        <w:ind w:left="0"/>
        <w:jc w:val="both"/>
      </w:pPr>
      <w:r>
        <w:rPr>
          <w:rFonts w:ascii="Times New Roman"/>
          <w:b w:val="false"/>
          <w:i w:val="false"/>
          <w:color w:val="000000"/>
          <w:sz w:val="28"/>
        </w:rPr>
        <w:t>Руководитель Организации 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______________</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Дата заполнения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Правилам</w:t>
            </w:r>
            <w:r>
              <w:br/>
            </w:r>
            <w:r>
              <w:rPr>
                <w:rFonts w:ascii="Times New Roman"/>
                <w:b w:val="false"/>
                <w:i w:val="false"/>
                <w:color w:val="000000"/>
                <w:sz w:val="20"/>
              </w:rPr>
              <w:t>размещения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подготовку кадров с техническим и</w:t>
            </w:r>
            <w:r>
              <w:br/>
            </w:r>
            <w:r>
              <w:rPr>
                <w:rFonts w:ascii="Times New Roman"/>
                <w:b w:val="false"/>
                <w:i w:val="false"/>
                <w:color w:val="000000"/>
                <w:sz w:val="20"/>
              </w:rPr>
              <w:t>профессиональным, послесредним,</w:t>
            </w:r>
            <w:r>
              <w:br/>
            </w:r>
            <w:r>
              <w:rPr>
                <w:rFonts w:ascii="Times New Roman"/>
                <w:b w:val="false"/>
                <w:i w:val="false"/>
                <w:color w:val="000000"/>
                <w:sz w:val="20"/>
              </w:rPr>
              <w:t>высшим и послевузовским</w:t>
            </w:r>
            <w:r>
              <w:br/>
            </w:r>
            <w:r>
              <w:rPr>
                <w:rFonts w:ascii="Times New Roman"/>
                <w:b w:val="false"/>
                <w:i w:val="false"/>
                <w:color w:val="000000"/>
                <w:sz w:val="20"/>
              </w:rPr>
              <w:t>образованием с учетом</w:t>
            </w:r>
            <w:r>
              <w:br/>
            </w:r>
            <w:r>
              <w:rPr>
                <w:rFonts w:ascii="Times New Roman"/>
                <w:b w:val="false"/>
                <w:i w:val="false"/>
                <w:color w:val="000000"/>
                <w:sz w:val="20"/>
              </w:rPr>
              <w:t>потребностей рынка труда, на</w:t>
            </w:r>
            <w:r>
              <w:br/>
            </w:r>
            <w:r>
              <w:rPr>
                <w:rFonts w:ascii="Times New Roman"/>
                <w:b w:val="false"/>
                <w:i w:val="false"/>
                <w:color w:val="000000"/>
                <w:sz w:val="20"/>
              </w:rPr>
              <w:t>подготовительные отделения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 а</w:t>
            </w:r>
            <w:r>
              <w:br/>
            </w:r>
            <w:r>
              <w:rPr>
                <w:rFonts w:ascii="Times New Roman"/>
                <w:b w:val="false"/>
                <w:i w:val="false"/>
                <w:color w:val="000000"/>
                <w:sz w:val="20"/>
              </w:rPr>
              <w:t>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6" w:id="379"/>
    <w:p>
      <w:pPr>
        <w:spacing w:after="0"/>
        <w:ind w:left="0"/>
        <w:jc w:val="left"/>
      </w:pPr>
      <w:r>
        <w:rPr>
          <w:rFonts w:ascii="Times New Roman"/>
          <w:b/>
          <w:i w:val="false"/>
          <w:color w:val="000000"/>
        </w:rPr>
        <w:t xml:space="preserve">                          Сертификат (наименование документа)</w:t>
      </w:r>
    </w:p>
    <w:bookmarkEnd w:id="379"/>
    <w:p>
      <w:pPr>
        <w:spacing w:after="0"/>
        <w:ind w:left="0"/>
        <w:jc w:val="both"/>
      </w:pPr>
      <w:r>
        <w:rPr>
          <w:rFonts w:ascii="Times New Roman"/>
          <w:b w:val="false"/>
          <w:i w:val="false"/>
          <w:color w:val="000000"/>
          <w:sz w:val="28"/>
        </w:rPr>
        <w:t>
      Подтверждает, что 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действительно в рамках государственного образовательного заказа на дополнительное </w:t>
      </w:r>
    </w:p>
    <w:p>
      <w:pPr>
        <w:spacing w:after="0"/>
        <w:ind w:left="0"/>
        <w:jc w:val="both"/>
      </w:pPr>
      <w:r>
        <w:rPr>
          <w:rFonts w:ascii="Times New Roman"/>
          <w:b w:val="false"/>
          <w:i w:val="false"/>
          <w:color w:val="000000"/>
          <w:sz w:val="28"/>
        </w:rPr>
        <w:t>образование детей в период с ______________ в ______________________________________</w:t>
      </w:r>
    </w:p>
    <w:p>
      <w:pPr>
        <w:spacing w:after="0"/>
        <w:ind w:left="0"/>
        <w:jc w:val="both"/>
      </w:pPr>
      <w:r>
        <w:rPr>
          <w:rFonts w:ascii="Times New Roman"/>
          <w:b w:val="false"/>
          <w:i w:val="false"/>
          <w:color w:val="000000"/>
          <w:sz w:val="28"/>
        </w:rPr>
        <w:t xml:space="preserve">прошел (-а) обучение  (указать период) (наименование Организации) _________________________________в объеме _____час </w:t>
      </w:r>
    </w:p>
    <w:p>
      <w:pPr>
        <w:spacing w:after="0"/>
        <w:ind w:left="0"/>
        <w:jc w:val="both"/>
      </w:pPr>
      <w:r>
        <w:rPr>
          <w:rFonts w:ascii="Times New Roman"/>
          <w:b w:val="false"/>
          <w:i w:val="false"/>
          <w:color w:val="000000"/>
          <w:sz w:val="28"/>
        </w:rPr>
        <w:t xml:space="preserve">   (указать направление)  </w:t>
      </w:r>
    </w:p>
    <w:p>
      <w:pPr>
        <w:spacing w:after="0"/>
        <w:ind w:left="0"/>
        <w:jc w:val="both"/>
      </w:pPr>
      <w:r>
        <w:rPr>
          <w:rFonts w:ascii="Times New Roman"/>
          <w:b w:val="false"/>
          <w:i w:val="false"/>
          <w:color w:val="000000"/>
          <w:sz w:val="28"/>
        </w:rPr>
        <w:t xml:space="preserve">Приказ руководителя Организации от "___" ___________ 20 ____ года № ________  </w:t>
      </w:r>
    </w:p>
    <w:p>
      <w:pPr>
        <w:spacing w:after="0"/>
        <w:ind w:left="0"/>
        <w:jc w:val="both"/>
      </w:pPr>
      <w:r>
        <w:rPr>
          <w:rFonts w:ascii="Times New Roman"/>
          <w:b w:val="false"/>
          <w:i w:val="false"/>
          <w:color w:val="000000"/>
          <w:sz w:val="28"/>
        </w:rPr>
        <w:t>Регистрационный № ____  Дата выдачи "____" ___________ 20 ___ года</w:t>
      </w:r>
    </w:p>
    <w:p>
      <w:pPr>
        <w:spacing w:after="0"/>
        <w:ind w:left="0"/>
        <w:jc w:val="both"/>
      </w:pPr>
      <w:r>
        <w:rPr>
          <w:rFonts w:ascii="Times New Roman"/>
          <w:b w:val="false"/>
          <w:i w:val="false"/>
          <w:color w:val="000000"/>
          <w:sz w:val="28"/>
        </w:rPr>
        <w:t>
      Приложение к ________________________________  (наименование документа)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Правилам</w:t>
            </w:r>
            <w:r>
              <w:br/>
            </w:r>
            <w:r>
              <w:rPr>
                <w:rFonts w:ascii="Times New Roman"/>
                <w:b w:val="false"/>
                <w:i w:val="false"/>
                <w:color w:val="000000"/>
                <w:sz w:val="20"/>
              </w:rPr>
              <w:t>размещения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подготовку кадров с техническим и</w:t>
            </w:r>
            <w:r>
              <w:br/>
            </w:r>
            <w:r>
              <w:rPr>
                <w:rFonts w:ascii="Times New Roman"/>
                <w:b w:val="false"/>
                <w:i w:val="false"/>
                <w:color w:val="000000"/>
                <w:sz w:val="20"/>
              </w:rPr>
              <w:t>профессиональным, послесредним,</w:t>
            </w:r>
            <w:r>
              <w:br/>
            </w:r>
            <w:r>
              <w:rPr>
                <w:rFonts w:ascii="Times New Roman"/>
                <w:b w:val="false"/>
                <w:i w:val="false"/>
                <w:color w:val="000000"/>
                <w:sz w:val="20"/>
              </w:rPr>
              <w:t>высшим и послевузовским</w:t>
            </w:r>
            <w:r>
              <w:br/>
            </w:r>
            <w:r>
              <w:rPr>
                <w:rFonts w:ascii="Times New Roman"/>
                <w:b w:val="false"/>
                <w:i w:val="false"/>
                <w:color w:val="000000"/>
                <w:sz w:val="20"/>
              </w:rPr>
              <w:t>образованием с учетом</w:t>
            </w:r>
            <w:r>
              <w:br/>
            </w:r>
            <w:r>
              <w:rPr>
                <w:rFonts w:ascii="Times New Roman"/>
                <w:b w:val="false"/>
                <w:i w:val="false"/>
                <w:color w:val="000000"/>
                <w:sz w:val="20"/>
              </w:rPr>
              <w:t>потребностей рынка труда, на</w:t>
            </w:r>
            <w:r>
              <w:br/>
            </w:r>
            <w:r>
              <w:rPr>
                <w:rFonts w:ascii="Times New Roman"/>
                <w:b w:val="false"/>
                <w:i w:val="false"/>
                <w:color w:val="000000"/>
                <w:sz w:val="20"/>
              </w:rPr>
              <w:t>подготовительные отделения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 а</w:t>
            </w:r>
            <w:r>
              <w:br/>
            </w:r>
            <w:r>
              <w:rPr>
                <w:rFonts w:ascii="Times New Roman"/>
                <w:b w:val="false"/>
                <w:i w:val="false"/>
                <w:color w:val="000000"/>
                <w:sz w:val="20"/>
              </w:rPr>
              <w:t>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bl>
    <w:bookmarkStart w:name="z648" w:id="380"/>
    <w:p>
      <w:pPr>
        <w:spacing w:after="0"/>
        <w:ind w:left="0"/>
        <w:jc w:val="left"/>
      </w:pPr>
      <w:r>
        <w:rPr>
          <w:rFonts w:ascii="Times New Roman"/>
          <w:b/>
          <w:i w:val="false"/>
          <w:color w:val="000000"/>
        </w:rPr>
        <w:t xml:space="preserve">        Форма заявления организации образования, реализующей образовательные</w:t>
      </w:r>
      <w:r>
        <w:br/>
      </w:r>
      <w:r>
        <w:rPr>
          <w:rFonts w:ascii="Times New Roman"/>
          <w:b/>
          <w:i w:val="false"/>
          <w:color w:val="000000"/>
        </w:rPr>
        <w:t xml:space="preserve">       программы технического и профессионального, послесреднего образования</w:t>
      </w:r>
      <w:r>
        <w:br/>
      </w:r>
      <w:r>
        <w:rPr>
          <w:rFonts w:ascii="Times New Roman"/>
          <w:b/>
          <w:i w:val="false"/>
          <w:color w:val="000000"/>
        </w:rPr>
        <w:t xml:space="preserve">                   (заполняется на бланке организации образования)</w:t>
      </w:r>
    </w:p>
    <w:bookmarkEnd w:id="380"/>
    <w:p>
      <w:pPr>
        <w:spacing w:after="0"/>
        <w:ind w:left="0"/>
        <w:jc w:val="both"/>
      </w:pPr>
      <w:r>
        <w:rPr>
          <w:rFonts w:ascii="Times New Roman"/>
          <w:b w:val="false"/>
          <w:i w:val="false"/>
          <w:color w:val="000000"/>
          <w:sz w:val="28"/>
        </w:rPr>
        <w:t xml:space="preserve">
      Председателю комиссии  Изучив требования к участникам конкурса и условия </w:t>
      </w:r>
    </w:p>
    <w:p>
      <w:pPr>
        <w:spacing w:after="0"/>
        <w:ind w:left="0"/>
        <w:jc w:val="both"/>
      </w:pPr>
      <w:r>
        <w:rPr>
          <w:rFonts w:ascii="Times New Roman"/>
          <w:b w:val="false"/>
          <w:i w:val="false"/>
          <w:color w:val="000000"/>
          <w:sz w:val="28"/>
        </w:rPr>
        <w:t>проведения конкурса, 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образования) примет участие в конкурсе, проводимом</w:t>
      </w:r>
    </w:p>
    <w:p>
      <w:pPr>
        <w:spacing w:after="0"/>
        <w:ind w:left="0"/>
        <w:jc w:val="both"/>
      </w:pPr>
      <w:r>
        <w:rPr>
          <w:rFonts w:ascii="Times New Roman"/>
          <w:b w:val="false"/>
          <w:i w:val="false"/>
          <w:color w:val="000000"/>
          <w:sz w:val="28"/>
        </w:rPr>
        <w:t>уполномоченным органом и МИО, по специальностям, квалификациям</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(код, наименование специальности, квалификации количество мест, язык обучения, на базе</w:t>
      </w:r>
    </w:p>
    <w:p>
      <w:pPr>
        <w:spacing w:after="0"/>
        <w:ind w:left="0"/>
        <w:jc w:val="both"/>
      </w:pPr>
      <w:r>
        <w:rPr>
          <w:rFonts w:ascii="Times New Roman"/>
          <w:b w:val="false"/>
          <w:i w:val="false"/>
          <w:color w:val="000000"/>
          <w:sz w:val="28"/>
        </w:rPr>
        <w:t>9/11 класса, ТиПО) в соответствии с лицензией на образовательную деятельность № от "___"</w:t>
      </w:r>
    </w:p>
    <w:p>
      <w:pPr>
        <w:spacing w:after="0"/>
        <w:ind w:left="0"/>
        <w:jc w:val="both"/>
      </w:pPr>
      <w:r>
        <w:rPr>
          <w:rFonts w:ascii="Times New Roman"/>
          <w:b w:val="false"/>
          <w:i w:val="false"/>
          <w:color w:val="000000"/>
          <w:sz w:val="28"/>
        </w:rPr>
        <w:t xml:space="preserve">______ ______ г. </w:t>
      </w:r>
    </w:p>
    <w:p>
      <w:pPr>
        <w:spacing w:after="0"/>
        <w:ind w:left="0"/>
        <w:jc w:val="both"/>
      </w:pPr>
      <w:r>
        <w:rPr>
          <w:rFonts w:ascii="Times New Roman"/>
          <w:b w:val="false"/>
          <w:i w:val="false"/>
          <w:color w:val="000000"/>
          <w:sz w:val="28"/>
        </w:rPr>
        <w:t>Приложение: документы для участия в конкурсе на ____ листах.</w:t>
      </w:r>
    </w:p>
    <w:p>
      <w:pPr>
        <w:spacing w:after="0"/>
        <w:ind w:left="0"/>
        <w:jc w:val="both"/>
      </w:pPr>
      <w:r>
        <w:rPr>
          <w:rFonts w:ascii="Times New Roman"/>
          <w:b w:val="false"/>
          <w:i w:val="false"/>
          <w:color w:val="000000"/>
          <w:sz w:val="28"/>
        </w:rPr>
        <w:t>Руководитель организации ____________________________________________________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  </w:t>
      </w:r>
    </w:p>
    <w:p>
      <w:pPr>
        <w:spacing w:after="0"/>
        <w:ind w:left="0"/>
        <w:jc w:val="both"/>
      </w:pPr>
      <w:r>
        <w:rPr>
          <w:rFonts w:ascii="Times New Roman"/>
          <w:b w:val="false"/>
          <w:i w:val="false"/>
          <w:color w:val="000000"/>
          <w:sz w:val="28"/>
        </w:rPr>
        <w:t xml:space="preserve">Дата заполнения </w:t>
      </w:r>
    </w:p>
    <w:p>
      <w:pPr>
        <w:spacing w:after="0"/>
        <w:ind w:left="0"/>
        <w:jc w:val="both"/>
      </w:pPr>
      <w:r>
        <w:rPr>
          <w:rFonts w:ascii="Times New Roman"/>
          <w:b w:val="false"/>
          <w:i w:val="false"/>
          <w:color w:val="000000"/>
          <w:sz w:val="28"/>
        </w:rPr>
        <w:t>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образовательного</w:t>
            </w:r>
            <w:r>
              <w:br/>
            </w:r>
            <w:r>
              <w:rPr>
                <w:rFonts w:ascii="Times New Roman"/>
                <w:b w:val="false"/>
                <w:i w:val="false"/>
                <w:color w:val="000000"/>
                <w:sz w:val="20"/>
              </w:rPr>
              <w:t>заказа на подготовку кадров</w:t>
            </w:r>
            <w:r>
              <w:br/>
            </w:r>
            <w:r>
              <w:rPr>
                <w:rFonts w:ascii="Times New Roman"/>
                <w:b w:val="false"/>
                <w:i w:val="false"/>
                <w:color w:val="000000"/>
                <w:sz w:val="20"/>
              </w:rPr>
              <w:t>с техническим и</w:t>
            </w:r>
            <w:r>
              <w:br/>
            </w:r>
            <w:r>
              <w:rPr>
                <w:rFonts w:ascii="Times New Roman"/>
                <w:b w:val="false"/>
                <w:i w:val="false"/>
                <w:color w:val="000000"/>
                <w:sz w:val="20"/>
              </w:rPr>
              <w:t>профессиональным,</w:t>
            </w:r>
            <w:r>
              <w:br/>
            </w:r>
            <w:r>
              <w:rPr>
                <w:rFonts w:ascii="Times New Roman"/>
                <w:b w:val="false"/>
                <w:i w:val="false"/>
                <w:color w:val="000000"/>
                <w:sz w:val="20"/>
              </w:rPr>
              <w:t>послесредним, высшим и</w:t>
            </w:r>
            <w:r>
              <w:br/>
            </w:r>
            <w:r>
              <w:rPr>
                <w:rFonts w:ascii="Times New Roman"/>
                <w:b w:val="false"/>
                <w:i w:val="false"/>
                <w:color w:val="000000"/>
                <w:sz w:val="20"/>
              </w:rPr>
              <w:t>послевузовским образованием</w:t>
            </w:r>
            <w:r>
              <w:br/>
            </w:r>
            <w:r>
              <w:rPr>
                <w:rFonts w:ascii="Times New Roman"/>
                <w:b w:val="false"/>
                <w:i w:val="false"/>
                <w:color w:val="000000"/>
                <w:sz w:val="20"/>
              </w:rPr>
              <w:t>с учетом потребностей рынка</w:t>
            </w:r>
            <w:r>
              <w:br/>
            </w:r>
            <w:r>
              <w:rPr>
                <w:rFonts w:ascii="Times New Roman"/>
                <w:b w:val="false"/>
                <w:i w:val="false"/>
                <w:color w:val="000000"/>
                <w:sz w:val="20"/>
              </w:rPr>
              <w:t>труда, на подготовительные</w:t>
            </w:r>
            <w:r>
              <w:br/>
            </w:r>
            <w:r>
              <w:rPr>
                <w:rFonts w:ascii="Times New Roman"/>
                <w:b w:val="false"/>
                <w:i w:val="false"/>
                <w:color w:val="000000"/>
                <w:sz w:val="20"/>
              </w:rPr>
              <w:t>отделения организаций высшего</w:t>
            </w:r>
            <w:r>
              <w:br/>
            </w:r>
            <w:r>
              <w:rPr>
                <w:rFonts w:ascii="Times New Roman"/>
                <w:b w:val="false"/>
                <w:i w:val="false"/>
                <w:color w:val="000000"/>
                <w:sz w:val="20"/>
              </w:rPr>
              <w:t>и (или) послевузовского</w:t>
            </w:r>
            <w:r>
              <w:br/>
            </w:r>
            <w:r>
              <w:rPr>
                <w:rFonts w:ascii="Times New Roman"/>
                <w:b w:val="false"/>
                <w:i w:val="false"/>
                <w:color w:val="000000"/>
                <w:sz w:val="20"/>
              </w:rPr>
              <w:t>образования, а также</w:t>
            </w:r>
            <w:r>
              <w:br/>
            </w:r>
            <w:r>
              <w:rPr>
                <w:rFonts w:ascii="Times New Roman"/>
                <w:b w:val="false"/>
                <w:i w:val="false"/>
                <w:color w:val="000000"/>
                <w:sz w:val="20"/>
              </w:rPr>
              <w:t>на дошкольное воспитание</w:t>
            </w:r>
            <w:r>
              <w:br/>
            </w:r>
            <w:r>
              <w:rPr>
                <w:rFonts w:ascii="Times New Roman"/>
                <w:b w:val="false"/>
                <w:i w:val="false"/>
                <w:color w:val="000000"/>
                <w:sz w:val="20"/>
              </w:rPr>
              <w:t>и обучение, среднее образование</w:t>
            </w:r>
            <w:r>
              <w:br/>
            </w:r>
            <w:r>
              <w:rPr>
                <w:rFonts w:ascii="Times New Roman"/>
                <w:b w:val="false"/>
                <w:i w:val="false"/>
                <w:color w:val="000000"/>
                <w:sz w:val="20"/>
              </w:rPr>
              <w:t>и дополнительное образование</w:t>
            </w:r>
            <w:r>
              <w:br/>
            </w:r>
            <w:r>
              <w:rPr>
                <w:rFonts w:ascii="Times New Roman"/>
                <w:b w:val="false"/>
                <w:i w:val="false"/>
                <w:color w:val="000000"/>
                <w:sz w:val="20"/>
              </w:rPr>
              <w:t>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(заполняется на бланке</w:t>
            </w:r>
            <w:r>
              <w:br/>
            </w:r>
            <w:r>
              <w:rPr>
                <w:rFonts w:ascii="Times New Roman"/>
                <w:b w:val="false"/>
                <w:i w:val="false"/>
                <w:color w:val="000000"/>
                <w:sz w:val="20"/>
              </w:rPr>
              <w:t>дошкольной организации)</w:t>
            </w:r>
            <w:r>
              <w:br/>
            </w:r>
            <w:r>
              <w:rPr>
                <w:rFonts w:ascii="Times New Roman"/>
                <w:b w:val="false"/>
                <w:i w:val="false"/>
                <w:color w:val="000000"/>
                <w:sz w:val="20"/>
              </w:rPr>
              <w:t>Управление образования</w:t>
            </w:r>
            <w:r>
              <w:br/>
            </w:r>
            <w:r>
              <w:rPr>
                <w:rFonts w:ascii="Times New Roman"/>
                <w:b w:val="false"/>
                <w:i w:val="false"/>
                <w:color w:val="000000"/>
                <w:sz w:val="20"/>
              </w:rPr>
              <w:t>города республиканского значения,</w:t>
            </w:r>
            <w:r>
              <w:br/>
            </w:r>
            <w:r>
              <w:rPr>
                <w:rFonts w:ascii="Times New Roman"/>
                <w:b w:val="false"/>
                <w:i w:val="false"/>
                <w:color w:val="000000"/>
                <w:sz w:val="20"/>
              </w:rPr>
              <w:t>столицы, отдел образования,</w:t>
            </w:r>
            <w:r>
              <w:br/>
            </w:r>
            <w:r>
              <w:rPr>
                <w:rFonts w:ascii="Times New Roman"/>
                <w:b w:val="false"/>
                <w:i w:val="false"/>
                <w:color w:val="000000"/>
                <w:sz w:val="20"/>
              </w:rPr>
              <w:t>располагаемый в районе, городе</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руководителя)</w:t>
            </w:r>
          </w:p>
        </w:tc>
      </w:tr>
    </w:tbl>
    <w:bookmarkStart w:name="z698" w:id="381"/>
    <w:p>
      <w:pPr>
        <w:spacing w:after="0"/>
        <w:ind w:left="0"/>
        <w:jc w:val="left"/>
      </w:pPr>
      <w:r>
        <w:rPr>
          <w:rFonts w:ascii="Times New Roman"/>
          <w:b/>
          <w:i w:val="false"/>
          <w:color w:val="000000"/>
        </w:rPr>
        <w:t xml:space="preserve"> Заявление</w:t>
      </w:r>
    </w:p>
    <w:bookmarkEnd w:id="381"/>
    <w:p>
      <w:pPr>
        <w:spacing w:after="0"/>
        <w:ind w:left="0"/>
        <w:jc w:val="both"/>
      </w:pPr>
      <w:r>
        <w:rPr>
          <w:rFonts w:ascii="Times New Roman"/>
          <w:b w:val="false"/>
          <w:i w:val="false"/>
          <w:color w:val="ff0000"/>
          <w:sz w:val="28"/>
        </w:rPr>
        <w:t xml:space="preserve">
      Сноска. Правила дополнены приложением 22, в соответствии с приказом и.о. Министра образования и науки РК от 24.09.2021 </w:t>
      </w:r>
      <w:r>
        <w:rPr>
          <w:rFonts w:ascii="Times New Roman"/>
          <w:b w:val="false"/>
          <w:i w:val="false"/>
          <w:color w:val="ff0000"/>
          <w:sz w:val="28"/>
        </w:rPr>
        <w:t>№ 486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99" w:id="382"/>
      <w:r>
        <w:rPr>
          <w:rFonts w:ascii="Times New Roman"/>
          <w:b w:val="false"/>
          <w:i w:val="false"/>
          <w:color w:val="000000"/>
          <w:sz w:val="28"/>
        </w:rPr>
        <w:t>
      Прошу включить ___________________________________________________________</w:t>
      </w:r>
    </w:p>
    <w:bookmarkEnd w:id="382"/>
    <w:p>
      <w:pPr>
        <w:spacing w:after="0"/>
        <w:ind w:left="0"/>
        <w:jc w:val="both"/>
      </w:pPr>
      <w:r>
        <w:rPr>
          <w:rFonts w:ascii="Times New Roman"/>
          <w:b w:val="false"/>
          <w:i w:val="false"/>
          <w:color w:val="000000"/>
          <w:sz w:val="28"/>
        </w:rPr>
        <w:t xml:space="preserve"> (наименование дошкольной организации, БИН/ИИН)</w:t>
      </w:r>
    </w:p>
    <w:p>
      <w:pPr>
        <w:spacing w:after="0"/>
        <w:ind w:left="0"/>
        <w:jc w:val="both"/>
      </w:pPr>
      <w:r>
        <w:rPr>
          <w:rFonts w:ascii="Times New Roman"/>
          <w:b w:val="false"/>
          <w:i w:val="false"/>
          <w:color w:val="000000"/>
          <w:sz w:val="28"/>
        </w:rPr>
        <w:t>в перечень поставщиков услуг по дошкольному воспитанию и обучению в рамках</w:t>
      </w:r>
    </w:p>
    <w:p>
      <w:pPr>
        <w:spacing w:after="0"/>
        <w:ind w:left="0"/>
        <w:jc w:val="both"/>
      </w:pPr>
      <w:r>
        <w:rPr>
          <w:rFonts w:ascii="Times New Roman"/>
          <w:b w:val="false"/>
          <w:i w:val="false"/>
          <w:color w:val="000000"/>
          <w:sz w:val="28"/>
        </w:rPr>
        <w:t>размещения государственного образовательного заказа на дошкольное воспитание</w:t>
      </w:r>
    </w:p>
    <w:p>
      <w:pPr>
        <w:spacing w:after="0"/>
        <w:ind w:left="0"/>
        <w:jc w:val="both"/>
      </w:pPr>
      <w:r>
        <w:rPr>
          <w:rFonts w:ascii="Times New Roman"/>
          <w:b w:val="false"/>
          <w:i w:val="false"/>
          <w:color w:val="000000"/>
          <w:sz w:val="28"/>
        </w:rPr>
        <w:t>и обучение с учетом персонифицированного финансирования по получателям</w:t>
      </w:r>
    </w:p>
    <w:p>
      <w:pPr>
        <w:spacing w:after="0"/>
        <w:ind w:left="0"/>
        <w:jc w:val="both"/>
      </w:pPr>
      <w:r>
        <w:rPr>
          <w:rFonts w:ascii="Times New Roman"/>
          <w:b w:val="false"/>
          <w:i w:val="false"/>
          <w:color w:val="000000"/>
          <w:sz w:val="28"/>
        </w:rPr>
        <w:t>образовательных услуг.</w:t>
      </w:r>
    </w:p>
    <w:p>
      <w:pPr>
        <w:spacing w:after="0"/>
        <w:ind w:left="0"/>
        <w:jc w:val="both"/>
      </w:pPr>
      <w:r>
        <w:rPr>
          <w:rFonts w:ascii="Times New Roman"/>
          <w:b w:val="false"/>
          <w:i w:val="false"/>
          <w:color w:val="000000"/>
          <w:sz w:val="28"/>
        </w:rPr>
        <w:t>Настоящим сообщаю следующее:</w:t>
      </w:r>
    </w:p>
    <w:p>
      <w:pPr>
        <w:spacing w:after="0"/>
        <w:ind w:left="0"/>
        <w:jc w:val="both"/>
      </w:pPr>
      <w:r>
        <w:rPr>
          <w:rFonts w:ascii="Times New Roman"/>
          <w:b w:val="false"/>
          <w:i w:val="false"/>
          <w:color w:val="000000"/>
          <w:sz w:val="28"/>
        </w:rPr>
        <w:t>1) проектная мощность объекта дошкольной организации: ___________;</w:t>
      </w:r>
    </w:p>
    <w:p>
      <w:pPr>
        <w:spacing w:after="0"/>
        <w:ind w:left="0"/>
        <w:jc w:val="both"/>
      </w:pPr>
      <w:r>
        <w:rPr>
          <w:rFonts w:ascii="Times New Roman"/>
          <w:b w:val="false"/>
          <w:i w:val="false"/>
          <w:color w:val="000000"/>
          <w:sz w:val="28"/>
        </w:rPr>
        <w:t>2) фактический контингент воспитанников по состоянию на дату подачи заявления:</w:t>
      </w:r>
    </w:p>
    <w:p>
      <w:pPr>
        <w:spacing w:after="0"/>
        <w:ind w:left="0"/>
        <w:jc w:val="both"/>
      </w:pPr>
      <w:r>
        <w:rPr>
          <w:rFonts w:ascii="Times New Roman"/>
          <w:b w:val="false"/>
          <w:i w:val="false"/>
          <w:color w:val="000000"/>
          <w:sz w:val="28"/>
        </w:rPr>
        <w:t>__________ человек, из них по государственному образовательному заказу</w:t>
      </w:r>
    </w:p>
    <w:p>
      <w:pPr>
        <w:spacing w:after="0"/>
        <w:ind w:left="0"/>
        <w:jc w:val="both"/>
      </w:pPr>
      <w:r>
        <w:rPr>
          <w:rFonts w:ascii="Times New Roman"/>
          <w:b w:val="false"/>
          <w:i w:val="false"/>
          <w:color w:val="000000"/>
          <w:sz w:val="28"/>
        </w:rPr>
        <w:t>на дошкольное воспитание и обучение _____ человек;</w:t>
      </w:r>
    </w:p>
    <w:p>
      <w:pPr>
        <w:spacing w:after="0"/>
        <w:ind w:left="0"/>
        <w:jc w:val="both"/>
      </w:pPr>
      <w:r>
        <w:rPr>
          <w:rFonts w:ascii="Times New Roman"/>
          <w:b w:val="false"/>
          <w:i w:val="false"/>
          <w:color w:val="000000"/>
          <w:sz w:val="28"/>
        </w:rPr>
        <w:t>3) ранее государственный образовательный заказ на дошкольное воспитание</w:t>
      </w:r>
    </w:p>
    <w:p>
      <w:pPr>
        <w:spacing w:after="0"/>
        <w:ind w:left="0"/>
        <w:jc w:val="both"/>
      </w:pPr>
      <w:r>
        <w:rPr>
          <w:rFonts w:ascii="Times New Roman"/>
          <w:b w:val="false"/>
          <w:i w:val="false"/>
          <w:color w:val="000000"/>
          <w:sz w:val="28"/>
        </w:rPr>
        <w:t>и обучение ______________________________________________________________;</w:t>
      </w:r>
    </w:p>
    <w:p>
      <w:pPr>
        <w:spacing w:after="0"/>
        <w:ind w:left="0"/>
        <w:jc w:val="both"/>
      </w:pPr>
      <w:r>
        <w:rPr>
          <w:rFonts w:ascii="Times New Roman"/>
          <w:b w:val="false"/>
          <w:i w:val="false"/>
          <w:color w:val="000000"/>
          <w:sz w:val="28"/>
        </w:rPr>
        <w:t xml:space="preserve"> (размещался/не размещался)</w:t>
      </w:r>
    </w:p>
    <w:p>
      <w:pPr>
        <w:spacing w:after="0"/>
        <w:ind w:left="0"/>
        <w:jc w:val="both"/>
      </w:pPr>
      <w:r>
        <w:rPr>
          <w:rFonts w:ascii="Times New Roman"/>
          <w:b w:val="false"/>
          <w:i w:val="false"/>
          <w:color w:val="000000"/>
          <w:sz w:val="28"/>
        </w:rPr>
        <w:t>4) дошкольная организация является пользователем Национальной образовательной</w:t>
      </w:r>
    </w:p>
    <w:p>
      <w:pPr>
        <w:spacing w:after="0"/>
        <w:ind w:left="0"/>
        <w:jc w:val="both"/>
      </w:pPr>
      <w:r>
        <w:rPr>
          <w:rFonts w:ascii="Times New Roman"/>
          <w:b w:val="false"/>
          <w:i w:val="false"/>
          <w:color w:val="000000"/>
          <w:sz w:val="28"/>
        </w:rPr>
        <w:t>базе данных.</w:t>
      </w:r>
    </w:p>
    <w:p>
      <w:pPr>
        <w:spacing w:after="0"/>
        <w:ind w:left="0"/>
        <w:jc w:val="both"/>
      </w:pPr>
      <w:r>
        <w:rPr>
          <w:rFonts w:ascii="Times New Roman"/>
          <w:b w:val="false"/>
          <w:i w:val="false"/>
          <w:color w:val="000000"/>
          <w:sz w:val="28"/>
        </w:rPr>
        <w:t>Настоящим дошкольная организация гарантирует соблюдение:</w:t>
      </w:r>
    </w:p>
    <w:p>
      <w:pPr>
        <w:spacing w:after="0"/>
        <w:ind w:left="0"/>
        <w:jc w:val="both"/>
      </w:pPr>
      <w:r>
        <w:rPr>
          <w:rFonts w:ascii="Times New Roman"/>
          <w:b w:val="false"/>
          <w:i w:val="false"/>
          <w:color w:val="000000"/>
          <w:sz w:val="28"/>
        </w:rPr>
        <w:t xml:space="preserve">1) установленного размера родительской платы,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w:t>
      </w:r>
    </w:p>
    <w:p>
      <w:pPr>
        <w:spacing w:after="0"/>
        <w:ind w:left="0"/>
        <w:jc w:val="both"/>
      </w:pPr>
      <w:r>
        <w:rPr>
          <w:rFonts w:ascii="Times New Roman"/>
          <w:b w:val="false"/>
          <w:i w:val="false"/>
          <w:color w:val="000000"/>
          <w:sz w:val="28"/>
        </w:rPr>
        <w:t>Казахстан "Об образовании", для воспитанников в рамках государственного</w:t>
      </w:r>
    </w:p>
    <w:p>
      <w:pPr>
        <w:spacing w:after="0"/>
        <w:ind w:left="0"/>
        <w:jc w:val="both"/>
      </w:pPr>
      <w:r>
        <w:rPr>
          <w:rFonts w:ascii="Times New Roman"/>
          <w:b w:val="false"/>
          <w:i w:val="false"/>
          <w:color w:val="000000"/>
          <w:sz w:val="28"/>
        </w:rPr>
        <w:t>образовательного заказа на дошкольное воспитание и обучение;</w:t>
      </w:r>
    </w:p>
    <w:p>
      <w:pPr>
        <w:spacing w:after="0"/>
        <w:ind w:left="0"/>
        <w:jc w:val="both"/>
      </w:pPr>
      <w:r>
        <w:rPr>
          <w:rFonts w:ascii="Times New Roman"/>
          <w:b w:val="false"/>
          <w:i w:val="false"/>
          <w:color w:val="000000"/>
          <w:sz w:val="28"/>
        </w:rPr>
        <w:t>2) санитарно-эпидемиологических требований, в том числе по зачислению</w:t>
      </w:r>
    </w:p>
    <w:p>
      <w:pPr>
        <w:spacing w:after="0"/>
        <w:ind w:left="0"/>
        <w:jc w:val="both"/>
      </w:pPr>
      <w:r>
        <w:rPr>
          <w:rFonts w:ascii="Times New Roman"/>
          <w:b w:val="false"/>
          <w:i w:val="false"/>
          <w:color w:val="000000"/>
          <w:sz w:val="28"/>
        </w:rPr>
        <w:t>в дошкольную организацию детей в пределах проектной мощности дошкольной организации;</w:t>
      </w:r>
    </w:p>
    <w:p>
      <w:pPr>
        <w:spacing w:after="0"/>
        <w:ind w:left="0"/>
        <w:jc w:val="both"/>
      </w:pPr>
      <w:r>
        <w:rPr>
          <w:rFonts w:ascii="Times New Roman"/>
          <w:b w:val="false"/>
          <w:i w:val="false"/>
          <w:color w:val="000000"/>
          <w:sz w:val="28"/>
        </w:rPr>
        <w:t>3) норм и правил деятельности дошкольных организаций, предусмотренных</w:t>
      </w:r>
    </w:p>
    <w:p>
      <w:pPr>
        <w:spacing w:after="0"/>
        <w:ind w:left="0"/>
        <w:jc w:val="both"/>
      </w:pPr>
      <w:r>
        <w:rPr>
          <w:rFonts w:ascii="Times New Roman"/>
          <w:b w:val="false"/>
          <w:i w:val="false"/>
          <w:color w:val="000000"/>
          <w:sz w:val="28"/>
        </w:rPr>
        <w:t>Типовыми правилами деятельности дошкольных организаций, утвержденных</w:t>
      </w:r>
    </w:p>
    <w:p>
      <w:pPr>
        <w:spacing w:after="0"/>
        <w:ind w:left="0"/>
        <w:jc w:val="both"/>
      </w:pP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w:t>
      </w:r>
    </w:p>
    <w:p>
      <w:pPr>
        <w:spacing w:after="0"/>
        <w:ind w:left="0"/>
        <w:jc w:val="both"/>
      </w:pPr>
      <w:r>
        <w:rPr>
          <w:rFonts w:ascii="Times New Roman"/>
          <w:b w:val="false"/>
          <w:i w:val="false"/>
          <w:color w:val="000000"/>
          <w:sz w:val="28"/>
        </w:rPr>
        <w:t>от 30 октября 2018 года № 595 "Об утверждении Типовых правил деятельности</w:t>
      </w:r>
    </w:p>
    <w:p>
      <w:pPr>
        <w:spacing w:after="0"/>
        <w:ind w:left="0"/>
        <w:jc w:val="both"/>
      </w:pPr>
      <w:r>
        <w:rPr>
          <w:rFonts w:ascii="Times New Roman"/>
          <w:b w:val="false"/>
          <w:i w:val="false"/>
          <w:color w:val="000000"/>
          <w:sz w:val="28"/>
        </w:rPr>
        <w:t>организаций образования соответствующих типов" (зарегистрирован в Реестре</w:t>
      </w:r>
    </w:p>
    <w:p>
      <w:pPr>
        <w:spacing w:after="0"/>
        <w:ind w:left="0"/>
        <w:jc w:val="both"/>
      </w:pPr>
      <w:r>
        <w:rPr>
          <w:rFonts w:ascii="Times New Roman"/>
          <w:b w:val="false"/>
          <w:i w:val="false"/>
          <w:color w:val="000000"/>
          <w:sz w:val="28"/>
        </w:rPr>
        <w:t>государственной регистрации нормативных правовых актов Республики Казахстан</w:t>
      </w:r>
    </w:p>
    <w:p>
      <w:pPr>
        <w:spacing w:after="0"/>
        <w:ind w:left="0"/>
        <w:jc w:val="both"/>
      </w:pPr>
      <w:r>
        <w:rPr>
          <w:rFonts w:ascii="Times New Roman"/>
          <w:b w:val="false"/>
          <w:i w:val="false"/>
          <w:color w:val="000000"/>
          <w:sz w:val="28"/>
        </w:rPr>
        <w:t>под № 17657);</w:t>
      </w:r>
    </w:p>
    <w:p>
      <w:pPr>
        <w:spacing w:after="0"/>
        <w:ind w:left="0"/>
        <w:jc w:val="both"/>
      </w:pPr>
      <w:r>
        <w:rPr>
          <w:rFonts w:ascii="Times New Roman"/>
          <w:b w:val="false"/>
          <w:i w:val="false"/>
          <w:color w:val="000000"/>
          <w:sz w:val="28"/>
        </w:rPr>
        <w:t>4) ежемесячное заполнение в Национальной образовательной базе данных</w:t>
      </w:r>
    </w:p>
    <w:p>
      <w:pPr>
        <w:spacing w:after="0"/>
        <w:ind w:left="0"/>
        <w:jc w:val="both"/>
      </w:pPr>
      <w:r>
        <w:rPr>
          <w:rFonts w:ascii="Times New Roman"/>
          <w:b w:val="false"/>
          <w:i w:val="false"/>
          <w:color w:val="000000"/>
          <w:sz w:val="28"/>
        </w:rPr>
        <w:t>информации о своих:</w:t>
      </w:r>
    </w:p>
    <w:p>
      <w:pPr>
        <w:spacing w:after="0"/>
        <w:ind w:left="0"/>
        <w:jc w:val="both"/>
      </w:pPr>
      <w:r>
        <w:rPr>
          <w:rFonts w:ascii="Times New Roman"/>
          <w:b w:val="false"/>
          <w:i w:val="false"/>
          <w:color w:val="000000"/>
          <w:sz w:val="28"/>
        </w:rPr>
        <w:t>воспитанниках, в том числе входящих в сформированный управлением образования</w:t>
      </w:r>
    </w:p>
    <w:p>
      <w:pPr>
        <w:spacing w:after="0"/>
        <w:ind w:left="0"/>
        <w:jc w:val="both"/>
      </w:pPr>
      <w:r>
        <w:rPr>
          <w:rFonts w:ascii="Times New Roman"/>
          <w:b w:val="false"/>
          <w:i w:val="false"/>
          <w:color w:val="000000"/>
          <w:sz w:val="28"/>
        </w:rPr>
        <w:t>столицы контингент, согласно пункту 14 Правил;</w:t>
      </w:r>
    </w:p>
    <w:p>
      <w:pPr>
        <w:spacing w:after="0"/>
        <w:ind w:left="0"/>
        <w:jc w:val="both"/>
      </w:pPr>
      <w:r>
        <w:rPr>
          <w:rFonts w:ascii="Times New Roman"/>
          <w:b w:val="false"/>
          <w:i w:val="false"/>
          <w:color w:val="000000"/>
          <w:sz w:val="28"/>
        </w:rPr>
        <w:t>воспитателях, в том числе об их количестве, уровне образования, квалификации,</w:t>
      </w:r>
    </w:p>
    <w:p>
      <w:pPr>
        <w:spacing w:after="0"/>
        <w:ind w:left="0"/>
        <w:jc w:val="both"/>
      </w:pPr>
      <w:r>
        <w:rPr>
          <w:rFonts w:ascii="Times New Roman"/>
          <w:b w:val="false"/>
          <w:i w:val="false"/>
          <w:color w:val="000000"/>
          <w:sz w:val="28"/>
        </w:rPr>
        <w:t>трудовом стаже;</w:t>
      </w:r>
    </w:p>
    <w:p>
      <w:pPr>
        <w:spacing w:after="0"/>
        <w:ind w:left="0"/>
        <w:jc w:val="both"/>
      </w:pPr>
      <w:r>
        <w:rPr>
          <w:rFonts w:ascii="Times New Roman"/>
          <w:b w:val="false"/>
          <w:i w:val="false"/>
          <w:color w:val="000000"/>
          <w:sz w:val="28"/>
        </w:rPr>
        <w:t>5) требований законодательства Республики Казахстан по обеспечению охраны жизни</w:t>
      </w:r>
    </w:p>
    <w:p>
      <w:pPr>
        <w:spacing w:after="0"/>
        <w:ind w:left="0"/>
        <w:jc w:val="both"/>
      </w:pPr>
      <w:r>
        <w:rPr>
          <w:rFonts w:ascii="Times New Roman"/>
          <w:b w:val="false"/>
          <w:i w:val="false"/>
          <w:color w:val="000000"/>
          <w:sz w:val="28"/>
        </w:rPr>
        <w:t>и здоровья обучающихся.</w:t>
      </w:r>
    </w:p>
    <w:p>
      <w:pPr>
        <w:spacing w:after="0"/>
        <w:ind w:left="0"/>
        <w:jc w:val="both"/>
      </w:pPr>
      <w:r>
        <w:rPr>
          <w:rFonts w:ascii="Times New Roman"/>
          <w:b w:val="false"/>
          <w:i w:val="false"/>
          <w:color w:val="000000"/>
          <w:sz w:val="28"/>
        </w:rPr>
        <w:t>Приложение на ___ листах.</w:t>
      </w:r>
    </w:p>
    <w:p>
      <w:pPr>
        <w:spacing w:after="0"/>
        <w:ind w:left="0"/>
        <w:jc w:val="both"/>
      </w:pPr>
      <w:r>
        <w:rPr>
          <w:rFonts w:ascii="Times New Roman"/>
          <w:b w:val="false"/>
          <w:i w:val="false"/>
          <w:color w:val="000000"/>
          <w:sz w:val="28"/>
        </w:rPr>
        <w:t>Руководитель _____________________________________________________________</w:t>
      </w:r>
    </w:p>
    <w:p>
      <w:pPr>
        <w:spacing w:after="0"/>
        <w:ind w:left="0"/>
        <w:jc w:val="both"/>
      </w:pPr>
      <w:r>
        <w:rPr>
          <w:rFonts w:ascii="Times New Roman"/>
          <w:b w:val="false"/>
          <w:i w:val="false"/>
          <w:color w:val="000000"/>
          <w:sz w:val="28"/>
        </w:rPr>
        <w:t xml:space="preserve"> (наименование дошкольной организации)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w:t>
      </w:r>
    </w:p>
    <w:p>
      <w:pPr>
        <w:spacing w:after="0"/>
        <w:ind w:left="0"/>
        <w:jc w:val="both"/>
      </w:pPr>
      <w:r>
        <w:rPr>
          <w:rFonts w:ascii="Times New Roman"/>
          <w:b w:val="false"/>
          <w:i w:val="false"/>
          <w:color w:val="000000"/>
          <w:sz w:val="28"/>
        </w:rPr>
        <w:t>Дата заполнения</w:t>
      </w:r>
    </w:p>
    <w:p>
      <w:pPr>
        <w:spacing w:after="0"/>
        <w:ind w:left="0"/>
        <w:jc w:val="both"/>
      </w:pPr>
      <w:r>
        <w:rPr>
          <w:rFonts w:ascii="Times New Roman"/>
          <w:b w:val="false"/>
          <w:i w:val="false"/>
          <w:color w:val="000000"/>
          <w:sz w:val="28"/>
        </w:rPr>
        <w:t>Место печати (при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Приложение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января 2016 года № 122</w:t>
            </w:r>
          </w:p>
        </w:tc>
      </w:tr>
    </w:tbl>
    <w:bookmarkStart w:name="z19" w:id="383"/>
    <w:p>
      <w:pPr>
        <w:spacing w:after="0"/>
        <w:ind w:left="0"/>
        <w:jc w:val="left"/>
      </w:pPr>
      <w:r>
        <w:rPr>
          <w:rFonts w:ascii="Times New Roman"/>
          <w:b/>
          <w:i w:val="false"/>
          <w:color w:val="000000"/>
        </w:rPr>
        <w:t xml:space="preserve"> Перечень утративших силу некоторых приказов</w:t>
      </w:r>
      <w:r>
        <w:br/>
      </w:r>
      <w:r>
        <w:rPr>
          <w:rFonts w:ascii="Times New Roman"/>
          <w:b/>
          <w:i w:val="false"/>
          <w:color w:val="000000"/>
        </w:rPr>
        <w:t>Министра образования и науки Республики Казахстан</w:t>
      </w:r>
    </w:p>
    <w:bookmarkEnd w:id="383"/>
    <w:bookmarkStart w:name="z20" w:id="3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4 мая 2012 года № 198 "Об утверждении Правил размещения государственного образовательного заказа на дошкольное воспитание и обучение, подготовку специалистов с техническим и профессиональным, послесредним, высшим и послевузовским образованием, а также на подготовительные отделения высших учебных заведений" (зарегистрированный в Реестре государственной регистрации нормативных правовых актов под № 7690, опубликованный в газете "Казахстанская правда" от 13 июня 2012 года № 183-184 (27002-27003));</w:t>
      </w:r>
    </w:p>
    <w:bookmarkEnd w:id="384"/>
    <w:bookmarkStart w:name="z21" w:id="38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6 марта 2013 года № 77 "О внесении изменений в приказ и.о. Министра образования и науки Республики Казахстан от 4 мая 2012 года № 198 "Об утверждении Правил размещения государственного образовательного заказа на дошкольное воспитание и обучение, подготовку специалистов с техническим и профессиональным, послесредним, высшим и послевузовским образованием, а также на подготовительные отделения высших учебных заведений" (зарегистрированный в Реестре государственной регистрации нормативных правовых актов под № 8387, опубликованный в газете "Казахстанская правда" от 7 августа 2013 года № 246 (27520));</w:t>
      </w:r>
    </w:p>
    <w:bookmarkEnd w:id="385"/>
    <w:bookmarkStart w:name="z22" w:id="38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23 августа 2013 года № 353 "О внесении изменения и дополнения в приказ и.о. Министра образования и науки Республики Казахстан от 4 мая 2012 года № 198 "Об утверждении Правил размещения государственного образовательного заказа на дошкольное воспитание и обучение, подготовку специалистов с техническим и профессиональным, послесредним, высшим и послевузовским образованием, а также на подготовительные отделения высших учебных заведений" (зарегистрированный в Реестре государственной регистрации нормативных правовых актов под № 8733, опубликованный в газете "Казахстанская правда" от 31 октября 2013 года № 305 (27579));</w:t>
      </w:r>
    </w:p>
    <w:bookmarkEnd w:id="386"/>
    <w:bookmarkStart w:name="z23" w:id="38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22 июля 2014 года № 295 "О внесении изменений в приказ исполняющего обязанности Министра образования и науки Республики Казахстан от 4 мая 2012 года № 198 "Об утверждении Правил размещения государственного образовательного заказа на дошкольное воспитание и обучение, подготовку специалистов с техническим и профессиональным, послесредним, высшим и послевузовским образованием, а также на подготовительные отделения высших учебных заведений" (зарегистрированный в Реестре государственной регистрации нормативных правовых актов под № 9701, опубликованный в Информационно-правовой системе "Әділет" от 22 сентября 2014 года).</w:t>
      </w:r>
    </w:p>
    <w:bookmarkEnd w:id="3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