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3" w:rsidRPr="005A7F4D" w:rsidRDefault="00E65E83" w:rsidP="00363A47">
      <w:pPr>
        <w:pStyle w:val="a8"/>
        <w:rPr>
          <w:b w:val="0"/>
          <w:bCs w:val="0"/>
          <w:color w:val="000000" w:themeColor="text1"/>
          <w:szCs w:val="28"/>
          <w:lang w:val="ru-RU"/>
        </w:rPr>
      </w:pPr>
      <w:r w:rsidRPr="00B345E2">
        <w:rPr>
          <w:color w:val="000000" w:themeColor="text1"/>
          <w:szCs w:val="28"/>
        </w:rPr>
        <w:t>МОНИТОРИНГ ОБРАЗОВАТЕЛЬНЫХ ОБЛАСТЕЙ</w:t>
      </w:r>
    </w:p>
    <w:p w:rsidR="00E65E83" w:rsidRPr="00B345E2" w:rsidRDefault="00E65E83" w:rsidP="00E65E83">
      <w:pPr>
        <w:pStyle w:val="a8"/>
        <w:rPr>
          <w:color w:val="000000" w:themeColor="text1"/>
          <w:szCs w:val="28"/>
        </w:rPr>
      </w:pPr>
    </w:p>
    <w:p w:rsidR="00E65E83" w:rsidRPr="00054C38" w:rsidRDefault="00E65E83" w:rsidP="00E65E83">
      <w:pPr>
        <w:pStyle w:val="a8"/>
        <w:jc w:val="both"/>
        <w:rPr>
          <w:b w:val="0"/>
          <w:color w:val="000000" w:themeColor="text1"/>
          <w:szCs w:val="28"/>
        </w:rPr>
      </w:pPr>
      <w:r w:rsidRPr="00B345E2">
        <w:rPr>
          <w:color w:val="000000" w:themeColor="text1"/>
          <w:szCs w:val="28"/>
        </w:rPr>
        <w:t xml:space="preserve">    </w:t>
      </w:r>
      <w:r w:rsidRPr="00054C38">
        <w:rPr>
          <w:b w:val="0"/>
          <w:color w:val="000000" w:themeColor="text1"/>
          <w:szCs w:val="28"/>
        </w:rPr>
        <w:t>С целью отслеживания уровня развития компетентностей ребенка, на каждом возрастном этапе проводился мониторинг достижений по видам организованной учебной деятельности в образовательных областях (стартовый, промежуточный и итоговый), позволяющий выстраивать планы индивидуального развития каждого ребенка.</w:t>
      </w:r>
    </w:p>
    <w:p w:rsidR="00E65E83" w:rsidRPr="00054C38" w:rsidRDefault="00E65E83" w:rsidP="00E65E83">
      <w:pPr>
        <w:pStyle w:val="a8"/>
        <w:jc w:val="both"/>
        <w:rPr>
          <w:b w:val="0"/>
          <w:color w:val="000000" w:themeColor="text1"/>
          <w:szCs w:val="28"/>
        </w:rPr>
      </w:pPr>
      <w:r w:rsidRPr="00054C38">
        <w:rPr>
          <w:b w:val="0"/>
          <w:color w:val="000000" w:themeColor="text1"/>
          <w:szCs w:val="28"/>
        </w:rPr>
        <w:t xml:space="preserve">   В конце учебного года был проведен анализ воспитательно-образовательной работы по образовательным областям, цель которого: определение уровня достижений каждого ребенка, усвоения им программного материала за текущий учебный год.  </w:t>
      </w:r>
    </w:p>
    <w:p w:rsidR="00E65E83" w:rsidRPr="00054C38" w:rsidRDefault="00E65E83" w:rsidP="00E65E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4C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«Здоровье»</w:t>
      </w:r>
    </w:p>
    <w:p w:rsidR="00E65E83" w:rsidRPr="00054C38" w:rsidRDefault="00E65E83" w:rsidP="00E65E83">
      <w:pPr>
        <w:pStyle w:val="a8"/>
        <w:jc w:val="both"/>
        <w:rPr>
          <w:b w:val="0"/>
          <w:color w:val="000000" w:themeColor="text1"/>
          <w:szCs w:val="28"/>
        </w:rPr>
      </w:pPr>
      <w:r w:rsidRPr="00054C38">
        <w:rPr>
          <w:b w:val="0"/>
          <w:color w:val="000000" w:themeColor="text1"/>
          <w:szCs w:val="28"/>
        </w:rPr>
        <w:t xml:space="preserve">      В течение года осуществлялся медико-педагогический контроль над организацией и проведением физкультурно-оздоровительной работы, применением нетрадиционных форм оздоровления детей, нестандартного оборудования.  </w:t>
      </w:r>
    </w:p>
    <w:p w:rsidR="00E65E83" w:rsidRPr="00054C38" w:rsidRDefault="00E65E83" w:rsidP="00E65E83">
      <w:pPr>
        <w:pStyle w:val="a8"/>
        <w:jc w:val="both"/>
        <w:rPr>
          <w:b w:val="0"/>
          <w:color w:val="000000" w:themeColor="text1"/>
          <w:szCs w:val="28"/>
        </w:rPr>
      </w:pPr>
      <w:r w:rsidRPr="00054C38">
        <w:rPr>
          <w:b w:val="0"/>
          <w:color w:val="000000" w:themeColor="text1"/>
          <w:szCs w:val="28"/>
        </w:rPr>
        <w:t xml:space="preserve">     Решая задачи оздоровительного характера, воспитатели использовали в режимных моментах разновидности гимнастик, физминуток, в закаливающих мероприятиях дорожки «Здоровья», фитотерапию, обливание рук прохладной водой, элементы рижского метода закаливания.  </w:t>
      </w:r>
    </w:p>
    <w:p w:rsidR="00E65E83" w:rsidRPr="00054C38" w:rsidRDefault="00E65E83" w:rsidP="00E65E83">
      <w:pPr>
        <w:pStyle w:val="af0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054C38">
        <w:rPr>
          <w:color w:val="000000" w:themeColor="text1"/>
          <w:sz w:val="28"/>
          <w:szCs w:val="28"/>
          <w:lang w:val="kk-KZ"/>
        </w:rPr>
        <w:t xml:space="preserve">    </w:t>
      </w:r>
      <w:r w:rsidRPr="00054C38">
        <w:rPr>
          <w:color w:val="000000" w:themeColor="text1"/>
          <w:sz w:val="28"/>
          <w:szCs w:val="28"/>
        </w:rPr>
        <w:t xml:space="preserve">В ясли-саду в системе проводилась работа по пропаганде ЗОЖ через организованную учебную </w:t>
      </w:r>
      <w:r w:rsidRPr="00054C38">
        <w:rPr>
          <w:color w:val="000000" w:themeColor="text1"/>
          <w:sz w:val="28"/>
          <w:szCs w:val="28"/>
          <w:lang w:val="kk-KZ"/>
        </w:rPr>
        <w:t>и досуговую</w:t>
      </w:r>
      <w:r w:rsidRPr="00054C38">
        <w:rPr>
          <w:color w:val="000000" w:themeColor="text1"/>
          <w:sz w:val="28"/>
          <w:szCs w:val="28"/>
        </w:rPr>
        <w:t xml:space="preserve"> деятельность</w:t>
      </w:r>
      <w:r w:rsidRPr="00054C38">
        <w:rPr>
          <w:color w:val="000000" w:themeColor="text1"/>
          <w:sz w:val="28"/>
          <w:szCs w:val="28"/>
          <w:lang w:val="kk-KZ"/>
        </w:rPr>
        <w:t xml:space="preserve"> (в режимных моментах) </w:t>
      </w:r>
      <w:r w:rsidRPr="00054C38">
        <w:rPr>
          <w:color w:val="000000" w:themeColor="text1"/>
          <w:sz w:val="28"/>
          <w:szCs w:val="28"/>
        </w:rPr>
        <w:t>по физическому воспитанию (досуги, развлечения)</w:t>
      </w:r>
      <w:r w:rsidRPr="00054C38">
        <w:rPr>
          <w:color w:val="000000" w:themeColor="text1"/>
          <w:sz w:val="28"/>
          <w:szCs w:val="28"/>
          <w:lang w:val="kk-KZ"/>
        </w:rPr>
        <w:t xml:space="preserve">, </w:t>
      </w:r>
      <w:r w:rsidRPr="00054C38">
        <w:rPr>
          <w:color w:val="000000" w:themeColor="text1"/>
          <w:sz w:val="28"/>
          <w:szCs w:val="28"/>
        </w:rPr>
        <w:t xml:space="preserve">по ОБЖ (правила пожарной безопасности, дорожного движения и основы </w:t>
      </w:r>
      <w:proofErr w:type="spellStart"/>
      <w:r w:rsidRPr="00054C38">
        <w:rPr>
          <w:color w:val="000000" w:themeColor="text1"/>
          <w:sz w:val="28"/>
          <w:szCs w:val="28"/>
        </w:rPr>
        <w:t>безопасносного</w:t>
      </w:r>
      <w:proofErr w:type="spellEnd"/>
      <w:r w:rsidRPr="00054C38">
        <w:rPr>
          <w:color w:val="000000" w:themeColor="text1"/>
          <w:sz w:val="28"/>
          <w:szCs w:val="28"/>
        </w:rPr>
        <w:t xml:space="preserve"> поведения)</w:t>
      </w:r>
      <w:r w:rsidRPr="00054C38">
        <w:rPr>
          <w:color w:val="000000" w:themeColor="text1"/>
          <w:sz w:val="28"/>
          <w:szCs w:val="28"/>
          <w:lang w:val="kk-KZ"/>
        </w:rPr>
        <w:t xml:space="preserve">, в старших группах </w:t>
      </w:r>
      <w:r w:rsidRPr="00054C38">
        <w:rPr>
          <w:color w:val="000000" w:themeColor="text1"/>
          <w:sz w:val="28"/>
          <w:szCs w:val="28"/>
        </w:rPr>
        <w:t xml:space="preserve">по </w:t>
      </w:r>
      <w:proofErr w:type="spellStart"/>
      <w:r w:rsidRPr="00054C38">
        <w:rPr>
          <w:color w:val="000000" w:themeColor="text1"/>
          <w:sz w:val="28"/>
          <w:szCs w:val="28"/>
        </w:rPr>
        <w:t>валеологическому</w:t>
      </w:r>
      <w:proofErr w:type="spellEnd"/>
      <w:r w:rsidRPr="00054C38">
        <w:rPr>
          <w:color w:val="000000" w:themeColor="text1"/>
          <w:sz w:val="28"/>
          <w:szCs w:val="28"/>
        </w:rPr>
        <w:t xml:space="preserve"> воспитанию (викторины, конкурсы, кроссворды, интеллектуальные игры)</w:t>
      </w:r>
      <w:r w:rsidRPr="00054C38">
        <w:rPr>
          <w:color w:val="000000" w:themeColor="text1"/>
          <w:sz w:val="28"/>
          <w:szCs w:val="28"/>
          <w:lang w:val="kk-KZ"/>
        </w:rPr>
        <w:t>.</w:t>
      </w:r>
    </w:p>
    <w:p w:rsidR="00E65E83" w:rsidRPr="00B345E2" w:rsidRDefault="00E65E83" w:rsidP="00E65E83">
      <w:pPr>
        <w:suppressAutoHyphens/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B345E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2D38774" wp14:editId="78003418">
            <wp:extent cx="7884160" cy="18097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65E83" w:rsidRPr="00B345E2" w:rsidRDefault="00E65E83" w:rsidP="00E65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диаграммы показывают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постепенное повышение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уровня развития компетентностей воспитанников в течение учебного годаво всех группах. Если на начало учебного года первый уровень составлял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39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%, то в конце учебного года он стал 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20%, второй уровень снизился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22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%, а третий уровень постепенно возрастал и результаты итогового мониторинга показали, что уровень достижений детей вырос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26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%,  средний уровень усвоения программного материала на конец учебного года повысился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64</w:t>
      </w:r>
      <w:r w:rsidRPr="00B345E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%.</w:t>
      </w:r>
    </w:p>
    <w:p w:rsidR="00E65E83" w:rsidRPr="00B345E2" w:rsidRDefault="00E65E83" w:rsidP="00E65E83">
      <w:pPr>
        <w:pStyle w:val="a8"/>
        <w:jc w:val="both"/>
        <w:rPr>
          <w:b w:val="0"/>
          <w:color w:val="000000" w:themeColor="text1"/>
          <w:szCs w:val="28"/>
        </w:rPr>
      </w:pPr>
      <w:r w:rsidRPr="00B345E2">
        <w:rPr>
          <w:color w:val="000000" w:themeColor="text1"/>
          <w:szCs w:val="28"/>
        </w:rPr>
        <w:t>Сильные стороны</w:t>
      </w:r>
    </w:p>
    <w:p w:rsidR="00E65E83" w:rsidRPr="001E3562" w:rsidRDefault="00E65E83" w:rsidP="00E65E83">
      <w:pPr>
        <w:pStyle w:val="a8"/>
        <w:jc w:val="both"/>
        <w:rPr>
          <w:b w:val="0"/>
          <w:iCs/>
          <w:color w:val="000000" w:themeColor="text1"/>
          <w:szCs w:val="28"/>
        </w:rPr>
      </w:pPr>
      <w:r w:rsidRPr="001E3562">
        <w:rPr>
          <w:b w:val="0"/>
          <w:color w:val="000000" w:themeColor="text1"/>
          <w:szCs w:val="28"/>
        </w:rPr>
        <w:lastRenderedPageBreak/>
        <w:t xml:space="preserve">1. </w:t>
      </w:r>
      <w:r w:rsidRPr="001E3562">
        <w:rPr>
          <w:b w:val="0"/>
          <w:iCs/>
          <w:color w:val="000000" w:themeColor="text1"/>
          <w:szCs w:val="28"/>
        </w:rPr>
        <w:t>Применение нестандарных форм проведения физкультурно – оздоровительной работы, здоровьесберегающих технологий оказало положительное влияние на здоровье  детей и уровень их физического развития.</w:t>
      </w:r>
    </w:p>
    <w:p w:rsidR="00E65E83" w:rsidRPr="001E3562" w:rsidRDefault="00E65E83" w:rsidP="00E65E83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E35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2. Участие в городских спортивных конкурсах, занятие призовых мест.</w:t>
      </w:r>
    </w:p>
    <w:p w:rsidR="00E65E83" w:rsidRPr="00B345E2" w:rsidRDefault="00E65E83" w:rsidP="00E65E83">
      <w:pPr>
        <w:pStyle w:val="a8"/>
        <w:rPr>
          <w:b w:val="0"/>
          <w:color w:val="000000" w:themeColor="text1"/>
          <w:szCs w:val="28"/>
        </w:rPr>
      </w:pPr>
      <w:r w:rsidRPr="00B345E2">
        <w:rPr>
          <w:color w:val="000000" w:themeColor="text1"/>
          <w:szCs w:val="28"/>
        </w:rPr>
        <w:t>Образовательная область «Коммуникация»</w:t>
      </w:r>
    </w:p>
    <w:p w:rsidR="00E65E83" w:rsidRPr="00B345E2" w:rsidRDefault="00E65E83" w:rsidP="00E65E83">
      <w:pPr>
        <w:pStyle w:val="a8"/>
        <w:rPr>
          <w:b w:val="0"/>
          <w:color w:val="000000" w:themeColor="text1"/>
          <w:szCs w:val="28"/>
        </w:rPr>
      </w:pPr>
    </w:p>
    <w:p w:rsidR="00E65E83" w:rsidRPr="00B345E2" w:rsidRDefault="00E65E83" w:rsidP="00E65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При проведении организованной учебной деятельности по развитию речи, художественной литературе, обучению грамоте, обучению государственному (в группах с русским языком обучения) и русскому (в группах с казахским языком обучения) языкам решались задачи, направленные на развитие связной речи (диалогической и монологической), воспитание звуковой культуры речи, формирование грамматического строя речи, обогащение и активизацию словаря, в старших группах – умению проводить звуковой анализ слов, обучение чтению, использовались разнообразные формы проведения учебной деятельности, применялись как традиционные, так и нетрадиционные методы и приемы.  </w:t>
      </w:r>
    </w:p>
    <w:p w:rsidR="00E65E83" w:rsidRPr="00B345E2" w:rsidRDefault="00E65E83" w:rsidP="00E65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Сравнительный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анализ деятельности по образовательной области «Коммуникация» на конец учебного года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(итоговый мониторинг)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 следующие результаты:     </w:t>
      </w:r>
    </w:p>
    <w:p w:rsidR="00E65E83" w:rsidRPr="00B345E2" w:rsidRDefault="00E65E83" w:rsidP="00E65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5E83" w:rsidRPr="00B345E2" w:rsidRDefault="00E65E83" w:rsidP="00E65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ADB7D72" wp14:editId="11685AA7">
            <wp:extent cx="6858405" cy="1877438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По результатам сравнительного анализа стартового и итогового мониторинга прослеживается понижение 1 уровня к концу учебного года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40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%,  повышение второго уровня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25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%, и повышение третьего уровня на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13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%. 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Средний показатель усвоения программного материала в этой области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61</w:t>
      </w:r>
      <w:r w:rsidRPr="00B345E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% .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Сильные стороны.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</w:t>
      </w:r>
      <w:r w:rsidRPr="00B345E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Программный материал по художественной литературе, обучению грамоте в старших 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руппах усвоен на должном уровне.</w:t>
      </w:r>
      <w:r w:rsidRPr="00B345E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Слабые стороны.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</w:t>
      </w:r>
      <w:r w:rsidRPr="00B345E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Уровень достижений повысился по сравнению с началом учебного года всего лишь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%, что говорит о слабой работе по речевому развитию дошкольников, изучению казахского и русского языков.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Пути решения.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</w:t>
      </w:r>
      <w:r w:rsidRPr="00B345E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Обратить особое внимание на решение задач речевого развития при проведении организованной учебной деятельности,   на изучение государственного и русского языков через индивидуальную работу с дошкольниками.</w:t>
      </w:r>
    </w:p>
    <w:p w:rsidR="00E65E83" w:rsidRPr="00B345E2" w:rsidRDefault="00E65E83" w:rsidP="00E65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65E83" w:rsidRPr="00B345E2" w:rsidRDefault="00E65E83" w:rsidP="00E65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Образовательная область «Познание»</w:t>
      </w:r>
    </w:p>
    <w:p w:rsidR="00E65E83" w:rsidRPr="00B345E2" w:rsidRDefault="00E65E83" w:rsidP="00E65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ФЭМП, конструирование, основы экологии, ознакомление с окружающим миром/</w:t>
      </w:r>
    </w:p>
    <w:p w:rsidR="00E65E83" w:rsidRPr="00B345E2" w:rsidRDefault="00E65E83" w:rsidP="00E65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5E83" w:rsidRPr="00B345E2" w:rsidRDefault="00E65E83" w:rsidP="00E65E83">
      <w:pPr>
        <w:spacing w:after="0" w:line="240" w:lineRule="auto"/>
        <w:ind w:left="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качественного решения задач в образовательной области «Познание», по всем видам организованной учебной деятельности, воспитатели использовали традиционные и нетрадиционные методы и приемы, включали в образовательный процесс элементы инновационных программ и технологий. </w:t>
      </w:r>
    </w:p>
    <w:p w:rsidR="00E65E83" w:rsidRPr="00B345E2" w:rsidRDefault="00E65E83" w:rsidP="00E65E83">
      <w:pPr>
        <w:spacing w:after="0" w:line="240" w:lineRule="auto"/>
        <w:ind w:left="11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организованной учебной деятельности по ознакомлению с окружающим миром знакомили детей с предметами, свойствами и качествами (экспериментально – исследовательская деятельность), способами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их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и изготовления, формировали представления об общественной жизни, труде и деятельности взрослых.</w:t>
      </w:r>
    </w:p>
    <w:p w:rsidR="00E65E83" w:rsidRPr="00B345E2" w:rsidRDefault="00E65E83" w:rsidP="00E65E83">
      <w:pPr>
        <w:spacing w:after="0" w:line="240" w:lineRule="auto"/>
        <w:ind w:left="1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 ОУД по основам экологии, формировали у дошкольников экологические знания,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закладывали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основы экологической культуры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в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процессе учебной деятельности по конструированию и ФЭМП развивали продуктивное и дедуктивное мышление, любознательность, интерес к математическим знаниям, формировали интеллектуальную инициативу и активность.  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B6A8325" wp14:editId="70361168">
            <wp:extent cx="8747125" cy="200995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65E83" w:rsidRDefault="00E65E83" w:rsidP="00E65E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 данным диаграммы видно, что если на начало года 1 уровень был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а третий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13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учебного года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с 1 уровнем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со вторым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45%, а с третьим -34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Сильные стороны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</w:t>
      </w:r>
      <w:r w:rsidRPr="00B345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/>
        </w:rPr>
        <w:t xml:space="preserve">При проведении организованной учебной деятельности по ознакомлению с окружающим миром, основам экологии, конструированию использовались разнообразные методы и приемы, формы работы, направленные на лучшее усвоение программного материала.  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k-KZ"/>
        </w:rPr>
        <w:t>Слабые стороны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/>
        </w:rPr>
        <w:lastRenderedPageBreak/>
        <w:t xml:space="preserve">  Наблюдается 21</w:t>
      </w:r>
      <w:r w:rsidRPr="00B345E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%</w:t>
      </w:r>
      <w:r w:rsidRPr="00B345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/>
        </w:rPr>
        <w:t xml:space="preserve">  первого уровня усвоения программного материала, это  означает, что не все дети достаточно хорошо усвоили програм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/>
        </w:rPr>
        <w:t>мный материал по данной области.</w:t>
      </w:r>
      <w:r w:rsidRPr="00B345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/>
        </w:rPr>
        <w:t xml:space="preserve">  </w:t>
      </w:r>
    </w:p>
    <w:p w:rsidR="00E65E83" w:rsidRDefault="00E65E83" w:rsidP="00E65E83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Пути решения</w:t>
      </w:r>
    </w:p>
    <w:p w:rsidR="00E65E83" w:rsidRPr="00E84534" w:rsidRDefault="00E65E83" w:rsidP="00E65E83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E8453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/>
        </w:rPr>
        <w:t xml:space="preserve">В системе проводить </w:t>
      </w:r>
      <w:r w:rsidRPr="00B345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/>
        </w:rPr>
        <w:t>индивидуальную работу с детьми, слабо усваивающими программный материал по определенному виду деятельности в образовательной области.</w:t>
      </w:r>
    </w:p>
    <w:p w:rsidR="00E65E83" w:rsidRPr="00B345E2" w:rsidRDefault="00E65E83" w:rsidP="00E65E83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/>
        </w:rPr>
        <w:t>2.   Шире использовать при проведении воспитательно – образовательной работы  по основам экологии, ознакомлению с окружающим миром   разнообразные формы работы, направленные на лучшее усвоение программного материала.</w:t>
      </w:r>
    </w:p>
    <w:p w:rsidR="00E65E83" w:rsidRPr="00B345E2" w:rsidRDefault="00E65E83" w:rsidP="00E65E83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/>
        </w:rPr>
        <w:t>3.    Развивать познавательный интерес детей к окружающему миру предметов.</w:t>
      </w:r>
    </w:p>
    <w:p w:rsidR="00E65E83" w:rsidRPr="00B345E2" w:rsidRDefault="00E65E83" w:rsidP="00E65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</w:pPr>
    </w:p>
    <w:p w:rsidR="00E65E83" w:rsidRPr="00B345E2" w:rsidRDefault="00E65E83" w:rsidP="00E65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</w:pPr>
    </w:p>
    <w:p w:rsidR="00E65E83" w:rsidRPr="00B345E2" w:rsidRDefault="00E65E83" w:rsidP="00E65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</w:pPr>
    </w:p>
    <w:p w:rsidR="00E65E83" w:rsidRPr="00B345E2" w:rsidRDefault="00E65E83" w:rsidP="00E65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</w:pPr>
    </w:p>
    <w:p w:rsidR="00E65E83" w:rsidRPr="00B345E2" w:rsidRDefault="00E65E83" w:rsidP="00E65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</w:pPr>
      <w:r w:rsidRPr="00B345E2"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lang w:eastAsia="ar-SA"/>
        </w:rPr>
        <w:t>Образовательная область «Творчество»</w:t>
      </w:r>
    </w:p>
    <w:p w:rsidR="00E65E83" w:rsidRPr="00B345E2" w:rsidRDefault="00E65E83" w:rsidP="00E65E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kern w:val="2"/>
          <w:sz w:val="28"/>
          <w:szCs w:val="28"/>
          <w:lang w:val="kk-KZ" w:eastAsia="ar-SA"/>
        </w:rPr>
      </w:pP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В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каждой возрастной группе   для решения задач по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образовательной области «Творчество»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создана благоприятная развивающая среда, оформлены мини – центры с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амостоятельной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творческой деятельности дошкольников.</w:t>
      </w:r>
    </w:p>
    <w:p w:rsidR="00E65E83" w:rsidRPr="00B345E2" w:rsidRDefault="00E65E83" w:rsidP="00E65E83">
      <w:pPr>
        <w:widowControl w:val="0"/>
        <w:tabs>
          <w:tab w:val="left" w:pos="6475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ОУД воспитатели сочетают как индивидуальные, так и коллективные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формы работы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 детьми, развивают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творческий потенциал каждого ребенка для его личностного роста.</w:t>
      </w:r>
    </w:p>
    <w:p w:rsidR="00E65E83" w:rsidRPr="00B345E2" w:rsidRDefault="00E65E83" w:rsidP="00E65E83">
      <w:pPr>
        <w:widowControl w:val="0"/>
        <w:tabs>
          <w:tab w:val="left" w:pos="6475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B345E2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  <w:lang w:eastAsia="ru-RU"/>
        </w:rPr>
        <w:drawing>
          <wp:inline distT="0" distB="0" distL="0" distR="0" wp14:anchorId="6546C36E" wp14:editId="66C44E84">
            <wp:extent cx="8367395" cy="2096219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5E83" w:rsidRPr="00B345E2" w:rsidRDefault="00E65E83" w:rsidP="00E65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65E83" w:rsidRPr="00B345E2" w:rsidRDefault="00E65E83" w:rsidP="00E65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     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диаграмма говорит о том, что на конец учебного года воспитанники показывают достаточно хороший уровень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стижений: 1 уровень -  было 39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стало 25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второй уровень- было 51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стало 39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3 уровень –было 10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 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ец учебного года стал равен 36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Сильные стороны</w:t>
      </w:r>
    </w:p>
    <w:p w:rsidR="00E65E83" w:rsidRPr="00B345E2" w:rsidRDefault="00E65E83" w:rsidP="00E65E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/>
        </w:rPr>
        <w:t>1. При проведении организованной учебной деятельности по рисованию, лепке, аппликации, музыке   использовались традиционные и нетрадиционные методы и приемы, разнообразные формы работы,  направленные на  ус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kk-KZ"/>
        </w:rPr>
        <w:t>воение программного материала. Д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ошкольники хорошо усвоили программный материал по всем видам деятельности в образовательной области «Творчество».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65E83" w:rsidRPr="00B345E2" w:rsidRDefault="00E65E83" w:rsidP="00E65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5E83" w:rsidRPr="00B345E2" w:rsidRDefault="00E65E83" w:rsidP="00E65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5E83" w:rsidRPr="00B345E2" w:rsidRDefault="00E65E83" w:rsidP="00E65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5E83" w:rsidRPr="00B345E2" w:rsidRDefault="00E65E83" w:rsidP="00E65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 «Социум»</w:t>
      </w:r>
    </w:p>
    <w:p w:rsidR="00E65E83" w:rsidRPr="00B345E2" w:rsidRDefault="00E65E83" w:rsidP="00E65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65E83" w:rsidRPr="00B345E2" w:rsidRDefault="00E65E83" w:rsidP="00E65E83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В процессе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</w:t>
      </w:r>
      <w:proofErr w:type="spellEnd"/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я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организованной учебной деятельности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организации игровой и трудовой деятельности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  целенаправленно решали задачи по  формированию свободной, творческой личности, обладающей чувством собственного достоинства и уважения к людям, личности с развитыми  познавательными интересами, эстетическими чувствами, с доброй нравственной основой.  Стремились помочь каждому ребенку познать себя, окружающих его людей, свой город, свою страну, свою планету, т.е. познать социальный мир и себя в нем.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Большое внимание уделялось формированию у детей элементарного экологического сознан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ия, способствующего воспитанию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правильного отношения к объектам живой и неживой природы.</w:t>
      </w:r>
    </w:p>
    <w:p w:rsidR="00E65E83" w:rsidRPr="00B345E2" w:rsidRDefault="00E65E83" w:rsidP="00E65E83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В игровой деятельности учили детей овладевать навыками конструктивного   взаимодействия, умению разрешать конфликтные ситуации, проявлять заботу, внимание, оказывать друг другу взаимопомощь,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поощряли проявление творчества, фантазии.</w:t>
      </w:r>
    </w:p>
    <w:p w:rsidR="00E65E83" w:rsidRPr="00B345E2" w:rsidRDefault="00E65E83" w:rsidP="00E65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При проведении организованной учебной деятельности, в играх, беседах, в творческой деятельности   воспитывали у детей любовь к Родине, уважение ко всем народам, проживающим в Республике Казахстан, уважение к старшим.</w:t>
      </w:r>
    </w:p>
    <w:p w:rsidR="00E65E83" w:rsidRPr="00B345E2" w:rsidRDefault="00E65E83" w:rsidP="00E65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В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ечение года в группе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воспитатели на должном уровне   проводили ОУД по предмету –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Самопознание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 результате проводимой работы дети многое узнали о человеческих чувствах, отношениях стали более дружелюбные, проявляют заботу о близких, делятся  полученными впечатлениями от увиденного,  легко вступают в контакт со взрослыми и сверстниками.</w:t>
      </w:r>
    </w:p>
    <w:p w:rsidR="00E65E83" w:rsidRPr="00B345E2" w:rsidRDefault="00E65E83" w:rsidP="00E65E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65E83" w:rsidRPr="00B345E2" w:rsidRDefault="00E65E83" w:rsidP="00E65E8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val="kk-KZ" w:eastAsia="ar-SA"/>
        </w:rPr>
      </w:pPr>
      <w:r w:rsidRPr="00B345E2">
        <w:rPr>
          <w:rFonts w:ascii="Times New Roman" w:hAnsi="Times New Roman" w:cs="Times New Roman"/>
          <w:noProof/>
          <w:color w:val="000000" w:themeColor="text1"/>
          <w:kern w:val="2"/>
          <w:sz w:val="28"/>
          <w:szCs w:val="28"/>
          <w:lang w:eastAsia="ru-RU"/>
        </w:rPr>
        <w:lastRenderedPageBreak/>
        <w:drawing>
          <wp:inline distT="0" distB="0" distL="0" distR="0" wp14:anchorId="14050BF3" wp14:editId="20A835A2">
            <wp:extent cx="8298180" cy="1906438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По данным итогового мониторинга  прослеживается  повышение уровня достижений дошкольников на 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нец учебного года, второй  35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третий уровень составляют 45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по сравнению с началом учебного года,  средний уровень усвоения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программного матеиала равен  45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т.е. дети усвоили программный материал  на должном уровне.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Сильные стороны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E65E83" w:rsidRPr="00B345E2" w:rsidRDefault="00E65E83" w:rsidP="00E65E83">
      <w:pPr>
        <w:snapToGri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1.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решение задач нравственного воспитания, применение народной педагогики, практические игровые задания.</w:t>
      </w:r>
    </w:p>
    <w:p w:rsidR="00E65E83" w:rsidRPr="004F7A74" w:rsidRDefault="00E65E83" w:rsidP="00E65E8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2.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дошкольниками взаимосвязи в социальном мире, этических норм и ценностей своего и других народов, проявление толерантности.</w:t>
      </w:r>
      <w:r w:rsidRPr="004F7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5E83" w:rsidRPr="00B345E2" w:rsidRDefault="00E65E83" w:rsidP="00E65E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водная таблица на 2019-2020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год</w:t>
      </w:r>
    </w:p>
    <w:p w:rsidR="00E65E83" w:rsidRPr="00B345E2" w:rsidRDefault="00E65E83" w:rsidP="00E65E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стартовый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мониторинг)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начале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года была проведена диагностика дошкольников по видам учебной деятельности в образовательных областях, с целью определения итогового уровня достижений каждого ребенка, усвоения им программного материала за текущий учебный год.  Данные были систематизированы и выражены в таблицах.</w:t>
      </w:r>
    </w:p>
    <w:p w:rsidR="00E65E83" w:rsidRPr="00B345E2" w:rsidRDefault="00E65E83" w:rsidP="00E65E83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Таблица</w:t>
      </w:r>
    </w:p>
    <w:tbl>
      <w:tblPr>
        <w:tblW w:w="0" w:type="auto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77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992"/>
        <w:gridCol w:w="1070"/>
      </w:tblGrid>
      <w:tr w:rsidR="00E65E83" w:rsidRPr="00B345E2" w:rsidTr="00B265C0">
        <w:tc>
          <w:tcPr>
            <w:tcW w:w="2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групп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8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Образовательные области</w:t>
            </w:r>
          </w:p>
        </w:tc>
      </w:tr>
      <w:tr w:rsidR="00E65E83" w:rsidRPr="00B345E2" w:rsidTr="00B265C0">
        <w:tc>
          <w:tcPr>
            <w:tcW w:w="2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45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Здоровье</w:t>
            </w: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45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Коммуникация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45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Познание </w:t>
            </w: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45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Творчество</w:t>
            </w:r>
          </w:p>
        </w:tc>
        <w:tc>
          <w:tcPr>
            <w:tcW w:w="29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45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Социум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65E83" w:rsidRPr="00B345E2" w:rsidTr="00B265C0">
        <w:tc>
          <w:tcPr>
            <w:tcW w:w="2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1уровень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воспроизводит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2уровень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понимает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3уровень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применяет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1уровень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воспроизводит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2уровень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понимает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3уровень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применяет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1уровень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воспроизводит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2уровень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понимает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3уровень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применяет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1уровень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воспроизводит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2уровень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понимает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3уровень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применяет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1уровень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воспроизводит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2уровень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понимает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3уровень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proofErr w:type="spellStart"/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применяе</w:t>
            </w:r>
            <w:proofErr w:type="spellEnd"/>
          </w:p>
        </w:tc>
      </w:tr>
      <w:tr w:rsidR="00E65E83" w:rsidRPr="00B345E2" w:rsidTr="00B265C0"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гр.№1 «</w:t>
            </w:r>
            <w:proofErr w:type="spellStart"/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Куаныш</w:t>
            </w:r>
            <w:proofErr w:type="spellEnd"/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»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(старшая гр.)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71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29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0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100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79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21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0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71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29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0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92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8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0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</w:tr>
      <w:tr w:rsidR="00E65E83" w:rsidRPr="00B345E2" w:rsidTr="00B265C0"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гр.№2 «Балапан»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(старшая гр.)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26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88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0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4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92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4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44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52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4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56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40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12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88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0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</w:tr>
      <w:tr w:rsidR="00E65E83" w:rsidRPr="00B345E2" w:rsidTr="00B265C0"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гр.№3«Балдырған»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(младшая гр.)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48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52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48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52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48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52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48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52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60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</w:tr>
      <w:tr w:rsidR="00E65E83" w:rsidRPr="00B345E2" w:rsidTr="00B265C0"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гр.№4 «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Балауса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(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старшая гр.)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lastRenderedPageBreak/>
              <w:t>12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88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100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42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58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67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</w:tr>
      <w:tr w:rsidR="00E65E83" w:rsidRPr="00B345E2" w:rsidTr="00B265C0">
        <w:trPr>
          <w:trHeight w:val="302"/>
        </w:trPr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     Итого: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39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64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ind w:left="-42" w:firstLine="4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63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36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39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51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58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</w:tr>
    </w:tbl>
    <w:p w:rsidR="00E65E83" w:rsidRPr="00B345E2" w:rsidRDefault="00E65E83" w:rsidP="00E65E8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:lang w:val="kk-KZ"/>
        </w:rPr>
      </w:pPr>
    </w:p>
    <w:p w:rsidR="00E65E83" w:rsidRPr="00B345E2" w:rsidRDefault="00E65E83" w:rsidP="00E65E8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:lang w:val="kk-KZ"/>
        </w:rPr>
      </w:pPr>
      <w:r w:rsidRPr="00B345E2"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:lang w:val="kk-KZ"/>
        </w:rPr>
        <w:t>Выводы.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E2">
        <w:rPr>
          <w:rFonts w:ascii="Times New Roman" w:hAnsi="Times New Roman" w:cs="Times New Roman"/>
          <w:bCs/>
          <w:color w:val="000000" w:themeColor="text1"/>
          <w:sz w:val="28"/>
          <w:lang w:val="kk-KZ"/>
        </w:rPr>
        <w:t xml:space="preserve"> 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течение учебного года, на основании результатов диагностики, проводился мониторинг, отражающий уровень достижений ребенка на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стартовом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этапе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Мониторинг   </w:t>
      </w:r>
      <w:r w:rsidRPr="00B345E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компетентностного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дошкольников способствовал осуществлению индивидуального подхода к каждому ребенку, оказывал помощь в разработке траектории образовательного маршрута конкретного ребенка. 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 результатам мониторинга также прослеживается уровень усвоения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дошкольниками образовательных программ по видам организованной учебной деятельности в образовательных областях в течение учебного года, </w:t>
      </w:r>
      <w:r w:rsidRPr="00B345E2">
        <w:rPr>
          <w:rFonts w:ascii="Times New Roman" w:hAnsi="Times New Roman" w:cs="Times New Roman"/>
          <w:bCs/>
          <w:color w:val="000000" w:themeColor="text1"/>
          <w:sz w:val="28"/>
          <w:lang w:val="kk-KZ"/>
        </w:rPr>
        <w:t>мониторинг позволил выявить сильные и слабые стороны, наметить пути их решения.</w:t>
      </w:r>
    </w:p>
    <w:p w:rsidR="00E65E83" w:rsidRPr="00B345E2" w:rsidRDefault="00E65E83" w:rsidP="00E65E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 w:eastAsia="ru-RU"/>
        </w:rPr>
        <w:t xml:space="preserve">Общий %  достижений по детскому саду в образовательных областях: </w:t>
      </w:r>
    </w:p>
    <w:p w:rsidR="00E65E83" w:rsidRPr="00B345E2" w:rsidRDefault="00E65E83" w:rsidP="00E65E8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Образовательная область </w:t>
      </w:r>
      <w:r w:rsidRPr="00B34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kk-KZ" w:eastAsia="ru-RU"/>
        </w:rPr>
        <w:t>«Коммуникация»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63 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>%</w:t>
      </w:r>
    </w:p>
    <w:p w:rsidR="00E65E83" w:rsidRPr="00B345E2" w:rsidRDefault="00E65E83" w:rsidP="00E65E8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Образовательная область </w:t>
      </w:r>
      <w:r w:rsidRPr="00B34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kk-KZ" w:eastAsia="ru-RU"/>
        </w:rPr>
        <w:t>«Познание»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>43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 %</w:t>
      </w:r>
    </w:p>
    <w:p w:rsidR="00E65E83" w:rsidRPr="00B345E2" w:rsidRDefault="00E65E83" w:rsidP="00E65E8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Образовательная область </w:t>
      </w:r>
      <w:r w:rsidRPr="00B34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kk-KZ" w:eastAsia="ru-RU"/>
        </w:rPr>
        <w:t>«Социум»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58 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>%</w:t>
      </w:r>
    </w:p>
    <w:p w:rsidR="00E65E83" w:rsidRPr="00B345E2" w:rsidRDefault="00E65E83" w:rsidP="00E65E8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Образовательная область </w:t>
      </w:r>
      <w:r w:rsidRPr="00B34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kk-KZ" w:eastAsia="ru-RU"/>
        </w:rPr>
        <w:t>«Творчество»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>51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>%</w:t>
      </w:r>
    </w:p>
    <w:p w:rsidR="00E65E83" w:rsidRPr="00B345E2" w:rsidRDefault="00E65E83" w:rsidP="00E65E8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Образовательная область </w:t>
      </w:r>
      <w:r w:rsidRPr="00B34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kk-KZ" w:eastAsia="ru-RU"/>
        </w:rPr>
        <w:t>«Здоровье»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64 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>%</w:t>
      </w:r>
    </w:p>
    <w:p w:rsidR="00E65E83" w:rsidRPr="00B345E2" w:rsidRDefault="00E65E83" w:rsidP="00E65E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65E83" w:rsidRPr="00B345E2" w:rsidRDefault="00E65E83" w:rsidP="00E65E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водная таблица на 201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-2020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год</w:t>
      </w:r>
    </w:p>
    <w:p w:rsidR="00E65E83" w:rsidRPr="00B345E2" w:rsidRDefault="00E65E83" w:rsidP="00E65E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промежуточный 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мониторинг)</w:t>
      </w:r>
    </w:p>
    <w:p w:rsidR="00E65E83" w:rsidRPr="00B345E2" w:rsidRDefault="00E65E83" w:rsidP="00E65E8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середине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года была проведена диагностика дошкольников по видам учебной деятельности в образовательных областях, с целью определения уровня достижений каждого ребенка, усвоения им программного материала за текущий учебный год.  Данные были систематизированы и выражены в таблицах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65E83" w:rsidRPr="00B345E2" w:rsidRDefault="00E65E83" w:rsidP="00E65E83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Таблица</w:t>
      </w:r>
    </w:p>
    <w:tbl>
      <w:tblPr>
        <w:tblW w:w="0" w:type="auto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77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992"/>
        <w:gridCol w:w="1070"/>
      </w:tblGrid>
      <w:tr w:rsidR="00E65E83" w:rsidRPr="00B345E2" w:rsidTr="00B265C0">
        <w:tc>
          <w:tcPr>
            <w:tcW w:w="2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групп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8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Образовательные области</w:t>
            </w:r>
          </w:p>
        </w:tc>
      </w:tr>
      <w:tr w:rsidR="00E65E83" w:rsidRPr="00B345E2" w:rsidTr="00B265C0">
        <w:tc>
          <w:tcPr>
            <w:tcW w:w="2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45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Здоровье</w:t>
            </w: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45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Коммуникация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45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Познание </w:t>
            </w: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45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Творчество</w:t>
            </w:r>
          </w:p>
        </w:tc>
        <w:tc>
          <w:tcPr>
            <w:tcW w:w="29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45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Социум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65E83" w:rsidRPr="00B345E2" w:rsidTr="00B265C0">
        <w:tc>
          <w:tcPr>
            <w:tcW w:w="2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1уровень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воспроизводит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2уровень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понимает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3уровень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применяет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1уровень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воспроизводит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2уровень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понимает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3уровень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применяет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1уровень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воспроизводит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2уровень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понимает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3уровень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применяет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1уровень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воспроизводит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2уровень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понимает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3уровень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применяет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1уровень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воспроизводит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2уровень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понимает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3уровень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proofErr w:type="spellStart"/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применяе</w:t>
            </w:r>
            <w:proofErr w:type="spellEnd"/>
          </w:p>
        </w:tc>
      </w:tr>
      <w:tr w:rsidR="00E65E83" w:rsidRPr="00B345E2" w:rsidTr="00B265C0"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гр.№1 «</w:t>
            </w:r>
            <w:proofErr w:type="spellStart"/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Куаныш</w:t>
            </w:r>
            <w:proofErr w:type="spellEnd"/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»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(старшая гр.)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56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44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0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67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63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37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0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85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15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0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74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26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0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</w:tr>
      <w:tr w:rsidR="00E65E83" w:rsidRPr="00B345E2" w:rsidTr="00B265C0"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гр.№2 «Балапан»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(старшая гр.)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9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61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9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78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9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52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39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9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65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26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9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48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</w:tr>
      <w:tr w:rsidR="00E65E83" w:rsidRPr="00B345E2" w:rsidTr="00B265C0"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гр.№3«Балдырған»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(младшая гр.)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60%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40%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56%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44%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64%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36%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64%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36%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56%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44%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0%</w:t>
            </w:r>
          </w:p>
        </w:tc>
      </w:tr>
      <w:tr w:rsidR="00E65E83" w:rsidRPr="00B345E2" w:rsidTr="00B265C0"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гр.№4 «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Балауса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старшая гр.)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15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62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15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62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12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88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12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69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19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15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58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27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</w:tr>
      <w:tr w:rsidR="00E65E83" w:rsidRPr="00B345E2" w:rsidTr="00B265C0"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Итого: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37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51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ind w:left="-42" w:firstLine="4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12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38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59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38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9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45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12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39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18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</w:tr>
    </w:tbl>
    <w:p w:rsidR="00E65E83" w:rsidRPr="00B345E2" w:rsidRDefault="00E65E83" w:rsidP="00E65E8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:lang w:val="kk-KZ"/>
        </w:rPr>
      </w:pPr>
      <w:r w:rsidRPr="00B345E2"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:lang w:val="kk-KZ"/>
        </w:rPr>
        <w:t>Выводы.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bCs/>
          <w:color w:val="000000" w:themeColor="text1"/>
          <w:sz w:val="28"/>
          <w:lang w:val="kk-KZ"/>
        </w:rPr>
        <w:t xml:space="preserve"> 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течение учебного года, на основании результатов диагностики, проводился мониторинг, отражающий уровень достижений ребенка на 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промежуточном </w:t>
      </w:r>
      <w:proofErr w:type="gramStart"/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этапе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proofErr w:type="gramEnd"/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Мониторинг   </w:t>
      </w:r>
      <w:r w:rsidRPr="00B345E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компетентностного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дошкольников способствовал осуществлению индивидуального подхода к каждому ребенку, оказывал помощь в разработке траектории образовательного маршрута конкретного ребенка. На основании данных каждый педагог мог видеть сильные и слабые места в образовательном процессе, подборе методов и приемов обучения, закрепления, форме построения учебной деятельности.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 результатам мониторинга также прослеживается уровень усвоения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lang w:val="kk-KZ"/>
        </w:rPr>
      </w:pPr>
      <w:proofErr w:type="gramStart"/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дошкольниками</w:t>
      </w:r>
      <w:proofErr w:type="gramEnd"/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программ по видам организованной учебной деятельности в образовательных областях в течение учебного года, </w:t>
      </w:r>
      <w:r w:rsidRPr="00B345E2">
        <w:rPr>
          <w:rFonts w:ascii="Times New Roman" w:hAnsi="Times New Roman" w:cs="Times New Roman"/>
          <w:bCs/>
          <w:color w:val="000000" w:themeColor="text1"/>
          <w:sz w:val="28"/>
          <w:lang w:val="kk-KZ"/>
        </w:rPr>
        <w:t xml:space="preserve"> мониторинг позволил выявить сильные и слабые стороны, наметить пути их решения.</w:t>
      </w:r>
    </w:p>
    <w:p w:rsidR="00E65E83" w:rsidRPr="00B345E2" w:rsidRDefault="00E65E83" w:rsidP="00E65E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 w:eastAsia="ru-RU"/>
        </w:rPr>
        <w:t xml:space="preserve">Общий %  достижений по детскому саду в образовательных областях: </w:t>
      </w:r>
    </w:p>
    <w:p w:rsidR="00E65E83" w:rsidRPr="00B345E2" w:rsidRDefault="00E65E83" w:rsidP="00E65E8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Образовательная область </w:t>
      </w:r>
      <w:r w:rsidRPr="00B34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kk-KZ" w:eastAsia="ru-RU"/>
        </w:rPr>
        <w:t xml:space="preserve">«Коммуникация»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kk-KZ" w:eastAsia="ru-RU"/>
        </w:rPr>
        <w:t xml:space="preserve">59 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>%</w:t>
      </w:r>
    </w:p>
    <w:p w:rsidR="00E65E83" w:rsidRPr="00B345E2" w:rsidRDefault="00E65E83" w:rsidP="00E65E8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Образовательная область </w:t>
      </w:r>
      <w:r w:rsidRPr="00B34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kk-KZ" w:eastAsia="ru-RU"/>
        </w:rPr>
        <w:t>«Познание»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>53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>%</w:t>
      </w:r>
    </w:p>
    <w:p w:rsidR="00E65E83" w:rsidRPr="00B345E2" w:rsidRDefault="00E65E83" w:rsidP="00E65E8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Образовательная область </w:t>
      </w:r>
      <w:r w:rsidRPr="00B34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kk-KZ" w:eastAsia="ru-RU"/>
        </w:rPr>
        <w:t>«Социум»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                   43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>%</w:t>
      </w:r>
    </w:p>
    <w:p w:rsidR="00E65E83" w:rsidRPr="00B345E2" w:rsidRDefault="00E65E83" w:rsidP="00E65E8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Образовательная область </w:t>
      </w:r>
      <w:r w:rsidRPr="00B34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kk-KZ" w:eastAsia="ru-RU"/>
        </w:rPr>
        <w:t xml:space="preserve">«Творчество»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>45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>%</w:t>
      </w:r>
    </w:p>
    <w:p w:rsidR="00E65E83" w:rsidRPr="00B345E2" w:rsidRDefault="00E65E83" w:rsidP="00E65E8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Образовательная область </w:t>
      </w:r>
      <w:r w:rsidRPr="00B34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kk-KZ" w:eastAsia="ru-RU"/>
        </w:rPr>
        <w:t>«Здоровье»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                 51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>%</w:t>
      </w:r>
    </w:p>
    <w:p w:rsidR="00E65E83" w:rsidRPr="00B345E2" w:rsidRDefault="00E65E83" w:rsidP="00E65E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65E83" w:rsidRPr="00B345E2" w:rsidRDefault="00E65E83" w:rsidP="00E65E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водная таблица на 201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-2020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учебный год</w:t>
      </w:r>
    </w:p>
    <w:p w:rsidR="00E65E83" w:rsidRPr="00B345E2" w:rsidRDefault="00E65E83" w:rsidP="00E65E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(итоговый мониторинг)</w:t>
      </w:r>
    </w:p>
    <w:p w:rsidR="00E65E83" w:rsidRPr="00B345E2" w:rsidRDefault="00E65E83" w:rsidP="00E65E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конце учебного года была проведена диагностика дошкольников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КГКП я/с "Алтын бесік"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видам учебной деятельности в образовательных областях, с целью определения итогового уровня достижений каждого ребенка, усвоения им программного материала за текущий учебный год.  Данные были систематизированы и выражены в таблицах.</w:t>
      </w:r>
    </w:p>
    <w:p w:rsidR="00E65E83" w:rsidRPr="00B345E2" w:rsidRDefault="00E65E83" w:rsidP="00E65E83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Таблица</w:t>
      </w:r>
    </w:p>
    <w:tbl>
      <w:tblPr>
        <w:tblW w:w="0" w:type="auto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77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992"/>
        <w:gridCol w:w="1070"/>
      </w:tblGrid>
      <w:tr w:rsidR="00E65E83" w:rsidRPr="00B345E2" w:rsidTr="00B265C0">
        <w:tc>
          <w:tcPr>
            <w:tcW w:w="2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групп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8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Образовательные области</w:t>
            </w:r>
          </w:p>
        </w:tc>
      </w:tr>
      <w:tr w:rsidR="00E65E83" w:rsidRPr="00B345E2" w:rsidTr="00B265C0">
        <w:tc>
          <w:tcPr>
            <w:tcW w:w="2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45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Здоровье</w:t>
            </w: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45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Коммуникация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45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Познание </w:t>
            </w: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45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Творчество</w:t>
            </w:r>
          </w:p>
        </w:tc>
        <w:tc>
          <w:tcPr>
            <w:tcW w:w="29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45E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Социум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E65E83" w:rsidRPr="00B345E2" w:rsidTr="00B265C0">
        <w:tc>
          <w:tcPr>
            <w:tcW w:w="2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1уровень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воспроизводит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2уровень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понимает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3уровень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применяет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1уровень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воспроизводит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2уровень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понимает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3уровень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применяет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1уровень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воспроизводит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2уровень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понимает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3уровень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применяет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1уровень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воспроизводит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2уровень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понимает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3уровень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применяет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1уровень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воспроизводит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2уровень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понимает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3уровень</w:t>
            </w:r>
          </w:p>
          <w:p w:rsidR="00E65E83" w:rsidRPr="00B345E2" w:rsidRDefault="00E65E83" w:rsidP="00B265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</w:pPr>
            <w:proofErr w:type="spellStart"/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6"/>
              </w:rPr>
              <w:t>применяе</w:t>
            </w:r>
            <w:proofErr w:type="spellEnd"/>
          </w:p>
        </w:tc>
      </w:tr>
      <w:tr w:rsidR="00E65E83" w:rsidRPr="00B345E2" w:rsidTr="00B265C0"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гр.№1 «</w:t>
            </w:r>
            <w:proofErr w:type="spellStart"/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Куаныш</w:t>
            </w:r>
            <w:proofErr w:type="spellEnd"/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»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(старшая гр.)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lastRenderedPageBreak/>
              <w:t>4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70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261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7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70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4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70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26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15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67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18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0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56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44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</w:tr>
      <w:tr w:rsidR="00E65E83" w:rsidRPr="00B345E2" w:rsidTr="00B265C0"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гр.№2 «Балапан»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(старшая гр.)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4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83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61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35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39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57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4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22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74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4</w:t>
            </w: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17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79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</w:tr>
      <w:tr w:rsidR="00E65E83" w:rsidRPr="00B345E2" w:rsidTr="00B265C0"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гр.№3«Балдырған»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(младшая гр.)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72%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28%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64%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36%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78%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28%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80%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20%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80%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20%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rPr>
                <w:color w:val="000000" w:themeColor="text1"/>
              </w:rPr>
            </w:pPr>
            <w:r w:rsidRPr="00B345E2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0%</w:t>
            </w:r>
          </w:p>
        </w:tc>
      </w:tr>
      <w:tr w:rsidR="00E65E83" w:rsidRPr="00B345E2" w:rsidTr="00B265C0"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гр.№4 «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Балауса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старшая гр.)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77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19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38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58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42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58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tabs>
                <w:tab w:val="left" w:pos="4101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73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</w:tr>
      <w:tr w:rsidR="00E65E83" w:rsidRPr="00B345E2" w:rsidTr="00B265C0"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Итого: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42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ind w:left="-42" w:firstLine="4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38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61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19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21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45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34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25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39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36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20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35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65E83" w:rsidRPr="00B345E2" w:rsidRDefault="00E65E83" w:rsidP="00B265C0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345E2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45</w:t>
            </w:r>
            <w:r w:rsidRPr="00B345E2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</w:tr>
    </w:tbl>
    <w:p w:rsidR="00E65E83" w:rsidRPr="00B345E2" w:rsidRDefault="00E65E83" w:rsidP="00E65E8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:lang w:val="kk-KZ"/>
        </w:rPr>
      </w:pPr>
      <w:r w:rsidRPr="00B345E2"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:lang w:val="kk-KZ"/>
        </w:rPr>
        <w:t>Выводы:</w:t>
      </w:r>
    </w:p>
    <w:p w:rsidR="00E65E83" w:rsidRPr="00B345E2" w:rsidRDefault="00E65E83" w:rsidP="00E65E83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u w:val="single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2018-2019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года, на основании результатов диагностики, проводился мониторинг, отражающий уровень достижений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ебенка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этапе.</w:t>
      </w:r>
    </w:p>
    <w:p w:rsidR="00E65E83" w:rsidRPr="00B345E2" w:rsidRDefault="00E65E83" w:rsidP="00E65E8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  </w:t>
      </w:r>
      <w:r w:rsidRPr="00B345E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компетентностного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дошкольников способствовал осуществлению индивидуального подхода к каждому ребенку, оказывал помощь в разработке траектории образовательного маршрута конкретного ребенка. На основании данных каждый педагог мог видеть сильные и слабые места в образовательном процессе, подборе методов и приемов обучения, закрепления, форме построения учебной деятельности.</w:t>
      </w:r>
    </w:p>
    <w:p w:rsidR="00E65E83" w:rsidRPr="00B345E2" w:rsidRDefault="00E65E83" w:rsidP="00E65E8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мониторинга также прослеживается уровень усвоения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дошкольниками образовательных программ по видам организованной учебной деятельности в образовательных областях в течение учебного года, </w:t>
      </w:r>
      <w:r w:rsidRPr="00B345E2">
        <w:rPr>
          <w:rFonts w:ascii="Times New Roman" w:hAnsi="Times New Roman" w:cs="Times New Roman"/>
          <w:bCs/>
          <w:color w:val="000000" w:themeColor="text1"/>
          <w:sz w:val="28"/>
          <w:lang w:val="kk-KZ"/>
        </w:rPr>
        <w:t>мониторинг позволил выявить сильные и слабые стороны, наметить пути их решения.</w:t>
      </w:r>
    </w:p>
    <w:p w:rsidR="00E65E83" w:rsidRPr="00B345E2" w:rsidRDefault="00E65E83" w:rsidP="00E65E8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 w:eastAsia="ru-RU"/>
        </w:rPr>
        <w:t xml:space="preserve">Общий %  достижений по детскому саду в образовательных областях: </w:t>
      </w:r>
    </w:p>
    <w:p w:rsidR="00E65E83" w:rsidRPr="00B345E2" w:rsidRDefault="00E65E83" w:rsidP="00E65E8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Образовательная область </w:t>
      </w:r>
      <w:r w:rsidRPr="00B34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kk-KZ" w:eastAsia="ru-RU"/>
        </w:rPr>
        <w:t>«Коммуникация»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       61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 %</w:t>
      </w:r>
    </w:p>
    <w:p w:rsidR="00E65E83" w:rsidRPr="00B345E2" w:rsidRDefault="00E65E83" w:rsidP="00E65E8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Образовательная область </w:t>
      </w:r>
      <w:r w:rsidRPr="00B34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kk-KZ" w:eastAsia="ru-RU"/>
        </w:rPr>
        <w:t>«Познание»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                45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>%</w:t>
      </w:r>
    </w:p>
    <w:p w:rsidR="00E65E83" w:rsidRPr="00B345E2" w:rsidRDefault="00E65E83" w:rsidP="00E65E8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Образовательная область </w:t>
      </w:r>
      <w:r w:rsidRPr="00B34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kk-KZ" w:eastAsia="ru-RU"/>
        </w:rPr>
        <w:t>«Социум»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                   35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>%</w:t>
      </w:r>
    </w:p>
    <w:p w:rsidR="00E65E83" w:rsidRPr="00B345E2" w:rsidRDefault="00E65E83" w:rsidP="00E65E8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Образовательная область </w:t>
      </w:r>
      <w:r w:rsidRPr="00B34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kk-KZ" w:eastAsia="ru-RU"/>
        </w:rPr>
        <w:t>«Творчество»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         39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>%</w:t>
      </w:r>
    </w:p>
    <w:p w:rsidR="00E65E83" w:rsidRDefault="00E65E83" w:rsidP="00E65E8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Образовательная область </w:t>
      </w:r>
      <w:r w:rsidRPr="00B34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kk-KZ" w:eastAsia="ru-RU"/>
        </w:rPr>
        <w:t>«Здоровье»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 xml:space="preserve">                 42</w:t>
      </w: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  <w:t>%</w:t>
      </w:r>
    </w:p>
    <w:p w:rsidR="00367D09" w:rsidRDefault="00367D09" w:rsidP="00367D0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</w:p>
    <w:p w:rsidR="00367D09" w:rsidRDefault="00367D09" w:rsidP="00367D0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</w:p>
    <w:p w:rsidR="00367D09" w:rsidRDefault="00367D09" w:rsidP="00367D0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</w:p>
    <w:p w:rsidR="00367D09" w:rsidRDefault="00367D09" w:rsidP="00367D0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</w:p>
    <w:p w:rsidR="00367D09" w:rsidRDefault="00367D09" w:rsidP="00367D0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</w:p>
    <w:p w:rsidR="00367D09" w:rsidRDefault="00367D09" w:rsidP="00367D0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</w:p>
    <w:p w:rsidR="00367D09" w:rsidRDefault="00367D09" w:rsidP="00367D0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</w:p>
    <w:p w:rsidR="00367D09" w:rsidRDefault="00367D09" w:rsidP="00367D0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</w:p>
    <w:p w:rsidR="00367D09" w:rsidRPr="00B345E2" w:rsidRDefault="00367D09" w:rsidP="00367D0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kk-KZ" w:eastAsia="ru-RU"/>
        </w:rPr>
      </w:pPr>
      <w:bookmarkStart w:id="0" w:name="_GoBack"/>
      <w:bookmarkEnd w:id="0"/>
    </w:p>
    <w:p w:rsidR="00E65E83" w:rsidRPr="00B345E2" w:rsidRDefault="00E65E83" w:rsidP="00E65E83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lang w:val="kk-KZ"/>
        </w:rPr>
      </w:pPr>
    </w:p>
    <w:p w:rsidR="00E65E83" w:rsidRPr="00B345E2" w:rsidRDefault="00E65E83" w:rsidP="00E65E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B345E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lastRenderedPageBreak/>
        <w:t xml:space="preserve">Сравнительная диаграмма по стартовому, промежуточному и итоговому мониторингу </w:t>
      </w:r>
    </w:p>
    <w:p w:rsidR="00E65E83" w:rsidRPr="00B345E2" w:rsidRDefault="00E65E83" w:rsidP="00E65E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B345E2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за 2019-2020 учебный год</w:t>
      </w:r>
    </w:p>
    <w:p w:rsidR="00E65E83" w:rsidRPr="00B345E2" w:rsidRDefault="00E65E83" w:rsidP="00E65E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E65E83" w:rsidRPr="00B345E2" w:rsidRDefault="00E65E83" w:rsidP="00E65E8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01E3ED9" wp14:editId="535DF11C">
            <wp:extent cx="4620895" cy="2186940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5E83" w:rsidRPr="00B345E2" w:rsidRDefault="00E65E83" w:rsidP="00E65E8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65E83" w:rsidRPr="00B345E2" w:rsidRDefault="00E65E83" w:rsidP="00E65E8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kk-KZ" w:eastAsia="ru-RU"/>
        </w:rPr>
      </w:pPr>
      <w:r w:rsidRPr="00B34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val="kk-KZ" w:eastAsia="ru-RU"/>
        </w:rPr>
        <w:t>Сильные стороны:</w:t>
      </w:r>
    </w:p>
    <w:p w:rsidR="00E65E83" w:rsidRPr="00B345E2" w:rsidRDefault="00E65E83" w:rsidP="00E65E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 w:eastAsia="ru-RU"/>
        </w:rPr>
        <w:t xml:space="preserve">     По результатам сравнительного анализа  между стартовым и итоговым мониторингом  на </w:t>
      </w:r>
    </w:p>
    <w:p w:rsidR="00E65E83" w:rsidRPr="00B345E2" w:rsidRDefault="00E65E83" w:rsidP="00E65E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 w:eastAsia="ru-RU"/>
        </w:rPr>
        <w:t xml:space="preserve">2019 -2020 учебный  год  по всем видам деятельности в образовательных областях   наблюдается повышение уровня достижений  дошкольников.    </w:t>
      </w:r>
    </w:p>
    <w:p w:rsidR="00E65E83" w:rsidRPr="00B345E2" w:rsidRDefault="00E65E83" w:rsidP="00E65E8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 w:eastAsia="ru-RU"/>
        </w:rPr>
      </w:pPr>
      <w:r w:rsidRPr="00B345E2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 w:eastAsia="ru-RU"/>
        </w:rPr>
        <w:t xml:space="preserve">     Общий  %  по  детскому саду, повысился:</w:t>
      </w:r>
    </w:p>
    <w:p w:rsidR="00E65E83" w:rsidRPr="00B345E2" w:rsidRDefault="00E65E83" w:rsidP="00E65E83">
      <w:pPr>
        <w:pStyle w:val="a6"/>
        <w:numPr>
          <w:ilvl w:val="0"/>
          <w:numId w:val="13"/>
        </w:numPr>
        <w:suppressAutoHyphens w:val="0"/>
        <w:jc w:val="left"/>
        <w:rPr>
          <w:bCs/>
          <w:color w:val="000000" w:themeColor="text1"/>
          <w:sz w:val="28"/>
        </w:rPr>
      </w:pPr>
      <w:r w:rsidRPr="00B345E2">
        <w:rPr>
          <w:bCs/>
          <w:color w:val="000000" w:themeColor="text1"/>
          <w:sz w:val="28"/>
          <w:lang w:val="kk-KZ"/>
        </w:rPr>
        <w:t xml:space="preserve">в образовательной области </w:t>
      </w:r>
      <w:r w:rsidRPr="00B345E2">
        <w:rPr>
          <w:b/>
          <w:bCs/>
          <w:color w:val="000000" w:themeColor="text1"/>
          <w:sz w:val="28"/>
          <w:lang w:val="kk-KZ"/>
        </w:rPr>
        <w:t>«Коммуникация»</w:t>
      </w:r>
      <w:r w:rsidRPr="00B345E2">
        <w:rPr>
          <w:bCs/>
          <w:color w:val="000000" w:themeColor="text1"/>
          <w:sz w:val="28"/>
          <w:lang w:val="kk-KZ"/>
        </w:rPr>
        <w:t xml:space="preserve"> </w:t>
      </w:r>
      <w:r>
        <w:rPr>
          <w:bCs/>
          <w:color w:val="000000" w:themeColor="text1"/>
          <w:sz w:val="28"/>
          <w:lang w:val="kk-KZ"/>
        </w:rPr>
        <w:t xml:space="preserve">     - на  1</w:t>
      </w:r>
      <w:r w:rsidRPr="00B345E2">
        <w:rPr>
          <w:bCs/>
          <w:color w:val="000000" w:themeColor="text1"/>
          <w:sz w:val="28"/>
          <w:lang w:val="kk-KZ"/>
        </w:rPr>
        <w:t>%</w:t>
      </w:r>
    </w:p>
    <w:p w:rsidR="00E65E83" w:rsidRPr="00B345E2" w:rsidRDefault="00E65E83" w:rsidP="00E65E83">
      <w:pPr>
        <w:pStyle w:val="a6"/>
        <w:numPr>
          <w:ilvl w:val="0"/>
          <w:numId w:val="13"/>
        </w:numPr>
        <w:suppressAutoHyphens w:val="0"/>
        <w:jc w:val="left"/>
        <w:rPr>
          <w:bCs/>
          <w:color w:val="000000" w:themeColor="text1"/>
          <w:sz w:val="28"/>
          <w:lang w:val="kk-KZ"/>
        </w:rPr>
      </w:pPr>
      <w:r w:rsidRPr="00B345E2">
        <w:rPr>
          <w:bCs/>
          <w:color w:val="000000" w:themeColor="text1"/>
          <w:sz w:val="28"/>
          <w:lang w:val="kk-KZ"/>
        </w:rPr>
        <w:t xml:space="preserve">в образовательной области </w:t>
      </w:r>
      <w:r w:rsidRPr="00B345E2">
        <w:rPr>
          <w:b/>
          <w:bCs/>
          <w:color w:val="000000" w:themeColor="text1"/>
          <w:sz w:val="28"/>
          <w:lang w:val="kk-KZ"/>
        </w:rPr>
        <w:t>«Познание»</w:t>
      </w:r>
      <w:r>
        <w:rPr>
          <w:bCs/>
          <w:color w:val="000000" w:themeColor="text1"/>
          <w:sz w:val="28"/>
          <w:lang w:val="kk-KZ"/>
        </w:rPr>
        <w:t xml:space="preserve">                - на 10</w:t>
      </w:r>
      <w:r w:rsidRPr="00B345E2">
        <w:rPr>
          <w:bCs/>
          <w:color w:val="000000" w:themeColor="text1"/>
          <w:sz w:val="28"/>
          <w:lang w:val="kk-KZ"/>
        </w:rPr>
        <w:t>%</w:t>
      </w:r>
    </w:p>
    <w:p w:rsidR="00E65E83" w:rsidRPr="00B345E2" w:rsidRDefault="00E65E83" w:rsidP="00E65E83">
      <w:pPr>
        <w:pStyle w:val="a6"/>
        <w:numPr>
          <w:ilvl w:val="0"/>
          <w:numId w:val="13"/>
        </w:numPr>
        <w:suppressAutoHyphens w:val="0"/>
        <w:jc w:val="left"/>
        <w:rPr>
          <w:bCs/>
          <w:color w:val="000000" w:themeColor="text1"/>
          <w:sz w:val="28"/>
          <w:lang w:val="kk-KZ"/>
        </w:rPr>
      </w:pPr>
      <w:r w:rsidRPr="00B345E2">
        <w:rPr>
          <w:bCs/>
          <w:color w:val="000000" w:themeColor="text1"/>
          <w:sz w:val="28"/>
          <w:lang w:val="kk-KZ"/>
        </w:rPr>
        <w:t xml:space="preserve">в образовательной области </w:t>
      </w:r>
      <w:r w:rsidRPr="00B345E2">
        <w:rPr>
          <w:b/>
          <w:bCs/>
          <w:color w:val="000000" w:themeColor="text1"/>
          <w:sz w:val="28"/>
          <w:lang w:val="kk-KZ"/>
        </w:rPr>
        <w:t>«Социум»</w:t>
      </w:r>
      <w:r>
        <w:rPr>
          <w:bCs/>
          <w:color w:val="000000" w:themeColor="text1"/>
          <w:sz w:val="28"/>
          <w:lang w:val="kk-KZ"/>
        </w:rPr>
        <w:t xml:space="preserve">                   - на 13</w:t>
      </w:r>
      <w:r w:rsidRPr="00B345E2">
        <w:rPr>
          <w:bCs/>
          <w:color w:val="000000" w:themeColor="text1"/>
          <w:sz w:val="28"/>
          <w:lang w:val="kk-KZ"/>
        </w:rPr>
        <w:t xml:space="preserve"> %</w:t>
      </w:r>
    </w:p>
    <w:p w:rsidR="00E65E83" w:rsidRPr="00B345E2" w:rsidRDefault="00E65E83" w:rsidP="00E65E83">
      <w:pPr>
        <w:pStyle w:val="a6"/>
        <w:numPr>
          <w:ilvl w:val="0"/>
          <w:numId w:val="13"/>
        </w:numPr>
        <w:tabs>
          <w:tab w:val="left" w:pos="5955"/>
        </w:tabs>
        <w:suppressAutoHyphens w:val="0"/>
        <w:jc w:val="left"/>
        <w:rPr>
          <w:bCs/>
          <w:color w:val="000000" w:themeColor="text1"/>
          <w:sz w:val="28"/>
          <w:lang w:val="kk-KZ"/>
        </w:rPr>
      </w:pPr>
      <w:r w:rsidRPr="00B345E2">
        <w:rPr>
          <w:bCs/>
          <w:color w:val="000000" w:themeColor="text1"/>
          <w:sz w:val="28"/>
          <w:lang w:val="kk-KZ"/>
        </w:rPr>
        <w:t xml:space="preserve">в образовательной области  </w:t>
      </w:r>
      <w:r w:rsidRPr="00B345E2">
        <w:rPr>
          <w:b/>
          <w:bCs/>
          <w:color w:val="000000" w:themeColor="text1"/>
          <w:sz w:val="28"/>
          <w:lang w:val="kk-KZ"/>
        </w:rPr>
        <w:t>«Творчество»</w:t>
      </w:r>
      <w:r>
        <w:rPr>
          <w:bCs/>
          <w:color w:val="000000" w:themeColor="text1"/>
          <w:sz w:val="28"/>
          <w:lang w:val="kk-KZ"/>
        </w:rPr>
        <w:t xml:space="preserve">            - на 12</w:t>
      </w:r>
      <w:r w:rsidRPr="00B345E2">
        <w:rPr>
          <w:bCs/>
          <w:color w:val="000000" w:themeColor="text1"/>
          <w:sz w:val="28"/>
          <w:lang w:val="kk-KZ"/>
        </w:rPr>
        <w:t>%</w:t>
      </w:r>
    </w:p>
    <w:p w:rsidR="00E65E83" w:rsidRPr="00B345E2" w:rsidRDefault="00E65E83" w:rsidP="00E65E83">
      <w:pPr>
        <w:pStyle w:val="a6"/>
        <w:numPr>
          <w:ilvl w:val="0"/>
          <w:numId w:val="13"/>
        </w:numPr>
        <w:tabs>
          <w:tab w:val="left" w:pos="5955"/>
        </w:tabs>
        <w:suppressAutoHyphens w:val="0"/>
        <w:jc w:val="left"/>
        <w:rPr>
          <w:bCs/>
          <w:color w:val="000000" w:themeColor="text1"/>
          <w:sz w:val="28"/>
          <w:lang w:val="kk-KZ"/>
        </w:rPr>
      </w:pPr>
      <w:r w:rsidRPr="00B345E2">
        <w:rPr>
          <w:bCs/>
          <w:color w:val="000000" w:themeColor="text1"/>
          <w:sz w:val="28"/>
          <w:lang w:val="kk-KZ"/>
        </w:rPr>
        <w:t xml:space="preserve">в образовательной области </w:t>
      </w:r>
      <w:r w:rsidRPr="00B345E2">
        <w:rPr>
          <w:b/>
          <w:bCs/>
          <w:color w:val="000000" w:themeColor="text1"/>
          <w:sz w:val="28"/>
          <w:lang w:val="kk-KZ"/>
        </w:rPr>
        <w:t>«Здоровье»</w:t>
      </w:r>
      <w:r w:rsidRPr="00B345E2">
        <w:rPr>
          <w:bCs/>
          <w:color w:val="000000" w:themeColor="text1"/>
          <w:sz w:val="28"/>
          <w:lang w:val="kk-KZ"/>
        </w:rPr>
        <w:t xml:space="preserve">               </w:t>
      </w:r>
      <w:r>
        <w:rPr>
          <w:bCs/>
          <w:color w:val="000000" w:themeColor="text1"/>
          <w:sz w:val="28"/>
          <w:lang w:val="kk-KZ"/>
        </w:rPr>
        <w:t xml:space="preserve">  - на 11</w:t>
      </w:r>
      <w:r w:rsidRPr="00B345E2">
        <w:rPr>
          <w:bCs/>
          <w:color w:val="000000" w:themeColor="text1"/>
          <w:sz w:val="28"/>
          <w:lang w:val="kk-KZ"/>
        </w:rPr>
        <w:t>%</w:t>
      </w:r>
    </w:p>
    <w:p w:rsidR="00E65E83" w:rsidRPr="00B345E2" w:rsidRDefault="00E65E83" w:rsidP="00E65E8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Слабые стороны:</w:t>
      </w:r>
    </w:p>
    <w:p w:rsidR="00E65E83" w:rsidRPr="00B345E2" w:rsidRDefault="00E65E83" w:rsidP="00E65E8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45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По сравнению с другими образовательными областями самый низкий уровень достижений в  усвоении программ по видам организованной учебной деятельности  – в образовательной области  «Здоровье», чуть выше  «Познание» и «Коммуникация».</w:t>
      </w:r>
    </w:p>
    <w:p w:rsidR="00E65E83" w:rsidRPr="00B345E2" w:rsidRDefault="00E65E83" w:rsidP="00E65E8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 w:rsidRPr="00B345E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Пути решения:</w:t>
      </w:r>
    </w:p>
    <w:p w:rsidR="00E65E83" w:rsidRPr="00B345E2" w:rsidRDefault="00E65E83" w:rsidP="00E65E83">
      <w:pPr>
        <w:pStyle w:val="a6"/>
        <w:numPr>
          <w:ilvl w:val="0"/>
          <w:numId w:val="12"/>
        </w:numPr>
        <w:suppressAutoHyphens w:val="0"/>
        <w:ind w:left="714" w:hanging="357"/>
        <w:jc w:val="left"/>
        <w:rPr>
          <w:color w:val="000000" w:themeColor="text1"/>
          <w:sz w:val="28"/>
          <w:szCs w:val="28"/>
        </w:rPr>
      </w:pPr>
      <w:r w:rsidRPr="00B345E2">
        <w:rPr>
          <w:color w:val="000000" w:themeColor="text1"/>
          <w:sz w:val="28"/>
          <w:szCs w:val="28"/>
          <w:lang w:val="kk-KZ"/>
        </w:rPr>
        <w:lastRenderedPageBreak/>
        <w:t xml:space="preserve"> </w:t>
      </w:r>
      <w:r w:rsidRPr="00B345E2">
        <w:rPr>
          <w:color w:val="000000" w:themeColor="text1"/>
          <w:sz w:val="28"/>
          <w:szCs w:val="28"/>
        </w:rPr>
        <w:t>В образовательной области «</w:t>
      </w:r>
      <w:r w:rsidRPr="00B345E2">
        <w:rPr>
          <w:color w:val="000000" w:themeColor="text1"/>
          <w:sz w:val="28"/>
          <w:szCs w:val="28"/>
          <w:lang w:val="kk-KZ"/>
        </w:rPr>
        <w:t>Здоровье</w:t>
      </w:r>
      <w:r w:rsidRPr="00B345E2">
        <w:rPr>
          <w:color w:val="000000" w:themeColor="text1"/>
          <w:sz w:val="28"/>
          <w:szCs w:val="28"/>
        </w:rPr>
        <w:t xml:space="preserve">» </w:t>
      </w:r>
      <w:r w:rsidRPr="00B345E2">
        <w:rPr>
          <w:color w:val="000000" w:themeColor="text1"/>
          <w:sz w:val="28"/>
          <w:szCs w:val="28"/>
          <w:lang w:val="kk-KZ"/>
        </w:rPr>
        <w:t xml:space="preserve">эффективно применять приемы и методы для того, чтобы </w:t>
      </w:r>
      <w:r w:rsidRPr="00B345E2">
        <w:rPr>
          <w:color w:val="000000" w:themeColor="text1"/>
          <w:sz w:val="28"/>
          <w:szCs w:val="28"/>
        </w:rPr>
        <w:t xml:space="preserve">развивать </w:t>
      </w:r>
      <w:r w:rsidRPr="00B345E2">
        <w:rPr>
          <w:color w:val="000000" w:themeColor="text1"/>
          <w:sz w:val="28"/>
          <w:szCs w:val="28"/>
          <w:lang w:val="kk-KZ"/>
        </w:rPr>
        <w:t>физические качества (силовых, скоростных, в том числе гибк</w:t>
      </w:r>
      <w:r>
        <w:rPr>
          <w:color w:val="000000" w:themeColor="text1"/>
          <w:sz w:val="28"/>
          <w:szCs w:val="28"/>
          <w:lang w:val="kk-KZ"/>
        </w:rPr>
        <w:t>ости, выносливости, координации</w:t>
      </w:r>
      <w:r w:rsidRPr="00B345E2">
        <w:rPr>
          <w:color w:val="000000" w:themeColor="text1"/>
          <w:sz w:val="28"/>
          <w:szCs w:val="28"/>
          <w:lang w:val="kk-KZ"/>
        </w:rPr>
        <w:t xml:space="preserve">; </w:t>
      </w:r>
      <w:proofErr w:type="spellStart"/>
      <w:r w:rsidRPr="00B345E2">
        <w:rPr>
          <w:color w:val="000000" w:themeColor="text1"/>
          <w:sz w:val="28"/>
          <w:szCs w:val="28"/>
        </w:rPr>
        <w:t>сохран</w:t>
      </w:r>
      <w:proofErr w:type="spellEnd"/>
      <w:r w:rsidRPr="00B345E2">
        <w:rPr>
          <w:color w:val="000000" w:themeColor="text1"/>
          <w:sz w:val="28"/>
          <w:szCs w:val="28"/>
          <w:lang w:val="kk-KZ"/>
        </w:rPr>
        <w:t>ять</w:t>
      </w:r>
      <w:r w:rsidRPr="00B345E2">
        <w:rPr>
          <w:color w:val="000000" w:themeColor="text1"/>
          <w:sz w:val="28"/>
          <w:szCs w:val="28"/>
        </w:rPr>
        <w:t xml:space="preserve"> и </w:t>
      </w:r>
      <w:proofErr w:type="spellStart"/>
      <w:r w:rsidRPr="00B345E2">
        <w:rPr>
          <w:color w:val="000000" w:themeColor="text1"/>
          <w:sz w:val="28"/>
          <w:szCs w:val="28"/>
        </w:rPr>
        <w:t>укрепл</w:t>
      </w:r>
      <w:proofErr w:type="spellEnd"/>
      <w:r w:rsidRPr="00B345E2">
        <w:rPr>
          <w:color w:val="000000" w:themeColor="text1"/>
          <w:sz w:val="28"/>
          <w:szCs w:val="28"/>
          <w:lang w:val="kk-KZ"/>
        </w:rPr>
        <w:t xml:space="preserve">ять </w:t>
      </w:r>
      <w:proofErr w:type="spellStart"/>
      <w:r w:rsidRPr="00B345E2">
        <w:rPr>
          <w:color w:val="000000" w:themeColor="text1"/>
          <w:sz w:val="28"/>
          <w:szCs w:val="28"/>
        </w:rPr>
        <w:t>физическо</w:t>
      </w:r>
      <w:proofErr w:type="spellEnd"/>
      <w:r w:rsidRPr="00B345E2">
        <w:rPr>
          <w:color w:val="000000" w:themeColor="text1"/>
          <w:sz w:val="28"/>
          <w:szCs w:val="28"/>
          <w:lang w:val="kk-KZ"/>
        </w:rPr>
        <w:t>е</w:t>
      </w:r>
      <w:r w:rsidRPr="00B345E2">
        <w:rPr>
          <w:color w:val="000000" w:themeColor="text1"/>
          <w:sz w:val="28"/>
          <w:szCs w:val="28"/>
        </w:rPr>
        <w:t xml:space="preserve"> здоровья детей; </w:t>
      </w:r>
      <w:proofErr w:type="spellStart"/>
      <w:r w:rsidRPr="00B345E2">
        <w:rPr>
          <w:color w:val="000000" w:themeColor="text1"/>
          <w:sz w:val="28"/>
          <w:szCs w:val="28"/>
        </w:rPr>
        <w:t>формирова</w:t>
      </w:r>
      <w:proofErr w:type="spellEnd"/>
      <w:r w:rsidRPr="00B345E2">
        <w:rPr>
          <w:color w:val="000000" w:themeColor="text1"/>
          <w:sz w:val="28"/>
          <w:szCs w:val="28"/>
          <w:lang w:val="kk-KZ"/>
        </w:rPr>
        <w:t>ть</w:t>
      </w:r>
      <w:r w:rsidRPr="00B345E2">
        <w:rPr>
          <w:color w:val="000000" w:themeColor="text1"/>
          <w:sz w:val="28"/>
          <w:szCs w:val="28"/>
        </w:rPr>
        <w:t xml:space="preserve"> первичны</w:t>
      </w:r>
      <w:r w:rsidRPr="00B345E2">
        <w:rPr>
          <w:color w:val="000000" w:themeColor="text1"/>
          <w:sz w:val="28"/>
          <w:szCs w:val="28"/>
          <w:lang w:val="kk-KZ"/>
        </w:rPr>
        <w:t>е</w:t>
      </w:r>
      <w:r w:rsidRPr="00B345E2">
        <w:rPr>
          <w:color w:val="000000" w:themeColor="text1"/>
          <w:sz w:val="28"/>
          <w:szCs w:val="28"/>
        </w:rPr>
        <w:t xml:space="preserve"> </w:t>
      </w:r>
      <w:proofErr w:type="spellStart"/>
      <w:r w:rsidRPr="00B345E2">
        <w:rPr>
          <w:color w:val="000000" w:themeColor="text1"/>
          <w:sz w:val="28"/>
          <w:szCs w:val="28"/>
        </w:rPr>
        <w:t>представлени</w:t>
      </w:r>
      <w:proofErr w:type="spellEnd"/>
      <w:r w:rsidRPr="00B345E2">
        <w:rPr>
          <w:color w:val="000000" w:themeColor="text1"/>
          <w:sz w:val="28"/>
          <w:szCs w:val="28"/>
          <w:lang w:val="kk-KZ"/>
        </w:rPr>
        <w:t xml:space="preserve">я </w:t>
      </w:r>
      <w:r w:rsidRPr="00B345E2">
        <w:rPr>
          <w:color w:val="000000" w:themeColor="text1"/>
          <w:sz w:val="28"/>
          <w:szCs w:val="28"/>
        </w:rPr>
        <w:t>о здоровом образе жизни</w:t>
      </w:r>
      <w:r w:rsidRPr="00B345E2">
        <w:rPr>
          <w:color w:val="000000" w:themeColor="text1"/>
          <w:sz w:val="28"/>
          <w:szCs w:val="28"/>
          <w:lang w:val="kk-KZ"/>
        </w:rPr>
        <w:t xml:space="preserve">, </w:t>
      </w:r>
      <w:proofErr w:type="spellStart"/>
      <w:r w:rsidRPr="00B345E2">
        <w:rPr>
          <w:color w:val="000000" w:themeColor="text1"/>
          <w:sz w:val="28"/>
          <w:szCs w:val="28"/>
        </w:rPr>
        <w:t>обеспечи</w:t>
      </w:r>
      <w:proofErr w:type="spellEnd"/>
      <w:r w:rsidRPr="00B345E2">
        <w:rPr>
          <w:color w:val="000000" w:themeColor="text1"/>
          <w:sz w:val="28"/>
          <w:szCs w:val="28"/>
          <w:lang w:val="kk-KZ"/>
        </w:rPr>
        <w:t>вать</w:t>
      </w:r>
      <w:r w:rsidRPr="00B345E2">
        <w:rPr>
          <w:color w:val="000000" w:themeColor="text1"/>
          <w:sz w:val="28"/>
          <w:szCs w:val="28"/>
        </w:rPr>
        <w:t xml:space="preserve"> формирование у ребёнка привычки и потребности бережно относиться к своему здоровью, т.е. вести здоровый образ жизни</w:t>
      </w:r>
      <w:r w:rsidRPr="00B345E2">
        <w:rPr>
          <w:color w:val="000000" w:themeColor="text1"/>
        </w:rPr>
        <w:t>.</w:t>
      </w:r>
    </w:p>
    <w:p w:rsidR="00E65E83" w:rsidRPr="00B345E2" w:rsidRDefault="00E65E83" w:rsidP="00E65E83">
      <w:pPr>
        <w:pStyle w:val="a6"/>
        <w:numPr>
          <w:ilvl w:val="0"/>
          <w:numId w:val="12"/>
        </w:numPr>
        <w:suppressAutoHyphens w:val="0"/>
        <w:ind w:left="714" w:hanging="357"/>
        <w:jc w:val="left"/>
        <w:rPr>
          <w:color w:val="000000" w:themeColor="text1"/>
          <w:sz w:val="28"/>
          <w:szCs w:val="28"/>
        </w:rPr>
      </w:pPr>
      <w:r w:rsidRPr="00B345E2">
        <w:rPr>
          <w:color w:val="000000" w:themeColor="text1"/>
          <w:sz w:val="28"/>
          <w:szCs w:val="28"/>
          <w:lang w:val="kk-KZ"/>
        </w:rPr>
        <w:t>В образовательной области «Познание» шире использовать логические игры и задания, способствующие развитию познавательных процессов.</w:t>
      </w:r>
    </w:p>
    <w:p w:rsidR="00E65E83" w:rsidRPr="00B345E2" w:rsidRDefault="00E65E83" w:rsidP="00E65E83">
      <w:pPr>
        <w:pStyle w:val="a6"/>
        <w:numPr>
          <w:ilvl w:val="0"/>
          <w:numId w:val="12"/>
        </w:numPr>
        <w:suppressAutoHyphens w:val="0"/>
        <w:ind w:left="714" w:hanging="357"/>
        <w:jc w:val="left"/>
        <w:rPr>
          <w:color w:val="000000" w:themeColor="text1"/>
          <w:sz w:val="28"/>
          <w:szCs w:val="28"/>
        </w:rPr>
      </w:pPr>
      <w:r w:rsidRPr="00B345E2">
        <w:rPr>
          <w:color w:val="000000" w:themeColor="text1"/>
          <w:sz w:val="28"/>
          <w:szCs w:val="28"/>
          <w:lang w:val="kk-KZ"/>
        </w:rPr>
        <w:t>Использовать более эффективные программы и технологии в образовательной области «Коммуникация» и применять разнообразные методы и приемы, направленные на решение задач по развитию  речи: формированию грамматического строя  речи,  ЗКР, обогащению словаря, работе над дикцей и выразительностью речи, умению составлять рассказы описательного характера (по картине, игрушкам).</w:t>
      </w:r>
    </w:p>
    <w:p w:rsidR="00E65E83" w:rsidRPr="00B345E2" w:rsidRDefault="00E65E83" w:rsidP="00E65E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85A65" w:rsidRDefault="00E85A65"/>
    <w:sectPr w:rsidR="00E85A65" w:rsidSect="00E65E83">
      <w:pgSz w:w="16838" w:h="11906" w:orient="landscape"/>
      <w:pgMar w:top="426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ont332">
    <w:altName w:val="Times New Roman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8DD"/>
    <w:multiLevelType w:val="hybridMultilevel"/>
    <w:tmpl w:val="7BF03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284C"/>
    <w:multiLevelType w:val="hybridMultilevel"/>
    <w:tmpl w:val="1F7409A4"/>
    <w:lvl w:ilvl="0" w:tplc="403232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367"/>
    <w:multiLevelType w:val="multilevel"/>
    <w:tmpl w:val="DC70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D4D5F"/>
    <w:multiLevelType w:val="hybridMultilevel"/>
    <w:tmpl w:val="CAF0E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C63289"/>
    <w:multiLevelType w:val="multilevel"/>
    <w:tmpl w:val="F0B4C8D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5">
    <w:nsid w:val="0D134005"/>
    <w:multiLevelType w:val="hybridMultilevel"/>
    <w:tmpl w:val="8940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D1564"/>
    <w:multiLevelType w:val="multilevel"/>
    <w:tmpl w:val="AEDA5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 w:themeColor="text1"/>
      </w:rPr>
    </w:lvl>
  </w:abstractNum>
  <w:abstractNum w:abstractNumId="7">
    <w:nsid w:val="1164668A"/>
    <w:multiLevelType w:val="multilevel"/>
    <w:tmpl w:val="ECCAC85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674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850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06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276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452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6656" w:hanging="2160"/>
      </w:pPr>
      <w:rPr>
        <w:rFonts w:eastAsiaTheme="minorHAnsi" w:hint="default"/>
      </w:rPr>
    </w:lvl>
  </w:abstractNum>
  <w:abstractNum w:abstractNumId="8">
    <w:nsid w:val="147045AA"/>
    <w:multiLevelType w:val="hybridMultilevel"/>
    <w:tmpl w:val="8E18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0BA7"/>
    <w:multiLevelType w:val="multilevel"/>
    <w:tmpl w:val="F4505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656" w:hanging="2160"/>
      </w:pPr>
      <w:rPr>
        <w:rFonts w:hint="default"/>
      </w:rPr>
    </w:lvl>
  </w:abstractNum>
  <w:abstractNum w:abstractNumId="10">
    <w:nsid w:val="1CFE6914"/>
    <w:multiLevelType w:val="multilevel"/>
    <w:tmpl w:val="C8DE86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1E293DB9"/>
    <w:multiLevelType w:val="multilevel"/>
    <w:tmpl w:val="349EDE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76" w:hanging="2160"/>
      </w:pPr>
      <w:rPr>
        <w:rFonts w:hint="default"/>
      </w:rPr>
    </w:lvl>
  </w:abstractNum>
  <w:abstractNum w:abstractNumId="12">
    <w:nsid w:val="1EC9458B"/>
    <w:multiLevelType w:val="hybridMultilevel"/>
    <w:tmpl w:val="B19406A0"/>
    <w:lvl w:ilvl="0" w:tplc="65B4330C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A2BEA"/>
    <w:multiLevelType w:val="hybridMultilevel"/>
    <w:tmpl w:val="EBE2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F52D2"/>
    <w:multiLevelType w:val="hybridMultilevel"/>
    <w:tmpl w:val="AC5A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D483F"/>
    <w:multiLevelType w:val="hybridMultilevel"/>
    <w:tmpl w:val="A53C9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9724D"/>
    <w:multiLevelType w:val="multilevel"/>
    <w:tmpl w:val="9E080C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19D1B52"/>
    <w:multiLevelType w:val="hybridMultilevel"/>
    <w:tmpl w:val="502C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05A7A"/>
    <w:multiLevelType w:val="hybridMultilevel"/>
    <w:tmpl w:val="6DC4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E7C84"/>
    <w:multiLevelType w:val="hybridMultilevel"/>
    <w:tmpl w:val="11B6B2F2"/>
    <w:lvl w:ilvl="0" w:tplc="E1B814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F1671"/>
    <w:multiLevelType w:val="hybridMultilevel"/>
    <w:tmpl w:val="F2DE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B47CB"/>
    <w:multiLevelType w:val="hybridMultilevel"/>
    <w:tmpl w:val="DC12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579BF"/>
    <w:multiLevelType w:val="hybridMultilevel"/>
    <w:tmpl w:val="3482E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30DBA"/>
    <w:multiLevelType w:val="multilevel"/>
    <w:tmpl w:val="A3F4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9371A"/>
    <w:multiLevelType w:val="hybridMultilevel"/>
    <w:tmpl w:val="5484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20BC5"/>
    <w:multiLevelType w:val="multilevel"/>
    <w:tmpl w:val="47AC06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5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936" w:hanging="2160"/>
      </w:pPr>
      <w:rPr>
        <w:rFonts w:hint="default"/>
      </w:rPr>
    </w:lvl>
  </w:abstractNum>
  <w:abstractNum w:abstractNumId="26">
    <w:nsid w:val="47F702AD"/>
    <w:multiLevelType w:val="multilevel"/>
    <w:tmpl w:val="846C8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D2E1E36"/>
    <w:multiLevelType w:val="hybridMultilevel"/>
    <w:tmpl w:val="C8AC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33EE0"/>
    <w:multiLevelType w:val="multilevel"/>
    <w:tmpl w:val="8F16C71C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1E91274"/>
    <w:multiLevelType w:val="hybridMultilevel"/>
    <w:tmpl w:val="DD743194"/>
    <w:lvl w:ilvl="0" w:tplc="62245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4678A"/>
    <w:multiLevelType w:val="hybridMultilevel"/>
    <w:tmpl w:val="C50E3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F6649"/>
    <w:multiLevelType w:val="hybridMultilevel"/>
    <w:tmpl w:val="801C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010B5"/>
    <w:multiLevelType w:val="hybridMultilevel"/>
    <w:tmpl w:val="5ED6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B3F9B"/>
    <w:multiLevelType w:val="multilevel"/>
    <w:tmpl w:val="D2FCA0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5B9A7F5A"/>
    <w:multiLevelType w:val="hybridMultilevel"/>
    <w:tmpl w:val="319EBFAE"/>
    <w:lvl w:ilvl="0" w:tplc="7D72E2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8581F"/>
    <w:multiLevelType w:val="multilevel"/>
    <w:tmpl w:val="54164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>
    <w:nsid w:val="5D2F1D05"/>
    <w:multiLevelType w:val="multilevel"/>
    <w:tmpl w:val="11BA8D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 w:themeColor="text1"/>
      </w:rPr>
    </w:lvl>
  </w:abstractNum>
  <w:abstractNum w:abstractNumId="37">
    <w:nsid w:val="65A959E7"/>
    <w:multiLevelType w:val="hybridMultilevel"/>
    <w:tmpl w:val="6EB2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96F8C"/>
    <w:multiLevelType w:val="multilevel"/>
    <w:tmpl w:val="ECCAC85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46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674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850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06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276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452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6656" w:hanging="2160"/>
      </w:pPr>
      <w:rPr>
        <w:rFonts w:eastAsiaTheme="minorHAnsi" w:hint="default"/>
      </w:rPr>
    </w:lvl>
  </w:abstractNum>
  <w:abstractNum w:abstractNumId="39">
    <w:nsid w:val="67707E80"/>
    <w:multiLevelType w:val="hybridMultilevel"/>
    <w:tmpl w:val="F4B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E46CA"/>
    <w:multiLevelType w:val="hybridMultilevel"/>
    <w:tmpl w:val="CFF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B2765"/>
    <w:multiLevelType w:val="hybridMultilevel"/>
    <w:tmpl w:val="45DEDF96"/>
    <w:lvl w:ilvl="0" w:tplc="D794E2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13C31"/>
    <w:multiLevelType w:val="hybridMultilevel"/>
    <w:tmpl w:val="02002148"/>
    <w:lvl w:ilvl="0" w:tplc="4D92399E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24"/>
  </w:num>
  <w:num w:numId="4">
    <w:abstractNumId w:val="13"/>
  </w:num>
  <w:num w:numId="5">
    <w:abstractNumId w:val="22"/>
  </w:num>
  <w:num w:numId="6">
    <w:abstractNumId w:val="34"/>
  </w:num>
  <w:num w:numId="7">
    <w:abstractNumId w:val="1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6"/>
  </w:num>
  <w:num w:numId="11">
    <w:abstractNumId w:val="5"/>
  </w:num>
  <w:num w:numId="12">
    <w:abstractNumId w:val="21"/>
  </w:num>
  <w:num w:numId="13">
    <w:abstractNumId w:val="32"/>
  </w:num>
  <w:num w:numId="14">
    <w:abstractNumId w:val="14"/>
  </w:num>
  <w:num w:numId="15">
    <w:abstractNumId w:val="35"/>
  </w:num>
  <w:num w:numId="16">
    <w:abstractNumId w:val="1"/>
  </w:num>
  <w:num w:numId="17">
    <w:abstractNumId w:val="40"/>
  </w:num>
  <w:num w:numId="18">
    <w:abstractNumId w:val="29"/>
  </w:num>
  <w:num w:numId="19">
    <w:abstractNumId w:val="8"/>
  </w:num>
  <w:num w:numId="20">
    <w:abstractNumId w:val="15"/>
  </w:num>
  <w:num w:numId="21">
    <w:abstractNumId w:val="30"/>
  </w:num>
  <w:num w:numId="22">
    <w:abstractNumId w:val="0"/>
  </w:num>
  <w:num w:numId="23">
    <w:abstractNumId w:val="36"/>
  </w:num>
  <w:num w:numId="24">
    <w:abstractNumId w:val="6"/>
  </w:num>
  <w:num w:numId="25">
    <w:abstractNumId w:val="42"/>
  </w:num>
  <w:num w:numId="26">
    <w:abstractNumId w:val="18"/>
  </w:num>
  <w:num w:numId="27">
    <w:abstractNumId w:val="37"/>
  </w:num>
  <w:num w:numId="28">
    <w:abstractNumId w:val="9"/>
  </w:num>
  <w:num w:numId="29">
    <w:abstractNumId w:val="10"/>
  </w:num>
  <w:num w:numId="30">
    <w:abstractNumId w:val="23"/>
  </w:num>
  <w:num w:numId="31">
    <w:abstractNumId w:val="2"/>
  </w:num>
  <w:num w:numId="32">
    <w:abstractNumId w:val="39"/>
  </w:num>
  <w:num w:numId="33">
    <w:abstractNumId w:val="7"/>
  </w:num>
  <w:num w:numId="34">
    <w:abstractNumId w:val="33"/>
  </w:num>
  <w:num w:numId="35">
    <w:abstractNumId w:val="20"/>
  </w:num>
  <w:num w:numId="36">
    <w:abstractNumId w:val="17"/>
  </w:num>
  <w:num w:numId="37">
    <w:abstractNumId w:val="41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6"/>
  </w:num>
  <w:num w:numId="41">
    <w:abstractNumId w:val="38"/>
  </w:num>
  <w:num w:numId="42">
    <w:abstractNumId w:val="1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A8"/>
    <w:rsid w:val="00363A47"/>
    <w:rsid w:val="00367D09"/>
    <w:rsid w:val="00D175A8"/>
    <w:rsid w:val="00E65E83"/>
    <w:rsid w:val="00E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3BCA2-464A-4A87-BE7C-BEB54535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65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5E83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65E83"/>
    <w:pPr>
      <w:keepNext/>
      <w:tabs>
        <w:tab w:val="num" w:pos="720"/>
      </w:tabs>
      <w:suppressAutoHyphens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E65E83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65E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65E8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E65E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E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E65E83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5E83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65E83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65E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5E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5E83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uiPriority w:val="9"/>
    <w:rsid w:val="00E65E8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65E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E65E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E65E83"/>
    <w:pPr>
      <w:spacing w:after="0" w:line="240" w:lineRule="auto"/>
    </w:pPr>
  </w:style>
  <w:style w:type="table" w:styleId="a5">
    <w:name w:val="Table Grid"/>
    <w:basedOn w:val="a1"/>
    <w:uiPriority w:val="59"/>
    <w:rsid w:val="00E65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E65E83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E65E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a9">
    <w:name w:val="Основной текст Знак"/>
    <w:basedOn w:val="a0"/>
    <w:link w:val="a8"/>
    <w:uiPriority w:val="99"/>
    <w:rsid w:val="00E65E83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a">
    <w:name w:val="Balloon Text"/>
    <w:basedOn w:val="a"/>
    <w:link w:val="ab"/>
    <w:uiPriority w:val="99"/>
    <w:semiHidden/>
    <w:unhideWhenUsed/>
    <w:rsid w:val="00E6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8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6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5E83"/>
  </w:style>
  <w:style w:type="paragraph" w:styleId="ae">
    <w:name w:val="footer"/>
    <w:basedOn w:val="a"/>
    <w:link w:val="af"/>
    <w:uiPriority w:val="99"/>
    <w:unhideWhenUsed/>
    <w:rsid w:val="00E65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5E83"/>
  </w:style>
  <w:style w:type="numbering" w:customStyle="1" w:styleId="11">
    <w:name w:val="Нет списка1"/>
    <w:next w:val="a2"/>
    <w:uiPriority w:val="99"/>
    <w:semiHidden/>
    <w:unhideWhenUsed/>
    <w:rsid w:val="00E65E83"/>
  </w:style>
  <w:style w:type="paragraph" w:customStyle="1" w:styleId="ajus">
    <w:name w:val="ajus"/>
    <w:basedOn w:val="a"/>
    <w:rsid w:val="00E65E8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65E83"/>
  </w:style>
  <w:style w:type="table" w:customStyle="1" w:styleId="12">
    <w:name w:val="Сетка таблицы1"/>
    <w:basedOn w:val="a1"/>
    <w:next w:val="a5"/>
    <w:uiPriority w:val="59"/>
    <w:rsid w:val="00E65E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E65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rsid w:val="00E6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rsid w:val="00E6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E6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rsid w:val="00E6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rsid w:val="00E6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rsid w:val="00E6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"/>
    <w:basedOn w:val="a"/>
    <w:rsid w:val="00E65E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71">
    <w:name w:val="Сетка таблицы7"/>
    <w:basedOn w:val="a1"/>
    <w:next w:val="a5"/>
    <w:rsid w:val="00E6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5"/>
    <w:rsid w:val="00E6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5"/>
    <w:rsid w:val="00E6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rsid w:val="00E6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E6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rsid w:val="00E6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E6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"/>
    <w:basedOn w:val="a"/>
    <w:rsid w:val="00E65E8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4">
    <w:name w:val="Сетка таблицы14"/>
    <w:basedOn w:val="a1"/>
    <w:next w:val="a5"/>
    <w:rsid w:val="00E6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rsid w:val="00E6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E65E83"/>
  </w:style>
  <w:style w:type="character" w:styleId="af2">
    <w:name w:val="Strong"/>
    <w:basedOn w:val="a0"/>
    <w:uiPriority w:val="22"/>
    <w:qFormat/>
    <w:rsid w:val="00E65E83"/>
    <w:rPr>
      <w:b/>
      <w:bCs/>
    </w:rPr>
  </w:style>
  <w:style w:type="paragraph" w:styleId="af3">
    <w:name w:val="Title"/>
    <w:basedOn w:val="a"/>
    <w:link w:val="af4"/>
    <w:qFormat/>
    <w:rsid w:val="00E65E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44"/>
      <w:szCs w:val="24"/>
    </w:rPr>
  </w:style>
  <w:style w:type="character" w:customStyle="1" w:styleId="af4">
    <w:name w:val="Название Знак"/>
    <w:basedOn w:val="a0"/>
    <w:link w:val="af3"/>
    <w:rsid w:val="00E65E83"/>
    <w:rPr>
      <w:rFonts w:ascii="Times New Roman" w:eastAsia="Times New Roman" w:hAnsi="Times New Roman" w:cs="Times New Roman"/>
      <w:b/>
      <w:color w:val="FF0000"/>
      <w:sz w:val="44"/>
      <w:szCs w:val="24"/>
    </w:rPr>
  </w:style>
  <w:style w:type="character" w:styleId="af5">
    <w:name w:val="Hyperlink"/>
    <w:basedOn w:val="a0"/>
    <w:uiPriority w:val="99"/>
    <w:unhideWhenUsed/>
    <w:rsid w:val="00E65E83"/>
    <w:rPr>
      <w:color w:val="0000FF"/>
      <w:u w:val="single"/>
    </w:rPr>
  </w:style>
  <w:style w:type="paragraph" w:customStyle="1" w:styleId="c10">
    <w:name w:val="c10"/>
    <w:basedOn w:val="a"/>
    <w:rsid w:val="00E6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65E83"/>
  </w:style>
  <w:style w:type="table" w:customStyle="1" w:styleId="16">
    <w:name w:val="Сетка таблицы16"/>
    <w:basedOn w:val="a1"/>
    <w:next w:val="a5"/>
    <w:rsid w:val="00E6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65E83"/>
  </w:style>
  <w:style w:type="character" w:customStyle="1" w:styleId="s1">
    <w:name w:val="s1"/>
    <w:rsid w:val="00E65E8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3">
    <w:name w:val="s3"/>
    <w:rsid w:val="00E65E83"/>
  </w:style>
  <w:style w:type="character" w:customStyle="1" w:styleId="s0">
    <w:name w:val="s0"/>
    <w:uiPriority w:val="99"/>
    <w:rsid w:val="00E65E83"/>
    <w:rPr>
      <w:rFonts w:ascii="Times New Roman" w:hAnsi="Times New Roman" w:cs="Times New Roman" w:hint="default"/>
      <w:strike w:val="0"/>
      <w:dstrike w:val="0"/>
      <w:color w:val="000000"/>
      <w:sz w:val="36"/>
      <w:u w:val="none"/>
      <w:effect w:val="none"/>
    </w:rPr>
  </w:style>
  <w:style w:type="character" w:customStyle="1" w:styleId="17">
    <w:name w:val="Верхний колонтитул Знак1"/>
    <w:basedOn w:val="a0"/>
    <w:rsid w:val="00E65E83"/>
  </w:style>
  <w:style w:type="character" w:customStyle="1" w:styleId="18">
    <w:name w:val="Нижний колонтитул Знак1"/>
    <w:basedOn w:val="a0"/>
    <w:rsid w:val="00E65E83"/>
  </w:style>
  <w:style w:type="character" w:customStyle="1" w:styleId="af6">
    <w:name w:val="Основной текст с отступом Знак"/>
    <w:basedOn w:val="a0"/>
    <w:link w:val="af7"/>
    <w:rsid w:val="00E65E8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7">
    <w:name w:val="Body Text Indent"/>
    <w:basedOn w:val="a"/>
    <w:link w:val="af6"/>
    <w:unhideWhenUsed/>
    <w:rsid w:val="00E65E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0"/>
    <w:uiPriority w:val="99"/>
    <w:rsid w:val="00E65E83"/>
  </w:style>
  <w:style w:type="paragraph" w:customStyle="1" w:styleId="1a">
    <w:name w:val="Заголовок1"/>
    <w:basedOn w:val="a"/>
    <w:next w:val="a8"/>
    <w:rsid w:val="00E65E83"/>
    <w:pPr>
      <w:keepNext/>
      <w:suppressAutoHyphens/>
      <w:spacing w:before="240" w:after="120" w:line="240" w:lineRule="auto"/>
    </w:pPr>
    <w:rPr>
      <w:rFonts w:ascii="Times New Roman" w:eastAsia="MS Mincho" w:hAnsi="Times New Roman" w:cs="Tahoma"/>
      <w:kern w:val="2"/>
      <w:sz w:val="28"/>
      <w:szCs w:val="28"/>
      <w:lang w:eastAsia="ar-SA"/>
    </w:rPr>
  </w:style>
  <w:style w:type="paragraph" w:customStyle="1" w:styleId="1b">
    <w:name w:val="Название1"/>
    <w:basedOn w:val="a"/>
    <w:rsid w:val="00E65E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2"/>
      <w:sz w:val="20"/>
      <w:szCs w:val="24"/>
      <w:lang w:eastAsia="ar-SA"/>
    </w:rPr>
  </w:style>
  <w:style w:type="paragraph" w:customStyle="1" w:styleId="1c">
    <w:name w:val="Указатель1"/>
    <w:basedOn w:val="a"/>
    <w:rsid w:val="00E65E8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0"/>
      <w:szCs w:val="24"/>
      <w:lang w:eastAsia="ar-SA"/>
    </w:rPr>
  </w:style>
  <w:style w:type="paragraph" w:customStyle="1" w:styleId="1d">
    <w:name w:val="Маркированный список1"/>
    <w:basedOn w:val="a"/>
    <w:rsid w:val="00E65E8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E65E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E65E83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E65E83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acxspmiddle">
    <w:name w:val="acxspmiddle"/>
    <w:basedOn w:val="a"/>
    <w:rsid w:val="00E65E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E65E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E65E83"/>
    <w:pPr>
      <w:jc w:val="center"/>
    </w:pPr>
    <w:rPr>
      <w:b/>
      <w:bCs/>
    </w:rPr>
  </w:style>
  <w:style w:type="paragraph" w:customStyle="1" w:styleId="afa">
    <w:name w:val="Содержимое врезки"/>
    <w:basedOn w:val="a8"/>
    <w:rsid w:val="00E65E83"/>
    <w:pPr>
      <w:suppressAutoHyphens/>
      <w:jc w:val="left"/>
    </w:pPr>
    <w:rPr>
      <w:b w:val="0"/>
      <w:bCs w:val="0"/>
      <w:kern w:val="2"/>
      <w:sz w:val="32"/>
      <w:szCs w:val="20"/>
      <w:lang w:val="ru-RU" w:eastAsia="ar-SA"/>
    </w:rPr>
  </w:style>
  <w:style w:type="character" w:customStyle="1" w:styleId="WW8Num2z0">
    <w:name w:val="WW8Num2z0"/>
    <w:rsid w:val="00E65E83"/>
    <w:rPr>
      <w:rFonts w:ascii="Symbol" w:hAnsi="Symbol" w:hint="default"/>
    </w:rPr>
  </w:style>
  <w:style w:type="character" w:customStyle="1" w:styleId="WW8Num3z0">
    <w:name w:val="WW8Num3z0"/>
    <w:rsid w:val="00E65E83"/>
    <w:rPr>
      <w:rFonts w:ascii="Symbol" w:hAnsi="Symbol" w:hint="default"/>
    </w:rPr>
  </w:style>
  <w:style w:type="character" w:customStyle="1" w:styleId="WW8Num5z0">
    <w:name w:val="WW8Num5z0"/>
    <w:rsid w:val="00E65E83"/>
    <w:rPr>
      <w:rFonts w:ascii="Symbol" w:hAnsi="Symbol" w:hint="default"/>
    </w:rPr>
  </w:style>
  <w:style w:type="character" w:customStyle="1" w:styleId="WW8Num6z0">
    <w:name w:val="WW8Num6z0"/>
    <w:rsid w:val="00E65E83"/>
    <w:rPr>
      <w:rFonts w:ascii="Symbol" w:hAnsi="Symbol" w:hint="default"/>
    </w:rPr>
  </w:style>
  <w:style w:type="character" w:customStyle="1" w:styleId="WW8Num7z0">
    <w:name w:val="WW8Num7z0"/>
    <w:rsid w:val="00E65E83"/>
    <w:rPr>
      <w:b/>
      <w:bCs w:val="0"/>
    </w:rPr>
  </w:style>
  <w:style w:type="character" w:customStyle="1" w:styleId="WW8Num8z0">
    <w:name w:val="WW8Num8z0"/>
    <w:rsid w:val="00E65E83"/>
    <w:rPr>
      <w:rFonts w:ascii="Symbol" w:hAnsi="Symbol" w:hint="default"/>
    </w:rPr>
  </w:style>
  <w:style w:type="character" w:customStyle="1" w:styleId="WW8Num9z0">
    <w:name w:val="WW8Num9z0"/>
    <w:rsid w:val="00E65E83"/>
    <w:rPr>
      <w:rFonts w:ascii="Symbol" w:hAnsi="Symbol" w:hint="default"/>
    </w:rPr>
  </w:style>
  <w:style w:type="character" w:customStyle="1" w:styleId="WW8Num10z0">
    <w:name w:val="WW8Num10z0"/>
    <w:rsid w:val="00E65E83"/>
    <w:rPr>
      <w:rFonts w:ascii="Wingdings" w:hAnsi="Wingdings" w:hint="default"/>
    </w:rPr>
  </w:style>
  <w:style w:type="character" w:customStyle="1" w:styleId="WW8Num12z0">
    <w:name w:val="WW8Num12z0"/>
    <w:rsid w:val="00E65E83"/>
    <w:rPr>
      <w:rFonts w:ascii="Symbol" w:hAnsi="Symbol" w:hint="default"/>
    </w:rPr>
  </w:style>
  <w:style w:type="character" w:customStyle="1" w:styleId="WW8Num13z0">
    <w:name w:val="WW8Num13z0"/>
    <w:rsid w:val="00E65E83"/>
    <w:rPr>
      <w:rFonts w:ascii="Symbol" w:hAnsi="Symbol" w:hint="default"/>
    </w:rPr>
  </w:style>
  <w:style w:type="character" w:customStyle="1" w:styleId="WW8Num14z0">
    <w:name w:val="WW8Num14z0"/>
    <w:rsid w:val="00E65E83"/>
    <w:rPr>
      <w:rFonts w:ascii="Symbol" w:hAnsi="Symbol" w:hint="default"/>
    </w:rPr>
  </w:style>
  <w:style w:type="character" w:customStyle="1" w:styleId="WW8Num15z0">
    <w:name w:val="WW8Num15z0"/>
    <w:rsid w:val="00E65E83"/>
    <w:rPr>
      <w:rFonts w:ascii="Symbol" w:hAnsi="Symbol" w:hint="default"/>
    </w:rPr>
  </w:style>
  <w:style w:type="character" w:customStyle="1" w:styleId="WW8Num20z0">
    <w:name w:val="WW8Num20z0"/>
    <w:rsid w:val="00E65E83"/>
    <w:rPr>
      <w:rFonts w:ascii="Symbol" w:hAnsi="Symbol" w:hint="default"/>
    </w:rPr>
  </w:style>
  <w:style w:type="character" w:customStyle="1" w:styleId="WW8Num21z0">
    <w:name w:val="WW8Num21z0"/>
    <w:rsid w:val="00E65E83"/>
    <w:rPr>
      <w:rFonts w:ascii="Symbol" w:hAnsi="Symbol" w:hint="default"/>
    </w:rPr>
  </w:style>
  <w:style w:type="character" w:customStyle="1" w:styleId="WW8Num22z0">
    <w:name w:val="WW8Num22z0"/>
    <w:rsid w:val="00E65E83"/>
    <w:rPr>
      <w:rFonts w:ascii="Symbol" w:hAnsi="Symbol" w:hint="default"/>
    </w:rPr>
  </w:style>
  <w:style w:type="character" w:customStyle="1" w:styleId="WW8Num26z0">
    <w:name w:val="WW8Num26z0"/>
    <w:rsid w:val="00E65E83"/>
    <w:rPr>
      <w:rFonts w:ascii="Symbol" w:hAnsi="Symbol" w:hint="default"/>
    </w:rPr>
  </w:style>
  <w:style w:type="character" w:customStyle="1" w:styleId="WW8Num27z0">
    <w:name w:val="WW8Num27z0"/>
    <w:rsid w:val="00E65E83"/>
    <w:rPr>
      <w:rFonts w:ascii="Symbol" w:hAnsi="Symbol" w:hint="default"/>
    </w:rPr>
  </w:style>
  <w:style w:type="character" w:customStyle="1" w:styleId="WW8Num29z0">
    <w:name w:val="WW8Num29z0"/>
    <w:rsid w:val="00E65E83"/>
    <w:rPr>
      <w:rFonts w:ascii="Symbol" w:hAnsi="Symbol" w:hint="default"/>
    </w:rPr>
  </w:style>
  <w:style w:type="character" w:customStyle="1" w:styleId="WW8Num30z0">
    <w:name w:val="WW8Num30z0"/>
    <w:rsid w:val="00E65E83"/>
    <w:rPr>
      <w:rFonts w:ascii="Symbol" w:hAnsi="Symbol" w:hint="default"/>
    </w:rPr>
  </w:style>
  <w:style w:type="character" w:customStyle="1" w:styleId="WW8Num33z0">
    <w:name w:val="WW8Num33z0"/>
    <w:rsid w:val="00E65E83"/>
    <w:rPr>
      <w:rFonts w:ascii="Symbol" w:hAnsi="Symbol" w:hint="default"/>
    </w:rPr>
  </w:style>
  <w:style w:type="character" w:customStyle="1" w:styleId="Absatz-Standardschriftart">
    <w:name w:val="Absatz-Standardschriftart"/>
    <w:rsid w:val="00E65E83"/>
  </w:style>
  <w:style w:type="character" w:customStyle="1" w:styleId="WW-Absatz-Standardschriftart">
    <w:name w:val="WW-Absatz-Standardschriftart"/>
    <w:rsid w:val="00E65E83"/>
  </w:style>
  <w:style w:type="character" w:customStyle="1" w:styleId="WW8Num19z0">
    <w:name w:val="WW8Num19z0"/>
    <w:rsid w:val="00E65E83"/>
    <w:rPr>
      <w:rFonts w:ascii="Symbol" w:hAnsi="Symbol" w:hint="default"/>
    </w:rPr>
  </w:style>
  <w:style w:type="character" w:customStyle="1" w:styleId="WW8Num23z0">
    <w:name w:val="WW8Num23z0"/>
    <w:rsid w:val="00E65E83"/>
    <w:rPr>
      <w:rFonts w:ascii="Symbol" w:hAnsi="Symbol" w:hint="default"/>
    </w:rPr>
  </w:style>
  <w:style w:type="character" w:customStyle="1" w:styleId="WW8Num28z0">
    <w:name w:val="WW8Num28z0"/>
    <w:rsid w:val="00E65E83"/>
    <w:rPr>
      <w:rFonts w:ascii="Symbol" w:hAnsi="Symbol" w:hint="default"/>
    </w:rPr>
  </w:style>
  <w:style w:type="character" w:customStyle="1" w:styleId="WW8Num31z0">
    <w:name w:val="WW8Num31z0"/>
    <w:rsid w:val="00E65E83"/>
    <w:rPr>
      <w:rFonts w:ascii="Symbol" w:hAnsi="Symbol" w:hint="default"/>
    </w:rPr>
  </w:style>
  <w:style w:type="character" w:customStyle="1" w:styleId="WW-Absatz-Standardschriftart1">
    <w:name w:val="WW-Absatz-Standardschriftart1"/>
    <w:rsid w:val="00E65E83"/>
  </w:style>
  <w:style w:type="character" w:customStyle="1" w:styleId="WW8Num1z0">
    <w:name w:val="WW8Num1z0"/>
    <w:rsid w:val="00E65E83"/>
    <w:rPr>
      <w:rFonts w:ascii="Wingdings" w:hAnsi="Wingdings" w:hint="default"/>
    </w:rPr>
  </w:style>
  <w:style w:type="character" w:customStyle="1" w:styleId="WW8Num2z1">
    <w:name w:val="WW8Num2z1"/>
    <w:rsid w:val="00E65E83"/>
    <w:rPr>
      <w:rFonts w:ascii="Courier New" w:hAnsi="Courier New" w:cs="Courier New" w:hint="default"/>
    </w:rPr>
  </w:style>
  <w:style w:type="character" w:customStyle="1" w:styleId="WW8Num2z2">
    <w:name w:val="WW8Num2z2"/>
    <w:rsid w:val="00E65E83"/>
    <w:rPr>
      <w:rFonts w:ascii="Wingdings" w:hAnsi="Wingdings" w:hint="default"/>
    </w:rPr>
  </w:style>
  <w:style w:type="character" w:customStyle="1" w:styleId="WW8Num4z0">
    <w:name w:val="WW8Num4z0"/>
    <w:rsid w:val="00E65E83"/>
    <w:rPr>
      <w:rFonts w:ascii="Symbol" w:hAnsi="Symbol" w:hint="default"/>
    </w:rPr>
  </w:style>
  <w:style w:type="character" w:customStyle="1" w:styleId="WW8Num6z1">
    <w:name w:val="WW8Num6z1"/>
    <w:rsid w:val="00E65E83"/>
    <w:rPr>
      <w:rFonts w:ascii="Courier New" w:hAnsi="Courier New" w:cs="Courier New" w:hint="default"/>
    </w:rPr>
  </w:style>
  <w:style w:type="character" w:customStyle="1" w:styleId="WW8Num6z2">
    <w:name w:val="WW8Num6z2"/>
    <w:rsid w:val="00E65E83"/>
    <w:rPr>
      <w:rFonts w:ascii="Wingdings" w:hAnsi="Wingdings" w:hint="default"/>
    </w:rPr>
  </w:style>
  <w:style w:type="character" w:customStyle="1" w:styleId="WW8Num8z1">
    <w:name w:val="WW8Num8z1"/>
    <w:rsid w:val="00E65E83"/>
    <w:rPr>
      <w:rFonts w:ascii="Courier New" w:hAnsi="Courier New" w:cs="Courier New" w:hint="default"/>
    </w:rPr>
  </w:style>
  <w:style w:type="character" w:customStyle="1" w:styleId="WW8Num8z2">
    <w:name w:val="WW8Num8z2"/>
    <w:rsid w:val="00E65E83"/>
    <w:rPr>
      <w:rFonts w:ascii="Wingdings" w:hAnsi="Wingdings" w:hint="default"/>
    </w:rPr>
  </w:style>
  <w:style w:type="character" w:customStyle="1" w:styleId="WW8Num11z0">
    <w:name w:val="WW8Num11z0"/>
    <w:rsid w:val="00E65E83"/>
    <w:rPr>
      <w:rFonts w:ascii="Symbol" w:hAnsi="Symbol" w:hint="default"/>
    </w:rPr>
  </w:style>
  <w:style w:type="character" w:customStyle="1" w:styleId="WW8Num11z1">
    <w:name w:val="WW8Num11z1"/>
    <w:rsid w:val="00E65E83"/>
    <w:rPr>
      <w:rFonts w:ascii="Courier New" w:hAnsi="Courier New" w:cs="Courier New" w:hint="default"/>
    </w:rPr>
  </w:style>
  <w:style w:type="character" w:customStyle="1" w:styleId="WW8Num11z2">
    <w:name w:val="WW8Num11z2"/>
    <w:rsid w:val="00E65E83"/>
    <w:rPr>
      <w:rFonts w:ascii="Wingdings" w:hAnsi="Wingdings" w:hint="default"/>
    </w:rPr>
  </w:style>
  <w:style w:type="character" w:customStyle="1" w:styleId="WW8Num12z1">
    <w:name w:val="WW8Num12z1"/>
    <w:rsid w:val="00E65E83"/>
    <w:rPr>
      <w:rFonts w:ascii="Courier New" w:hAnsi="Courier New" w:cs="Courier New" w:hint="default"/>
    </w:rPr>
  </w:style>
  <w:style w:type="character" w:customStyle="1" w:styleId="WW8Num12z2">
    <w:name w:val="WW8Num12z2"/>
    <w:rsid w:val="00E65E83"/>
    <w:rPr>
      <w:rFonts w:ascii="Wingdings" w:hAnsi="Wingdings" w:hint="default"/>
    </w:rPr>
  </w:style>
  <w:style w:type="character" w:customStyle="1" w:styleId="WW8Num13z1">
    <w:name w:val="WW8Num13z1"/>
    <w:rsid w:val="00E65E83"/>
    <w:rPr>
      <w:rFonts w:ascii="Courier New" w:hAnsi="Courier New" w:cs="Courier New" w:hint="default"/>
    </w:rPr>
  </w:style>
  <w:style w:type="character" w:customStyle="1" w:styleId="WW8Num13z2">
    <w:name w:val="WW8Num13z2"/>
    <w:rsid w:val="00E65E83"/>
    <w:rPr>
      <w:rFonts w:ascii="Wingdings" w:hAnsi="Wingdings" w:hint="default"/>
    </w:rPr>
  </w:style>
  <w:style w:type="character" w:customStyle="1" w:styleId="WW8Num16z0">
    <w:name w:val="WW8Num16z0"/>
    <w:rsid w:val="00E65E83"/>
    <w:rPr>
      <w:rFonts w:ascii="Symbol" w:hAnsi="Symbol" w:hint="default"/>
    </w:rPr>
  </w:style>
  <w:style w:type="character" w:customStyle="1" w:styleId="WW8Num17z0">
    <w:name w:val="WW8Num17z0"/>
    <w:rsid w:val="00E65E83"/>
    <w:rPr>
      <w:rFonts w:ascii="Symbol" w:hAnsi="Symbol" w:hint="default"/>
    </w:rPr>
  </w:style>
  <w:style w:type="character" w:customStyle="1" w:styleId="WW8Num17z1">
    <w:name w:val="WW8Num17z1"/>
    <w:rsid w:val="00E65E83"/>
    <w:rPr>
      <w:rFonts w:ascii="Courier New" w:hAnsi="Courier New" w:cs="Courier New" w:hint="default"/>
    </w:rPr>
  </w:style>
  <w:style w:type="character" w:customStyle="1" w:styleId="WW8Num17z2">
    <w:name w:val="WW8Num17z2"/>
    <w:rsid w:val="00E65E83"/>
    <w:rPr>
      <w:rFonts w:ascii="Wingdings" w:hAnsi="Wingdings" w:hint="default"/>
    </w:rPr>
  </w:style>
  <w:style w:type="character" w:customStyle="1" w:styleId="WW8Num18z0">
    <w:name w:val="WW8Num18z0"/>
    <w:rsid w:val="00E65E83"/>
    <w:rPr>
      <w:rFonts w:ascii="Symbol" w:hAnsi="Symbol" w:hint="default"/>
    </w:rPr>
  </w:style>
  <w:style w:type="character" w:customStyle="1" w:styleId="WW8Num18z1">
    <w:name w:val="WW8Num18z1"/>
    <w:rsid w:val="00E65E83"/>
    <w:rPr>
      <w:rFonts w:ascii="Courier New" w:hAnsi="Courier New" w:cs="Courier New" w:hint="default"/>
    </w:rPr>
  </w:style>
  <w:style w:type="character" w:customStyle="1" w:styleId="WW8Num18z2">
    <w:name w:val="WW8Num18z2"/>
    <w:rsid w:val="00E65E83"/>
    <w:rPr>
      <w:rFonts w:ascii="Wingdings" w:hAnsi="Wingdings" w:hint="default"/>
    </w:rPr>
  </w:style>
  <w:style w:type="character" w:customStyle="1" w:styleId="WW8Num25z0">
    <w:name w:val="WW8Num25z0"/>
    <w:rsid w:val="00E65E83"/>
    <w:rPr>
      <w:rFonts w:ascii="Symbol" w:hAnsi="Symbol" w:hint="default"/>
    </w:rPr>
  </w:style>
  <w:style w:type="character" w:customStyle="1" w:styleId="WW8Num34z0">
    <w:name w:val="WW8Num34z0"/>
    <w:rsid w:val="00E65E83"/>
    <w:rPr>
      <w:rFonts w:ascii="Symbol" w:hAnsi="Symbol" w:hint="default"/>
    </w:rPr>
  </w:style>
  <w:style w:type="character" w:customStyle="1" w:styleId="WW8Num36z0">
    <w:name w:val="WW8Num36z0"/>
    <w:rsid w:val="00E65E83"/>
    <w:rPr>
      <w:rFonts w:ascii="Symbol" w:hAnsi="Symbol" w:hint="default"/>
    </w:rPr>
  </w:style>
  <w:style w:type="character" w:customStyle="1" w:styleId="WW8Num37z0">
    <w:name w:val="WW8Num37z0"/>
    <w:rsid w:val="00E65E83"/>
    <w:rPr>
      <w:rFonts w:ascii="Symbol" w:hAnsi="Symbol" w:hint="default"/>
    </w:rPr>
  </w:style>
  <w:style w:type="character" w:customStyle="1" w:styleId="WW8Num37z1">
    <w:name w:val="WW8Num37z1"/>
    <w:rsid w:val="00E65E83"/>
    <w:rPr>
      <w:rFonts w:ascii="Courier New" w:hAnsi="Courier New" w:cs="Courier New" w:hint="default"/>
    </w:rPr>
  </w:style>
  <w:style w:type="character" w:customStyle="1" w:styleId="WW8Num37z2">
    <w:name w:val="WW8Num37z2"/>
    <w:rsid w:val="00E65E83"/>
    <w:rPr>
      <w:rFonts w:ascii="Wingdings" w:hAnsi="Wingdings" w:hint="default"/>
    </w:rPr>
  </w:style>
  <w:style w:type="character" w:customStyle="1" w:styleId="WW8Num38z0">
    <w:name w:val="WW8Num38z0"/>
    <w:rsid w:val="00E65E83"/>
    <w:rPr>
      <w:rFonts w:ascii="Symbol" w:hAnsi="Symbol" w:hint="default"/>
    </w:rPr>
  </w:style>
  <w:style w:type="character" w:customStyle="1" w:styleId="1e">
    <w:name w:val="Основной шрифт абзаца1"/>
    <w:rsid w:val="00E65E83"/>
  </w:style>
  <w:style w:type="character" w:customStyle="1" w:styleId="afb">
    <w:name w:val="Символ нумерации"/>
    <w:rsid w:val="00E65E83"/>
  </w:style>
  <w:style w:type="character" w:customStyle="1" w:styleId="afc">
    <w:name w:val="Маркеры списка"/>
    <w:rsid w:val="00E65E83"/>
    <w:rPr>
      <w:rFonts w:ascii="OpenSymbol" w:eastAsia="OpenSymbol" w:hAnsi="OpenSymbol" w:cs="OpenSymbol" w:hint="default"/>
    </w:rPr>
  </w:style>
  <w:style w:type="paragraph" w:styleId="22">
    <w:name w:val="Body Text 2"/>
    <w:basedOn w:val="a"/>
    <w:link w:val="23"/>
    <w:uiPriority w:val="99"/>
    <w:unhideWhenUsed/>
    <w:rsid w:val="00E65E83"/>
    <w:pPr>
      <w:spacing w:after="120" w:line="480" w:lineRule="auto"/>
    </w:pPr>
    <w:rPr>
      <w:rFonts w:eastAsiaTheme="minorEastAsia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65E83"/>
    <w:rPr>
      <w:rFonts w:eastAsiaTheme="minorEastAsia"/>
      <w:lang w:eastAsia="ru-RU"/>
    </w:rPr>
  </w:style>
  <w:style w:type="paragraph" w:styleId="32">
    <w:name w:val="Body Text 3"/>
    <w:basedOn w:val="a"/>
    <w:link w:val="33"/>
    <w:uiPriority w:val="99"/>
    <w:unhideWhenUsed/>
    <w:rsid w:val="00E65E83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E65E83"/>
    <w:rPr>
      <w:rFonts w:eastAsiaTheme="minorEastAsia"/>
      <w:sz w:val="16"/>
      <w:szCs w:val="16"/>
      <w:lang w:eastAsia="ru-RU"/>
    </w:rPr>
  </w:style>
  <w:style w:type="paragraph" w:styleId="24">
    <w:name w:val="List Continue 2"/>
    <w:basedOn w:val="a"/>
    <w:semiHidden/>
    <w:unhideWhenUsed/>
    <w:rsid w:val="00E65E83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E65E83"/>
  </w:style>
  <w:style w:type="paragraph" w:customStyle="1" w:styleId="c3">
    <w:name w:val="c3"/>
    <w:basedOn w:val="a"/>
    <w:rsid w:val="00E6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5E83"/>
  </w:style>
  <w:style w:type="paragraph" w:customStyle="1" w:styleId="1f">
    <w:name w:val="Обычный (веб)1"/>
    <w:basedOn w:val="a"/>
    <w:rsid w:val="00E65E83"/>
    <w:pPr>
      <w:suppressAutoHyphens/>
      <w:spacing w:before="28" w:after="28" w:line="100" w:lineRule="atLeast"/>
    </w:pPr>
    <w:rPr>
      <w:rFonts w:ascii="Times New Roman" w:eastAsia="MS Mincho" w:hAnsi="Times New Roman" w:cs="Times New Roman"/>
      <w:kern w:val="1"/>
      <w:sz w:val="24"/>
      <w:szCs w:val="24"/>
      <w:lang w:eastAsia="hi-IN" w:bidi="hi-IN"/>
    </w:rPr>
  </w:style>
  <w:style w:type="paragraph" w:customStyle="1" w:styleId="1f0">
    <w:name w:val="Абзац списка1"/>
    <w:basedOn w:val="a"/>
    <w:rsid w:val="00E65E83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211">
    <w:name w:val="Продолжение списка 21"/>
    <w:basedOn w:val="a"/>
    <w:rsid w:val="00E65E83"/>
    <w:pPr>
      <w:suppressAutoHyphens/>
      <w:spacing w:after="120" w:line="100" w:lineRule="atLeast"/>
      <w:ind w:left="566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c22">
    <w:name w:val="c22"/>
    <w:basedOn w:val="a"/>
    <w:rsid w:val="00E6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E6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E65E83"/>
  </w:style>
  <w:style w:type="paragraph" w:customStyle="1" w:styleId="25">
    <w:name w:val="Абзац списка2"/>
    <w:basedOn w:val="a"/>
    <w:rsid w:val="00E65E83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WW8Num5z1">
    <w:name w:val="WW8Num5z1"/>
    <w:rsid w:val="00E65E83"/>
    <w:rPr>
      <w:rFonts w:ascii="Symbol" w:hAnsi="Symbol" w:cs="Times New Roman"/>
    </w:rPr>
  </w:style>
  <w:style w:type="character" w:customStyle="1" w:styleId="WW8Num7z1">
    <w:name w:val="WW8Num7z1"/>
    <w:rsid w:val="00E65E83"/>
    <w:rPr>
      <w:rFonts w:ascii="Courier New" w:hAnsi="Courier New" w:cs="Courier New"/>
    </w:rPr>
  </w:style>
  <w:style w:type="character" w:customStyle="1" w:styleId="WW8Num7z2">
    <w:name w:val="WW8Num7z2"/>
    <w:rsid w:val="00E65E83"/>
    <w:rPr>
      <w:rFonts w:ascii="Wingdings" w:hAnsi="Wingdings"/>
    </w:rPr>
  </w:style>
  <w:style w:type="character" w:customStyle="1" w:styleId="WW8Num14z1">
    <w:name w:val="WW8Num14z1"/>
    <w:rsid w:val="00E65E83"/>
    <w:rPr>
      <w:rFonts w:ascii="Courier New" w:hAnsi="Courier New" w:cs="Courier New"/>
    </w:rPr>
  </w:style>
  <w:style w:type="character" w:customStyle="1" w:styleId="WW8Num14z2">
    <w:name w:val="WW8Num14z2"/>
    <w:rsid w:val="00E65E83"/>
    <w:rPr>
      <w:rFonts w:ascii="Wingdings" w:hAnsi="Wingdings"/>
    </w:rPr>
  </w:style>
  <w:style w:type="character" w:customStyle="1" w:styleId="WW8Num15z1">
    <w:name w:val="WW8Num15z1"/>
    <w:rsid w:val="00E65E83"/>
    <w:rPr>
      <w:rFonts w:ascii="Courier New" w:hAnsi="Courier New" w:cs="Courier New"/>
    </w:rPr>
  </w:style>
  <w:style w:type="character" w:customStyle="1" w:styleId="WW8Num15z2">
    <w:name w:val="WW8Num15z2"/>
    <w:rsid w:val="00E65E83"/>
    <w:rPr>
      <w:rFonts w:ascii="Wingdings" w:hAnsi="Wingdings"/>
    </w:rPr>
  </w:style>
  <w:style w:type="character" w:customStyle="1" w:styleId="WW8Num16z1">
    <w:name w:val="WW8Num16z1"/>
    <w:rsid w:val="00E65E83"/>
    <w:rPr>
      <w:rFonts w:ascii="Courier New" w:hAnsi="Courier New" w:cs="Courier New"/>
    </w:rPr>
  </w:style>
  <w:style w:type="character" w:customStyle="1" w:styleId="WW8Num16z2">
    <w:name w:val="WW8Num16z2"/>
    <w:rsid w:val="00E65E83"/>
    <w:rPr>
      <w:rFonts w:ascii="Wingdings" w:hAnsi="Wingdings"/>
    </w:rPr>
  </w:style>
  <w:style w:type="character" w:customStyle="1" w:styleId="WW8Num17z3">
    <w:name w:val="WW8Num17z3"/>
    <w:rsid w:val="00E65E83"/>
    <w:rPr>
      <w:rFonts w:ascii="Symbol" w:hAnsi="Symbol"/>
    </w:rPr>
  </w:style>
  <w:style w:type="character" w:customStyle="1" w:styleId="WW8Num18z3">
    <w:name w:val="WW8Num18z3"/>
    <w:rsid w:val="00E65E83"/>
    <w:rPr>
      <w:rFonts w:ascii="Symbol" w:hAnsi="Symbol"/>
    </w:rPr>
  </w:style>
  <w:style w:type="character" w:customStyle="1" w:styleId="WW8Num19z1">
    <w:name w:val="WW8Num19z1"/>
    <w:rsid w:val="00E65E83"/>
    <w:rPr>
      <w:rFonts w:ascii="Courier New" w:hAnsi="Courier New" w:cs="Courier New"/>
    </w:rPr>
  </w:style>
  <w:style w:type="character" w:customStyle="1" w:styleId="WW8Num19z2">
    <w:name w:val="WW8Num19z2"/>
    <w:rsid w:val="00E65E83"/>
    <w:rPr>
      <w:rFonts w:ascii="Wingdings" w:hAnsi="Wingdings"/>
    </w:rPr>
  </w:style>
  <w:style w:type="character" w:customStyle="1" w:styleId="WW8Num19z3">
    <w:name w:val="WW8Num19z3"/>
    <w:rsid w:val="00E65E83"/>
    <w:rPr>
      <w:rFonts w:ascii="Symbol" w:hAnsi="Symbol"/>
    </w:rPr>
  </w:style>
  <w:style w:type="character" w:customStyle="1" w:styleId="WW8Num20z1">
    <w:name w:val="WW8Num20z1"/>
    <w:rsid w:val="00E65E83"/>
    <w:rPr>
      <w:rFonts w:ascii="Courier New" w:hAnsi="Courier New" w:cs="Courier New"/>
    </w:rPr>
  </w:style>
  <w:style w:type="character" w:customStyle="1" w:styleId="WW8Num20z2">
    <w:name w:val="WW8Num20z2"/>
    <w:rsid w:val="00E65E83"/>
    <w:rPr>
      <w:rFonts w:ascii="Wingdings" w:hAnsi="Wingdings"/>
    </w:rPr>
  </w:style>
  <w:style w:type="character" w:customStyle="1" w:styleId="WW8Num21z1">
    <w:name w:val="WW8Num21z1"/>
    <w:rsid w:val="00E65E83"/>
    <w:rPr>
      <w:rFonts w:ascii="Courier New" w:hAnsi="Courier New" w:cs="Courier New"/>
    </w:rPr>
  </w:style>
  <w:style w:type="character" w:customStyle="1" w:styleId="WW8Num21z2">
    <w:name w:val="WW8Num21z2"/>
    <w:rsid w:val="00E65E83"/>
    <w:rPr>
      <w:rFonts w:ascii="Wingdings" w:hAnsi="Wingdings"/>
    </w:rPr>
  </w:style>
  <w:style w:type="character" w:customStyle="1" w:styleId="WW8Num22z1">
    <w:name w:val="WW8Num22z1"/>
    <w:rsid w:val="00E65E83"/>
    <w:rPr>
      <w:rFonts w:ascii="Courier New" w:hAnsi="Courier New" w:cs="Courier New"/>
    </w:rPr>
  </w:style>
  <w:style w:type="character" w:customStyle="1" w:styleId="WW8Num22z2">
    <w:name w:val="WW8Num22z2"/>
    <w:rsid w:val="00E65E83"/>
    <w:rPr>
      <w:rFonts w:ascii="Wingdings" w:hAnsi="Wingdings"/>
    </w:rPr>
  </w:style>
  <w:style w:type="character" w:customStyle="1" w:styleId="WW8Num24z0">
    <w:name w:val="WW8Num24z0"/>
    <w:rsid w:val="00E65E83"/>
    <w:rPr>
      <w:rFonts w:ascii="Symbol" w:hAnsi="Symbol"/>
    </w:rPr>
  </w:style>
  <w:style w:type="character" w:customStyle="1" w:styleId="WW8Num32z0">
    <w:name w:val="WW8Num32z0"/>
    <w:rsid w:val="00E65E83"/>
    <w:rPr>
      <w:rFonts w:ascii="Wingdings" w:hAnsi="Wingdings"/>
    </w:rPr>
  </w:style>
  <w:style w:type="character" w:customStyle="1" w:styleId="WW8Num38z1">
    <w:name w:val="WW8Num38z1"/>
    <w:rsid w:val="00E65E83"/>
    <w:rPr>
      <w:rFonts w:ascii="Courier New" w:hAnsi="Courier New" w:cs="Courier New"/>
    </w:rPr>
  </w:style>
  <w:style w:type="character" w:customStyle="1" w:styleId="WW8Num38z3">
    <w:name w:val="WW8Num38z3"/>
    <w:rsid w:val="00E65E83"/>
    <w:rPr>
      <w:rFonts w:ascii="Symbol" w:hAnsi="Symbol"/>
    </w:rPr>
  </w:style>
  <w:style w:type="character" w:customStyle="1" w:styleId="WW8Num39z0">
    <w:name w:val="WW8Num39z0"/>
    <w:rsid w:val="00E65E83"/>
    <w:rPr>
      <w:b/>
    </w:rPr>
  </w:style>
  <w:style w:type="character" w:customStyle="1" w:styleId="WW8Num42z0">
    <w:name w:val="WW8Num42z0"/>
    <w:rsid w:val="00E65E83"/>
    <w:rPr>
      <w:rFonts w:ascii="Symbol" w:hAnsi="Symbol"/>
    </w:rPr>
  </w:style>
  <w:style w:type="character" w:customStyle="1" w:styleId="WW8Num42z1">
    <w:name w:val="WW8Num42z1"/>
    <w:rsid w:val="00E65E83"/>
    <w:rPr>
      <w:rFonts w:ascii="Courier New" w:hAnsi="Courier New" w:cs="Courier New"/>
    </w:rPr>
  </w:style>
  <w:style w:type="character" w:customStyle="1" w:styleId="WW8Num42z2">
    <w:name w:val="WW8Num42z2"/>
    <w:rsid w:val="00E65E83"/>
    <w:rPr>
      <w:rFonts w:ascii="Wingdings" w:hAnsi="Wingdings"/>
    </w:rPr>
  </w:style>
  <w:style w:type="character" w:customStyle="1" w:styleId="WW8Num44z0">
    <w:name w:val="WW8Num44z0"/>
    <w:rsid w:val="00E65E83"/>
    <w:rPr>
      <w:b w:val="0"/>
    </w:rPr>
  </w:style>
  <w:style w:type="character" w:customStyle="1" w:styleId="WW8Num45z0">
    <w:name w:val="WW8Num45z0"/>
    <w:rsid w:val="00E65E83"/>
    <w:rPr>
      <w:b w:val="0"/>
    </w:rPr>
  </w:style>
  <w:style w:type="character" w:customStyle="1" w:styleId="WW-Absatz-Standardschriftart11">
    <w:name w:val="WW-Absatz-Standardschriftart11"/>
    <w:rsid w:val="00E65E83"/>
  </w:style>
  <w:style w:type="character" w:customStyle="1" w:styleId="WW-Absatz-Standardschriftart111">
    <w:name w:val="WW-Absatz-Standardschriftart111"/>
    <w:rsid w:val="00E65E83"/>
  </w:style>
  <w:style w:type="character" w:customStyle="1" w:styleId="WW8Num47z0">
    <w:name w:val="WW8Num47z0"/>
    <w:rsid w:val="00E65E83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E65E83"/>
  </w:style>
  <w:style w:type="character" w:customStyle="1" w:styleId="WW-Absatz-Standardschriftart11111">
    <w:name w:val="WW-Absatz-Standardschriftart11111"/>
    <w:rsid w:val="00E65E83"/>
  </w:style>
  <w:style w:type="character" w:customStyle="1" w:styleId="WW-Absatz-Standardschriftart111111">
    <w:name w:val="WW-Absatz-Standardschriftart111111"/>
    <w:rsid w:val="00E65E83"/>
  </w:style>
  <w:style w:type="character" w:customStyle="1" w:styleId="WW-Absatz-Standardschriftart1111111">
    <w:name w:val="WW-Absatz-Standardschriftart1111111"/>
    <w:rsid w:val="00E65E83"/>
  </w:style>
  <w:style w:type="character" w:customStyle="1" w:styleId="WW-Absatz-Standardschriftart11111111">
    <w:name w:val="WW-Absatz-Standardschriftart11111111"/>
    <w:rsid w:val="00E65E83"/>
  </w:style>
  <w:style w:type="character" w:customStyle="1" w:styleId="WW-Absatz-Standardschriftart111111111">
    <w:name w:val="WW-Absatz-Standardschriftart111111111"/>
    <w:rsid w:val="00E65E83"/>
  </w:style>
  <w:style w:type="character" w:customStyle="1" w:styleId="26">
    <w:name w:val="Основной шрифт абзаца2"/>
    <w:rsid w:val="00E65E83"/>
  </w:style>
  <w:style w:type="character" w:customStyle="1" w:styleId="WW-Absatz-Standardschriftart1111111111">
    <w:name w:val="WW-Absatz-Standardschriftart1111111111"/>
    <w:rsid w:val="00E65E83"/>
  </w:style>
  <w:style w:type="character" w:customStyle="1" w:styleId="WW-Absatz-Standardschriftart11111111111">
    <w:name w:val="WW-Absatz-Standardschriftart11111111111"/>
    <w:rsid w:val="00E65E83"/>
  </w:style>
  <w:style w:type="character" w:customStyle="1" w:styleId="WW-Absatz-Standardschriftart111111111111">
    <w:name w:val="WW-Absatz-Standardschriftart111111111111"/>
    <w:rsid w:val="00E65E83"/>
  </w:style>
  <w:style w:type="character" w:styleId="afd">
    <w:name w:val="Emphasis"/>
    <w:basedOn w:val="26"/>
    <w:qFormat/>
    <w:rsid w:val="00E65E83"/>
    <w:rPr>
      <w:i/>
      <w:iCs/>
    </w:rPr>
  </w:style>
  <w:style w:type="character" w:customStyle="1" w:styleId="ListLabel1">
    <w:name w:val="ListLabel 1"/>
    <w:rsid w:val="00E65E83"/>
    <w:rPr>
      <w:rFonts w:eastAsia="Times New Roman" w:cs="Times New Roman"/>
    </w:rPr>
  </w:style>
  <w:style w:type="character" w:customStyle="1" w:styleId="ListLabel2">
    <w:name w:val="ListLabel 2"/>
    <w:rsid w:val="00E65E83"/>
    <w:rPr>
      <w:rFonts w:cs="Courier New"/>
    </w:rPr>
  </w:style>
  <w:style w:type="character" w:customStyle="1" w:styleId="ListLabel3">
    <w:name w:val="ListLabel 3"/>
    <w:rsid w:val="00E65E83"/>
    <w:rPr>
      <w:b w:val="0"/>
    </w:rPr>
  </w:style>
  <w:style w:type="character" w:customStyle="1" w:styleId="ListLabel4">
    <w:name w:val="ListLabel 4"/>
    <w:rsid w:val="00E65E83"/>
    <w:rPr>
      <w:rFonts w:cs="font332"/>
    </w:rPr>
  </w:style>
  <w:style w:type="character" w:customStyle="1" w:styleId="ListLabel5">
    <w:name w:val="ListLabel 5"/>
    <w:rsid w:val="00E65E83"/>
    <w:rPr>
      <w:rFonts w:eastAsia="Times New Roman"/>
      <w:b w:val="0"/>
    </w:rPr>
  </w:style>
  <w:style w:type="character" w:customStyle="1" w:styleId="ListLabel6">
    <w:name w:val="ListLabel 6"/>
    <w:rsid w:val="00E65E83"/>
    <w:rPr>
      <w:b/>
    </w:rPr>
  </w:style>
  <w:style w:type="character" w:customStyle="1" w:styleId="WW8Num43z0">
    <w:name w:val="WW8Num43z0"/>
    <w:rsid w:val="00E65E83"/>
    <w:rPr>
      <w:b w:val="0"/>
    </w:rPr>
  </w:style>
  <w:style w:type="paragraph" w:styleId="afe">
    <w:name w:val="List"/>
    <w:basedOn w:val="a8"/>
    <w:rsid w:val="00E65E83"/>
    <w:pPr>
      <w:suppressAutoHyphens/>
      <w:spacing w:line="100" w:lineRule="atLeast"/>
      <w:jc w:val="left"/>
    </w:pPr>
    <w:rPr>
      <w:rFonts w:cs="Mangal"/>
      <w:b w:val="0"/>
      <w:bCs w:val="0"/>
      <w:kern w:val="1"/>
      <w:sz w:val="32"/>
      <w:szCs w:val="20"/>
      <w:lang w:val="ru-RU" w:eastAsia="hi-IN" w:bidi="hi-IN"/>
    </w:rPr>
  </w:style>
  <w:style w:type="paragraph" w:customStyle="1" w:styleId="27">
    <w:name w:val="Название2"/>
    <w:basedOn w:val="a"/>
    <w:rsid w:val="00E65E83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8">
    <w:name w:val="Указатель2"/>
    <w:basedOn w:val="a"/>
    <w:rsid w:val="00E65E83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">
    <w:name w:val="Обычный (веб)2"/>
    <w:basedOn w:val="a"/>
    <w:rsid w:val="00E65E83"/>
    <w:pPr>
      <w:suppressAutoHyphens/>
      <w:spacing w:before="28" w:after="28" w:line="100" w:lineRule="atLeast"/>
    </w:pPr>
    <w:rPr>
      <w:rFonts w:ascii="Times New Roman" w:eastAsia="MS Mincho" w:hAnsi="Times New Roman" w:cs="Times New Roman"/>
      <w:kern w:val="1"/>
      <w:sz w:val="24"/>
      <w:szCs w:val="24"/>
      <w:lang w:eastAsia="hi-IN" w:bidi="hi-IN"/>
    </w:rPr>
  </w:style>
  <w:style w:type="paragraph" w:customStyle="1" w:styleId="1f1">
    <w:name w:val="Текст выноски1"/>
    <w:basedOn w:val="a"/>
    <w:rsid w:val="00E65E83"/>
    <w:pPr>
      <w:suppressAutoHyphens/>
      <w:spacing w:after="0" w:line="100" w:lineRule="atLeast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220">
    <w:name w:val="Основной текст 22"/>
    <w:basedOn w:val="a"/>
    <w:rsid w:val="00E65E83"/>
    <w:pPr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0">
    <w:name w:val="Основной текст 32"/>
    <w:basedOn w:val="a"/>
    <w:rsid w:val="00E65E83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221">
    <w:name w:val="Продолжение списка 22"/>
    <w:basedOn w:val="a"/>
    <w:rsid w:val="00E65E83"/>
    <w:pPr>
      <w:suppressAutoHyphens/>
      <w:spacing w:after="120" w:line="100" w:lineRule="atLeast"/>
      <w:ind w:left="566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f2">
    <w:name w:val="Без интервала1"/>
    <w:rsid w:val="00E65E83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34">
    <w:name w:val="Абзац списка3"/>
    <w:basedOn w:val="a"/>
    <w:rsid w:val="00E65E83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2a">
    <w:name w:val="Без интервала2"/>
    <w:rsid w:val="00E65E83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35">
    <w:name w:val="Обычный (веб)3"/>
    <w:basedOn w:val="a"/>
    <w:rsid w:val="00E65E83"/>
    <w:pPr>
      <w:suppressAutoHyphens/>
      <w:spacing w:before="28" w:after="28" w:line="100" w:lineRule="atLeast"/>
    </w:pPr>
    <w:rPr>
      <w:rFonts w:ascii="Times New Roman" w:eastAsia="MS Mincho" w:hAnsi="Times New Roman" w:cs="Times New Roman"/>
      <w:kern w:val="1"/>
      <w:sz w:val="24"/>
      <w:szCs w:val="24"/>
      <w:lang w:eastAsia="hi-IN" w:bidi="hi-IN"/>
    </w:rPr>
  </w:style>
  <w:style w:type="character" w:styleId="aff">
    <w:name w:val="annotation reference"/>
    <w:basedOn w:val="a0"/>
    <w:uiPriority w:val="99"/>
    <w:semiHidden/>
    <w:unhideWhenUsed/>
    <w:rsid w:val="00E65E8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E65E8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E65E83"/>
    <w:rPr>
      <w:rFonts w:eastAsiaTheme="minorEastAsia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E65E8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E65E83"/>
    <w:rPr>
      <w:rFonts w:eastAsiaTheme="minorEastAsia"/>
      <w:b/>
      <w:bCs/>
      <w:sz w:val="20"/>
      <w:szCs w:val="20"/>
      <w:lang w:eastAsia="ru-RU"/>
    </w:rPr>
  </w:style>
  <w:style w:type="paragraph" w:customStyle="1" w:styleId="c9">
    <w:name w:val="c9"/>
    <w:basedOn w:val="a"/>
    <w:rsid w:val="00E6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6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E65E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E65E83"/>
  </w:style>
  <w:style w:type="paragraph" w:customStyle="1" w:styleId="Default">
    <w:name w:val="Default"/>
    <w:rsid w:val="00E65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7">
    <w:name w:val="c7"/>
    <w:basedOn w:val="a0"/>
    <w:rsid w:val="00E6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000"/>
              <a:t>Образовательная область "Здоровье"</a:t>
            </a:r>
          </a:p>
          <a:p>
            <a:pPr>
              <a:defRPr/>
            </a:pPr>
            <a:r>
              <a:rPr lang="ru-RU" sz="1000"/>
              <a:t>201</a:t>
            </a:r>
            <a:r>
              <a:rPr lang="en-US" sz="1000"/>
              <a:t>9</a:t>
            </a:r>
            <a:r>
              <a:rPr lang="ru-RU" sz="1000"/>
              <a:t>-20</a:t>
            </a:r>
            <a:r>
              <a:rPr lang="en-US" sz="1000"/>
              <a:t>20</a:t>
            </a:r>
            <a:r>
              <a:rPr lang="ru-RU" sz="1000"/>
              <a:t> учебный год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37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91-48D9-ADBE-07172ED734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51</c:v>
                </c:pt>
                <c:pt idx="2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91-48D9-ADBE-07172ED734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91-48D9-ADBE-07172ED73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694416"/>
        <c:axId val="366000744"/>
      </c:barChart>
      <c:catAx>
        <c:axId val="16869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66000744"/>
        <c:crosses val="autoZero"/>
        <c:auto val="1"/>
        <c:lblAlgn val="ctr"/>
        <c:lblOffset val="100"/>
        <c:noMultiLvlLbl val="0"/>
      </c:catAx>
      <c:valAx>
        <c:axId val="366000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8694416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000"/>
              <a:t>Образовательная область "Коммуникация" 201</a:t>
            </a:r>
            <a:r>
              <a:rPr lang="en-US" sz="1000"/>
              <a:t>9</a:t>
            </a:r>
            <a:r>
              <a:rPr lang="ru-RU" sz="1000"/>
              <a:t>-20</a:t>
            </a:r>
            <a:r>
              <a:rPr lang="en-US" sz="1000"/>
              <a:t>20</a:t>
            </a:r>
            <a:r>
              <a:rPr lang="ru-RU" sz="1000"/>
              <a:t> учебный год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38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82-4C20-9764-D3D8116C36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59</c:v>
                </c:pt>
                <c:pt idx="2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82-4C20-9764-D3D8116C36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82-4C20-9764-D3D8116C36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5999176"/>
        <c:axId val="366001136"/>
      </c:barChart>
      <c:catAx>
        <c:axId val="365999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66001136"/>
        <c:crosses val="autoZero"/>
        <c:auto val="1"/>
        <c:lblAlgn val="ctr"/>
        <c:lblOffset val="100"/>
        <c:noMultiLvlLbl val="0"/>
      </c:catAx>
      <c:valAx>
        <c:axId val="366001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65999176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000"/>
              <a:t>Образовательная область "Познание"</a:t>
            </a:r>
          </a:p>
          <a:p>
            <a:pPr>
              <a:defRPr/>
            </a:pPr>
            <a:r>
              <a:rPr lang="ru-RU" sz="1000"/>
              <a:t>201</a:t>
            </a:r>
            <a:r>
              <a:rPr lang="en-US" sz="1000"/>
              <a:t>9</a:t>
            </a:r>
            <a:r>
              <a:rPr lang="ru-RU" sz="1000"/>
              <a:t>-20</a:t>
            </a:r>
            <a:r>
              <a:rPr lang="en-US" sz="1000"/>
              <a:t>20</a:t>
            </a:r>
            <a:r>
              <a:rPr lang="ru-RU" sz="1000"/>
              <a:t> учебный год</a:t>
            </a:r>
          </a:p>
        </c:rich>
      </c:tx>
      <c:layout>
        <c:manualLayout>
          <c:xMode val="edge"/>
          <c:yMode val="edge"/>
          <c:x val="0.35995771835549023"/>
          <c:y val="3.791469194312796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38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42-4B25-9956-BA43E9B67F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53</c:v>
                </c:pt>
                <c:pt idx="2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42-4B25-9956-BA43E9B67F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42-4B25-9956-BA43E9B67F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5998392"/>
        <c:axId val="365998784"/>
      </c:barChart>
      <c:catAx>
        <c:axId val="365998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65998784"/>
        <c:crosses val="autoZero"/>
        <c:auto val="1"/>
        <c:lblAlgn val="ctr"/>
        <c:lblOffset val="100"/>
        <c:noMultiLvlLbl val="0"/>
      </c:catAx>
      <c:valAx>
        <c:axId val="365998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65998392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000"/>
              <a:t>Образовательная область "Творчество" </a:t>
            </a:r>
          </a:p>
          <a:p>
            <a:pPr>
              <a:defRPr/>
            </a:pPr>
            <a:r>
              <a:rPr lang="ru-RU" sz="1000"/>
              <a:t>201</a:t>
            </a:r>
            <a:r>
              <a:rPr lang="en-US" sz="1000"/>
              <a:t>9</a:t>
            </a:r>
            <a:r>
              <a:rPr lang="ru-RU" sz="1000"/>
              <a:t>-20</a:t>
            </a:r>
            <a:r>
              <a:rPr lang="en-US" sz="1000"/>
              <a:t>20</a:t>
            </a:r>
            <a:r>
              <a:rPr lang="ru-RU" sz="1000"/>
              <a:t> учебный год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43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7F-4470-B1B7-97DDA50E81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</c:v>
                </c:pt>
                <c:pt idx="1">
                  <c:v>45</c:v>
                </c:pt>
                <c:pt idx="2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7F-4470-B1B7-97DDA50E81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7F-4470-B1B7-97DDA50E8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5999960"/>
        <c:axId val="366000352"/>
      </c:barChart>
      <c:catAx>
        <c:axId val="365999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66000352"/>
        <c:crosses val="autoZero"/>
        <c:auto val="1"/>
        <c:lblAlgn val="ctr"/>
        <c:lblOffset val="100"/>
        <c:noMultiLvlLbl val="0"/>
      </c:catAx>
      <c:valAx>
        <c:axId val="366000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65999960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000"/>
              <a:t>Образовательная область "Социум" 201</a:t>
            </a:r>
            <a:r>
              <a:rPr lang="en-US" sz="1000"/>
              <a:t>9</a:t>
            </a:r>
            <a:r>
              <a:rPr lang="ru-RU" sz="1000"/>
              <a:t>-20</a:t>
            </a:r>
            <a:r>
              <a:rPr lang="en-US" sz="1000"/>
              <a:t>20</a:t>
            </a:r>
            <a:r>
              <a:rPr lang="ru-RU" sz="1000"/>
              <a:t> учебный год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39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5F-4EBD-9842-227A5F2B2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  <c:pt idx="1">
                  <c:v>43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5F-4EBD-9842-227A5F2B26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стартовый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18</c:v>
                </c:pt>
                <c:pt idx="2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5F-4EBD-9842-227A5F2B2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6004456"/>
        <c:axId val="366004848"/>
      </c:barChart>
      <c:catAx>
        <c:axId val="366004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66004848"/>
        <c:crosses val="autoZero"/>
        <c:auto val="1"/>
        <c:lblAlgn val="ctr"/>
        <c:lblOffset val="100"/>
        <c:noMultiLvlLbl val="0"/>
      </c:catAx>
      <c:valAx>
        <c:axId val="366004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66004456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"Здоровье"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3"/>
                <c:pt idx="0">
                  <c:v>Начало учебного года</c:v>
                </c:pt>
                <c:pt idx="1">
                  <c:v>Середина учебного года</c:v>
                </c:pt>
                <c:pt idx="2">
                  <c:v>Конец учебного   года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3"/>
                <c:pt idx="0">
                  <c:v>0.42</c:v>
                </c:pt>
                <c:pt idx="1">
                  <c:v>0.51</c:v>
                </c:pt>
                <c:pt idx="2">
                  <c:v>0.64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AE-4B11-B73D-96A92EF64F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"Коммуникация"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3"/>
                <c:pt idx="0">
                  <c:v>Начало учебного года</c:v>
                </c:pt>
                <c:pt idx="1">
                  <c:v>Середина учебного года</c:v>
                </c:pt>
                <c:pt idx="2">
                  <c:v>Конец учебного   года</c:v>
                </c:pt>
              </c:strCache>
            </c:strRef>
          </c:cat>
          <c:val>
            <c:numRef>
              <c:f>Лист1!$C$2:$C$11</c:f>
              <c:numCache>
                <c:formatCode>0.00%</c:formatCode>
                <c:ptCount val="3"/>
                <c:pt idx="0" formatCode="0%">
                  <c:v>0.6</c:v>
                </c:pt>
                <c:pt idx="1">
                  <c:v>0.59</c:v>
                </c:pt>
                <c:pt idx="2">
                  <c:v>0.61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AE-4B11-B73D-96A92EF64F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"Познание"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3"/>
                <c:pt idx="0">
                  <c:v>Начало учебного года</c:v>
                </c:pt>
                <c:pt idx="1">
                  <c:v>Середина учебного года</c:v>
                </c:pt>
                <c:pt idx="2">
                  <c:v>Конец учебного   года</c:v>
                </c:pt>
              </c:strCache>
            </c:strRef>
          </c:cat>
          <c:val>
            <c:numRef>
              <c:f>Лист1!$D$2:$D$11</c:f>
              <c:numCache>
                <c:formatCode>0.00%</c:formatCode>
                <c:ptCount val="3"/>
                <c:pt idx="0">
                  <c:v>0.43</c:v>
                </c:pt>
                <c:pt idx="1">
                  <c:v>0.45</c:v>
                </c:pt>
                <c:pt idx="2">
                  <c:v>0.53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AE-4B11-B73D-96A92EF64FF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"Творчество"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3"/>
                <c:pt idx="0">
                  <c:v>Начало учебного года</c:v>
                </c:pt>
                <c:pt idx="1">
                  <c:v>Середина учебного года</c:v>
                </c:pt>
                <c:pt idx="2">
                  <c:v>Конец учебного   года</c:v>
                </c:pt>
              </c:strCache>
            </c:strRef>
          </c:cat>
          <c:val>
            <c:numRef>
              <c:f>Лист1!$E$2:$E$11</c:f>
              <c:numCache>
                <c:formatCode>0.00%</c:formatCode>
                <c:ptCount val="3"/>
                <c:pt idx="0">
                  <c:v>0.39</c:v>
                </c:pt>
                <c:pt idx="1">
                  <c:v>0.45</c:v>
                </c:pt>
                <c:pt idx="2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AE-4B11-B73D-96A92EF64FF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"Социум"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3"/>
                <c:pt idx="0">
                  <c:v>Начало учебного года</c:v>
                </c:pt>
                <c:pt idx="1">
                  <c:v>Середина учебного года</c:v>
                </c:pt>
                <c:pt idx="2">
                  <c:v>Конец учебного   года</c:v>
                </c:pt>
              </c:strCache>
            </c:strRef>
          </c:cat>
          <c:val>
            <c:numRef>
              <c:f>Лист1!$F$2:$F$11</c:f>
              <c:numCache>
                <c:formatCode>0.00%</c:formatCode>
                <c:ptCount val="3"/>
                <c:pt idx="0">
                  <c:v>0.43</c:v>
                </c:pt>
                <c:pt idx="1">
                  <c:v>0.45</c:v>
                </c:pt>
                <c:pt idx="2">
                  <c:v>0.57999999999999996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7AE-4B11-B73D-96A92EF64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003280"/>
        <c:axId val="366002496"/>
      </c:barChart>
      <c:catAx>
        <c:axId val="366003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6002496"/>
        <c:crosses val="autoZero"/>
        <c:auto val="1"/>
        <c:lblAlgn val="ctr"/>
        <c:lblOffset val="100"/>
        <c:noMultiLvlLbl val="0"/>
      </c:catAx>
      <c:valAx>
        <c:axId val="366002496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366003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Ляззат Куанышовна</cp:lastModifiedBy>
  <cp:revision>4</cp:revision>
  <dcterms:created xsi:type="dcterms:W3CDTF">2021-03-15T05:13:00Z</dcterms:created>
  <dcterms:modified xsi:type="dcterms:W3CDTF">2021-03-15T08:20:00Z</dcterms:modified>
</cp:coreProperties>
</file>