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3" w:rsidRPr="00B948A1" w:rsidRDefault="00895E63" w:rsidP="00895E63">
      <w:pPr>
        <w:ind w:right="22" w:firstLine="708"/>
        <w:jc w:val="center"/>
        <w:rPr>
          <w:b/>
          <w:lang w:val="kk-KZ"/>
        </w:rPr>
      </w:pPr>
      <w:r w:rsidRPr="00B948A1">
        <w:rPr>
          <w:b/>
          <w:lang w:val="kk-KZ"/>
        </w:rPr>
        <w:t xml:space="preserve">“Қарағанды қаласының білім бөлімі” ММ азаматтық қызметкер </w:t>
      </w:r>
    </w:p>
    <w:p w:rsidR="00895E63" w:rsidRPr="00B948A1" w:rsidRDefault="00895E63" w:rsidP="00895E63">
      <w:pPr>
        <w:ind w:left="-360" w:right="22" w:firstLine="360"/>
        <w:jc w:val="center"/>
        <w:rPr>
          <w:b/>
          <w:lang w:val="kk-KZ"/>
        </w:rPr>
      </w:pPr>
      <w:r w:rsidRPr="00B948A1">
        <w:rPr>
          <w:b/>
          <w:lang w:val="kk-KZ"/>
        </w:rPr>
        <w:t>лауазымдарының бос орындарына орналасуға конкурс жариялайды</w:t>
      </w:r>
    </w:p>
    <w:p w:rsidR="008D52E8" w:rsidRDefault="008D52E8" w:rsidP="008D52E8">
      <w:pPr>
        <w:pStyle w:val="1"/>
        <w:ind w:right="-104" w:firstLine="0"/>
        <w:rPr>
          <w:bCs/>
          <w:sz w:val="24"/>
          <w:szCs w:val="24"/>
          <w:u w:val="single"/>
          <w:lang w:val="en-US"/>
        </w:rPr>
      </w:pPr>
    </w:p>
    <w:p w:rsidR="008D52E8" w:rsidRDefault="008D52E8" w:rsidP="008D52E8">
      <w:pPr>
        <w:pStyle w:val="1"/>
        <w:ind w:right="-104" w:firstLine="0"/>
        <w:rPr>
          <w:bCs/>
          <w:sz w:val="24"/>
          <w:szCs w:val="24"/>
          <w:u w:val="single"/>
          <w:lang w:val="en-US"/>
        </w:rPr>
      </w:pPr>
    </w:p>
    <w:p w:rsidR="008D52E8" w:rsidRPr="00E1728D" w:rsidRDefault="008D52E8" w:rsidP="008D52E8">
      <w:pPr>
        <w:pStyle w:val="1"/>
        <w:ind w:right="-104" w:firstLine="0"/>
        <w:rPr>
          <w:bCs/>
          <w:sz w:val="24"/>
          <w:szCs w:val="24"/>
          <w:u w:val="single"/>
        </w:rPr>
      </w:pPr>
      <w:r w:rsidRPr="00E1728D">
        <w:rPr>
          <w:bCs/>
          <w:sz w:val="24"/>
          <w:szCs w:val="24"/>
          <w:u w:val="single"/>
        </w:rPr>
        <w:t>Лауазым: ДИРЕКТОР</w:t>
      </w:r>
    </w:p>
    <w:p w:rsidR="008D52E8" w:rsidRPr="00E1728D" w:rsidRDefault="008D52E8" w:rsidP="008D52E8">
      <w:pPr>
        <w:pStyle w:val="1"/>
        <w:ind w:right="-104" w:firstLine="0"/>
        <w:rPr>
          <w:b w:val="0"/>
          <w:bCs/>
          <w:sz w:val="24"/>
          <w:szCs w:val="24"/>
        </w:rPr>
      </w:pPr>
      <w:r w:rsidRPr="00E1728D">
        <w:rPr>
          <w:sz w:val="24"/>
          <w:szCs w:val="24"/>
        </w:rPr>
        <w:t>Атауы:</w:t>
      </w:r>
      <w:r w:rsidRPr="00E1728D">
        <w:rPr>
          <w:b w:val="0"/>
          <w:bCs/>
          <w:sz w:val="24"/>
          <w:szCs w:val="24"/>
        </w:rPr>
        <w:t xml:space="preserve"> «Қарағанды қаласы әкімдігінің «Қарағанды қаласының білім бөлімі» мемлекеттік мекемесінің </w:t>
      </w:r>
      <w:r w:rsidRPr="00E1728D">
        <w:rPr>
          <w:bCs/>
          <w:sz w:val="24"/>
          <w:szCs w:val="24"/>
        </w:rPr>
        <w:t>«№ 60 жалпы білім беретін  орта мектебі»</w:t>
      </w:r>
      <w:r w:rsidRPr="00E1728D">
        <w:rPr>
          <w:b w:val="0"/>
          <w:bCs/>
          <w:sz w:val="24"/>
          <w:szCs w:val="24"/>
        </w:rPr>
        <w:t xml:space="preserve">  коммуналдық мемлекеттік мекемесі. </w:t>
      </w:r>
    </w:p>
    <w:p w:rsidR="008D52E8" w:rsidRPr="00E1728D" w:rsidRDefault="008D52E8" w:rsidP="008D52E8">
      <w:pPr>
        <w:pStyle w:val="1"/>
        <w:ind w:right="-104" w:firstLine="0"/>
        <w:rPr>
          <w:b w:val="0"/>
          <w:bCs/>
          <w:sz w:val="24"/>
          <w:szCs w:val="24"/>
        </w:rPr>
      </w:pPr>
      <w:r w:rsidRPr="00E1728D">
        <w:rPr>
          <w:sz w:val="24"/>
          <w:szCs w:val="24"/>
        </w:rPr>
        <w:t>Негізгі бағыты:</w:t>
      </w:r>
      <w:r w:rsidRPr="00E1728D">
        <w:rPr>
          <w:b w:val="0"/>
          <w:sz w:val="24"/>
          <w:szCs w:val="24"/>
        </w:rPr>
        <w:t xml:space="preserve"> </w:t>
      </w:r>
      <w:r w:rsidRPr="00E1728D">
        <w:rPr>
          <w:b w:val="0"/>
          <w:bCs/>
          <w:sz w:val="24"/>
          <w:szCs w:val="24"/>
        </w:rPr>
        <w:t>бастауыш, негізгі орта,  жалпы орта білім беру бағдарламаларын жүзеге асыру.</w:t>
      </w:r>
    </w:p>
    <w:p w:rsidR="008D52E8" w:rsidRPr="00E1728D" w:rsidRDefault="008D52E8" w:rsidP="008D52E8">
      <w:pPr>
        <w:jc w:val="both"/>
        <w:rPr>
          <w:lang w:val="kk-KZ"/>
        </w:rPr>
      </w:pPr>
      <w:r w:rsidRPr="00E1728D">
        <w:rPr>
          <w:b/>
          <w:bCs/>
          <w:lang w:val="kk-KZ"/>
        </w:rPr>
        <w:t xml:space="preserve">Орналасқан орны(мекен-жайы): </w:t>
      </w:r>
      <w:r w:rsidRPr="00E1728D">
        <w:rPr>
          <w:bCs/>
          <w:lang w:val="kk-KZ"/>
        </w:rPr>
        <w:t>100020,</w:t>
      </w:r>
      <w:r w:rsidRPr="00E1728D">
        <w:rPr>
          <w:b/>
          <w:bCs/>
          <w:lang w:val="kk-KZ"/>
        </w:rPr>
        <w:t xml:space="preserve">  </w:t>
      </w:r>
      <w:r w:rsidRPr="00E1728D">
        <w:rPr>
          <w:lang w:val="kk-KZ"/>
        </w:rPr>
        <w:t>Қарағанды облысы, Қарағанды  қаласы,  Октябрь ауданы,  Павленко көшесі, 9а үй, телефон 32-49-63, 50-22-52.</w:t>
      </w:r>
    </w:p>
    <w:p w:rsidR="008D52E8" w:rsidRPr="00E1728D" w:rsidRDefault="008D52E8" w:rsidP="008D52E8">
      <w:pPr>
        <w:ind w:right="-104"/>
        <w:jc w:val="both"/>
        <w:rPr>
          <w:bCs/>
          <w:u w:val="single"/>
          <w:lang w:val="kk-KZ"/>
        </w:rPr>
      </w:pPr>
    </w:p>
    <w:p w:rsidR="008D52E8" w:rsidRPr="00E1728D" w:rsidRDefault="008D52E8" w:rsidP="008D52E8">
      <w:pPr>
        <w:pStyle w:val="1"/>
        <w:ind w:right="-104" w:firstLine="0"/>
        <w:rPr>
          <w:bCs/>
          <w:sz w:val="24"/>
          <w:szCs w:val="24"/>
          <w:u w:val="single"/>
        </w:rPr>
      </w:pPr>
      <w:r w:rsidRPr="00E1728D">
        <w:rPr>
          <w:bCs/>
          <w:sz w:val="24"/>
          <w:szCs w:val="24"/>
          <w:u w:val="single"/>
        </w:rPr>
        <w:t>Лауазым: ДИРЕКТОР</w:t>
      </w:r>
    </w:p>
    <w:p w:rsidR="008D52E8" w:rsidRPr="00E1728D" w:rsidRDefault="008D52E8" w:rsidP="008D52E8">
      <w:pPr>
        <w:pStyle w:val="1"/>
        <w:ind w:right="-104" w:firstLine="0"/>
        <w:rPr>
          <w:b w:val="0"/>
          <w:bCs/>
          <w:sz w:val="24"/>
          <w:szCs w:val="24"/>
        </w:rPr>
      </w:pPr>
      <w:r w:rsidRPr="00E1728D">
        <w:rPr>
          <w:sz w:val="24"/>
          <w:szCs w:val="24"/>
        </w:rPr>
        <w:t>Атауы:</w:t>
      </w:r>
      <w:r w:rsidRPr="00E1728D">
        <w:rPr>
          <w:b w:val="0"/>
          <w:bCs/>
          <w:sz w:val="24"/>
          <w:szCs w:val="24"/>
        </w:rPr>
        <w:t xml:space="preserve"> «Қарағанды қаласы әкімдігінің «Қарағанды қаласының білім бөлімі» мемлекеттік мекемесінің </w:t>
      </w:r>
      <w:r w:rsidRPr="00E1728D">
        <w:rPr>
          <w:bCs/>
          <w:sz w:val="24"/>
          <w:szCs w:val="24"/>
        </w:rPr>
        <w:t>«№ 137 негізгі орта мектебі»</w:t>
      </w:r>
      <w:r w:rsidRPr="00E1728D">
        <w:rPr>
          <w:b w:val="0"/>
          <w:bCs/>
          <w:sz w:val="24"/>
          <w:szCs w:val="24"/>
        </w:rPr>
        <w:t xml:space="preserve">  коммуналдық мемлекеттік мекемесі. </w:t>
      </w:r>
    </w:p>
    <w:p w:rsidR="008D52E8" w:rsidRPr="00E1728D" w:rsidRDefault="008D52E8" w:rsidP="008D52E8">
      <w:pPr>
        <w:pStyle w:val="1"/>
        <w:ind w:right="-104" w:firstLine="0"/>
        <w:rPr>
          <w:b w:val="0"/>
          <w:bCs/>
          <w:sz w:val="24"/>
          <w:szCs w:val="24"/>
        </w:rPr>
      </w:pPr>
      <w:r w:rsidRPr="00E1728D">
        <w:rPr>
          <w:sz w:val="24"/>
          <w:szCs w:val="24"/>
        </w:rPr>
        <w:t>Негізгі бағыты:</w:t>
      </w:r>
      <w:r w:rsidRPr="00E1728D">
        <w:rPr>
          <w:b w:val="0"/>
          <w:sz w:val="24"/>
          <w:szCs w:val="24"/>
        </w:rPr>
        <w:t xml:space="preserve"> </w:t>
      </w:r>
      <w:r w:rsidRPr="00E1728D">
        <w:rPr>
          <w:b w:val="0"/>
          <w:bCs/>
          <w:sz w:val="24"/>
          <w:szCs w:val="24"/>
        </w:rPr>
        <w:t>бастауыш, негізгі орта  білім беру бағдарламаларын жүзеге асыру.</w:t>
      </w:r>
    </w:p>
    <w:p w:rsidR="008D52E8" w:rsidRPr="00E1728D" w:rsidRDefault="008D52E8" w:rsidP="008D52E8">
      <w:pPr>
        <w:jc w:val="both"/>
        <w:rPr>
          <w:lang w:val="kk-KZ"/>
        </w:rPr>
      </w:pPr>
      <w:r w:rsidRPr="00E1728D">
        <w:rPr>
          <w:b/>
          <w:bCs/>
          <w:lang w:val="kk-KZ"/>
        </w:rPr>
        <w:t xml:space="preserve">Орналасқан орны(мекен-жайы): </w:t>
      </w:r>
      <w:r w:rsidRPr="00E1728D">
        <w:rPr>
          <w:bCs/>
          <w:lang w:val="kk-KZ"/>
        </w:rPr>
        <w:t>100010,</w:t>
      </w:r>
      <w:r w:rsidRPr="00E1728D">
        <w:rPr>
          <w:b/>
          <w:bCs/>
          <w:lang w:val="kk-KZ"/>
        </w:rPr>
        <w:t xml:space="preserve">  </w:t>
      </w:r>
      <w:r w:rsidRPr="00E1728D">
        <w:rPr>
          <w:lang w:val="kk-KZ"/>
        </w:rPr>
        <w:t>Қарағанды облысы, Қарағанды  қаласы,  Октябрь ауданы,  М.Маметова көшесі, 97 үй, телефон 47-47-67,93-32-22.</w:t>
      </w:r>
    </w:p>
    <w:p w:rsidR="008D52E8" w:rsidRPr="00E1728D" w:rsidRDefault="008D52E8" w:rsidP="008D52E8">
      <w:pPr>
        <w:pStyle w:val="1"/>
        <w:ind w:right="-104" w:firstLine="0"/>
        <w:rPr>
          <w:bCs/>
          <w:sz w:val="24"/>
          <w:szCs w:val="24"/>
          <w:u w:val="single"/>
        </w:rPr>
      </w:pPr>
    </w:p>
    <w:p w:rsidR="008D52E8" w:rsidRPr="00E1728D" w:rsidRDefault="008D52E8" w:rsidP="008D52E8">
      <w:pPr>
        <w:pStyle w:val="1"/>
        <w:ind w:right="-104" w:firstLine="0"/>
        <w:rPr>
          <w:bCs/>
          <w:sz w:val="24"/>
          <w:szCs w:val="24"/>
          <w:u w:val="single"/>
        </w:rPr>
      </w:pPr>
      <w:r w:rsidRPr="00E1728D">
        <w:rPr>
          <w:bCs/>
          <w:sz w:val="24"/>
          <w:szCs w:val="24"/>
          <w:u w:val="single"/>
        </w:rPr>
        <w:t>Лауазым: ДИРЕКТОР</w:t>
      </w:r>
    </w:p>
    <w:p w:rsidR="008D52E8" w:rsidRPr="00E1728D" w:rsidRDefault="008D52E8" w:rsidP="008D52E8">
      <w:pPr>
        <w:pStyle w:val="1"/>
        <w:ind w:right="-104" w:firstLine="0"/>
        <w:rPr>
          <w:b w:val="0"/>
          <w:bCs/>
          <w:sz w:val="24"/>
          <w:szCs w:val="24"/>
        </w:rPr>
      </w:pPr>
      <w:r w:rsidRPr="00E1728D">
        <w:rPr>
          <w:sz w:val="24"/>
          <w:szCs w:val="24"/>
        </w:rPr>
        <w:t>Атауы:</w:t>
      </w:r>
      <w:r w:rsidRPr="00E1728D">
        <w:rPr>
          <w:b w:val="0"/>
          <w:bCs/>
          <w:sz w:val="24"/>
          <w:szCs w:val="24"/>
        </w:rPr>
        <w:t xml:space="preserve"> «Қарағанды қаласы әкімдігінің «Қарағанды қаласының білім бөлімі» мемлекеттік мекемесінің </w:t>
      </w:r>
      <w:r w:rsidRPr="00E1728D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Ғабиден Мустафин атындағы </w:t>
      </w:r>
      <w:r w:rsidRPr="00E1728D">
        <w:rPr>
          <w:bCs/>
          <w:sz w:val="24"/>
          <w:szCs w:val="24"/>
        </w:rPr>
        <w:t>№ 83 жалпы білім беретін  орта мектебі»</w:t>
      </w:r>
      <w:r w:rsidRPr="00E1728D">
        <w:rPr>
          <w:b w:val="0"/>
          <w:bCs/>
          <w:sz w:val="24"/>
          <w:szCs w:val="24"/>
        </w:rPr>
        <w:t xml:space="preserve">  коммуналдық мемлекеттік мекемесі. </w:t>
      </w:r>
    </w:p>
    <w:p w:rsidR="008D52E8" w:rsidRPr="00E1728D" w:rsidRDefault="008D52E8" w:rsidP="008D52E8">
      <w:pPr>
        <w:pStyle w:val="1"/>
        <w:ind w:right="-104" w:firstLine="0"/>
        <w:rPr>
          <w:b w:val="0"/>
          <w:bCs/>
          <w:sz w:val="24"/>
          <w:szCs w:val="24"/>
        </w:rPr>
      </w:pPr>
      <w:r w:rsidRPr="00E1728D">
        <w:rPr>
          <w:sz w:val="24"/>
          <w:szCs w:val="24"/>
        </w:rPr>
        <w:t>Негізгі бағыты:</w:t>
      </w:r>
      <w:r w:rsidRPr="00E1728D">
        <w:rPr>
          <w:b w:val="0"/>
          <w:sz w:val="24"/>
          <w:szCs w:val="24"/>
        </w:rPr>
        <w:t xml:space="preserve"> </w:t>
      </w:r>
      <w:r w:rsidRPr="00E1728D">
        <w:rPr>
          <w:b w:val="0"/>
          <w:bCs/>
          <w:sz w:val="24"/>
          <w:szCs w:val="24"/>
        </w:rPr>
        <w:t>бастауыш, негізгі орта, жалпы орта білім беру бағдарламаларын жүзеге асыру.</w:t>
      </w:r>
    </w:p>
    <w:p w:rsidR="008D52E8" w:rsidRDefault="008D52E8" w:rsidP="008D52E8">
      <w:pPr>
        <w:jc w:val="both"/>
        <w:rPr>
          <w:lang w:val="kk-KZ"/>
        </w:rPr>
      </w:pPr>
      <w:r w:rsidRPr="00E1728D">
        <w:rPr>
          <w:b/>
          <w:bCs/>
          <w:lang w:val="kk-KZ"/>
        </w:rPr>
        <w:t xml:space="preserve">Орналасқан орны(мекен-жайы): </w:t>
      </w:r>
      <w:r w:rsidRPr="00E1728D">
        <w:rPr>
          <w:bCs/>
          <w:lang w:val="kk-KZ"/>
        </w:rPr>
        <w:t>100019,</w:t>
      </w:r>
      <w:r w:rsidRPr="00E1728D">
        <w:rPr>
          <w:b/>
          <w:bCs/>
          <w:lang w:val="kk-KZ"/>
        </w:rPr>
        <w:t xml:space="preserve">  </w:t>
      </w:r>
      <w:r w:rsidRPr="00E1728D">
        <w:rPr>
          <w:lang w:val="kk-KZ"/>
        </w:rPr>
        <w:t xml:space="preserve">Қарағанды облысы, Қарағанды  қаласы,  Қазыбек би атындағы аудан,  С.Сейфуллин көшесі, 8 үй, телефон 41-52-51, 41-82-35. </w:t>
      </w:r>
    </w:p>
    <w:p w:rsidR="008D52E8" w:rsidRDefault="008D52E8" w:rsidP="008D52E8">
      <w:pPr>
        <w:jc w:val="both"/>
        <w:rPr>
          <w:lang w:val="kk-KZ"/>
        </w:rPr>
      </w:pPr>
    </w:p>
    <w:p w:rsidR="008D52E8" w:rsidRDefault="008D52E8" w:rsidP="008D52E8">
      <w:pPr>
        <w:jc w:val="both"/>
        <w:rPr>
          <w:lang w:val="kk-KZ"/>
        </w:rPr>
      </w:pPr>
    </w:p>
    <w:p w:rsidR="008D52E8" w:rsidRPr="00E1728D" w:rsidRDefault="008D52E8" w:rsidP="008D52E8">
      <w:pPr>
        <w:pStyle w:val="1"/>
        <w:ind w:right="-104" w:firstLine="0"/>
        <w:rPr>
          <w:bCs/>
          <w:sz w:val="24"/>
          <w:szCs w:val="24"/>
          <w:u w:val="single"/>
        </w:rPr>
      </w:pPr>
      <w:r w:rsidRPr="00E1728D">
        <w:rPr>
          <w:bCs/>
          <w:sz w:val="24"/>
          <w:szCs w:val="24"/>
          <w:u w:val="single"/>
        </w:rPr>
        <w:t>Лауазым: ДИРЕКТОР</w:t>
      </w:r>
    </w:p>
    <w:p w:rsidR="008D52E8" w:rsidRPr="00E1728D" w:rsidRDefault="008D52E8" w:rsidP="008D52E8">
      <w:pPr>
        <w:pStyle w:val="1"/>
        <w:ind w:right="-104" w:firstLine="0"/>
        <w:rPr>
          <w:b w:val="0"/>
          <w:bCs/>
          <w:sz w:val="24"/>
          <w:szCs w:val="24"/>
        </w:rPr>
      </w:pPr>
      <w:r w:rsidRPr="00E1728D">
        <w:rPr>
          <w:sz w:val="24"/>
          <w:szCs w:val="24"/>
        </w:rPr>
        <w:t>Атауы:</w:t>
      </w:r>
      <w:r w:rsidRPr="00E1728D">
        <w:rPr>
          <w:b w:val="0"/>
          <w:bCs/>
          <w:sz w:val="24"/>
          <w:szCs w:val="24"/>
        </w:rPr>
        <w:t xml:space="preserve"> «Қарағанды қаласы әкімдігінің «Қарағанды қаласының білім бөлімі» мемлекеттік мекемесінің </w:t>
      </w:r>
      <w:r w:rsidRPr="00E1728D">
        <w:rPr>
          <w:bCs/>
          <w:sz w:val="24"/>
          <w:szCs w:val="24"/>
        </w:rPr>
        <w:t>«№</w:t>
      </w:r>
      <w:r>
        <w:rPr>
          <w:bCs/>
          <w:sz w:val="24"/>
          <w:szCs w:val="24"/>
        </w:rPr>
        <w:t xml:space="preserve"> 102 мектеп-гимназия</w:t>
      </w:r>
      <w:r w:rsidRPr="00E1728D">
        <w:rPr>
          <w:bCs/>
          <w:sz w:val="24"/>
          <w:szCs w:val="24"/>
        </w:rPr>
        <w:t>»</w:t>
      </w:r>
      <w:r w:rsidRPr="00E1728D">
        <w:rPr>
          <w:b w:val="0"/>
          <w:bCs/>
          <w:sz w:val="24"/>
          <w:szCs w:val="24"/>
        </w:rPr>
        <w:t xml:space="preserve">  коммуналдық мемлекеттік мекемесі. </w:t>
      </w:r>
    </w:p>
    <w:p w:rsidR="008D52E8" w:rsidRPr="00E1728D" w:rsidRDefault="008D52E8" w:rsidP="008D52E8">
      <w:pPr>
        <w:pStyle w:val="1"/>
        <w:ind w:right="-104" w:firstLine="0"/>
        <w:rPr>
          <w:b w:val="0"/>
          <w:bCs/>
          <w:sz w:val="24"/>
          <w:szCs w:val="24"/>
        </w:rPr>
      </w:pPr>
      <w:r w:rsidRPr="00E1728D">
        <w:rPr>
          <w:sz w:val="24"/>
          <w:szCs w:val="24"/>
        </w:rPr>
        <w:t>Негізгі бағыты:</w:t>
      </w:r>
      <w:r w:rsidRPr="00E1728D">
        <w:rPr>
          <w:b w:val="0"/>
          <w:sz w:val="24"/>
          <w:szCs w:val="24"/>
        </w:rPr>
        <w:t xml:space="preserve"> </w:t>
      </w:r>
      <w:r w:rsidRPr="00E1728D">
        <w:rPr>
          <w:b w:val="0"/>
          <w:bCs/>
          <w:sz w:val="24"/>
          <w:szCs w:val="24"/>
        </w:rPr>
        <w:t>бастауыш, негізгі орта, жалпы орта білім беру бағдарламаларын жүзеге асыру.</w:t>
      </w:r>
    </w:p>
    <w:p w:rsidR="008D52E8" w:rsidRDefault="008D52E8" w:rsidP="008D52E8">
      <w:pPr>
        <w:jc w:val="both"/>
        <w:rPr>
          <w:lang w:val="kk-KZ"/>
        </w:rPr>
      </w:pPr>
      <w:r w:rsidRPr="00E1728D">
        <w:rPr>
          <w:b/>
          <w:bCs/>
          <w:lang w:val="kk-KZ"/>
        </w:rPr>
        <w:t xml:space="preserve">Орналасқан орны(мекен-жайы): </w:t>
      </w:r>
      <w:r w:rsidRPr="00487723">
        <w:rPr>
          <w:bCs/>
          <w:lang w:val="kk-KZ"/>
        </w:rPr>
        <w:t>1000</w:t>
      </w:r>
      <w:r>
        <w:rPr>
          <w:bCs/>
          <w:lang w:val="kk-KZ"/>
        </w:rPr>
        <w:t>08</w:t>
      </w:r>
      <w:r w:rsidRPr="00487723">
        <w:rPr>
          <w:bCs/>
          <w:lang w:val="kk-KZ"/>
        </w:rPr>
        <w:t>,</w:t>
      </w:r>
      <w:r w:rsidRPr="00487723">
        <w:rPr>
          <w:b/>
          <w:bCs/>
          <w:lang w:val="kk-KZ"/>
        </w:rPr>
        <w:t xml:space="preserve">  </w:t>
      </w:r>
      <w:r w:rsidRPr="00487723">
        <w:rPr>
          <w:lang w:val="kk-KZ"/>
        </w:rPr>
        <w:t>Қарағанды облысы, Қарағанды  қаласы,  Қазыбек би атындағы аудан,  Шахтёр  даңғылы, 66 үй.</w:t>
      </w:r>
      <w:r w:rsidRPr="00E1728D">
        <w:rPr>
          <w:lang w:val="kk-KZ"/>
        </w:rPr>
        <w:t xml:space="preserve"> </w:t>
      </w:r>
    </w:p>
    <w:p w:rsidR="008D52E8" w:rsidRDefault="008D52E8" w:rsidP="008D52E8">
      <w:pPr>
        <w:pStyle w:val="a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D52E8" w:rsidRPr="00E1728D" w:rsidRDefault="008D52E8" w:rsidP="008D52E8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E1728D">
        <w:rPr>
          <w:rFonts w:ascii="Times New Roman" w:hAnsi="Times New Roman"/>
          <w:b/>
          <w:sz w:val="24"/>
          <w:szCs w:val="24"/>
          <w:lang w:val="kk-KZ"/>
        </w:rPr>
        <w:t>Конкурсқа қатысушыларға қойылатын жалпы біліктілік талаптары:</w:t>
      </w:r>
      <w:r w:rsidRPr="00E1728D">
        <w:rPr>
          <w:sz w:val="24"/>
          <w:szCs w:val="24"/>
          <w:lang w:val="kk-KZ"/>
        </w:rPr>
        <w:t xml:space="preserve"> </w:t>
      </w:r>
      <w:r w:rsidRPr="00E1728D">
        <w:rPr>
          <w:rFonts w:ascii="Times New Roman" w:hAnsi="Times New Roman"/>
          <w:sz w:val="24"/>
          <w:szCs w:val="24"/>
          <w:lang w:val="kk-KZ"/>
        </w:rPr>
        <w:t>жоғары және жоғары білімнен кейінгі білімінің болуы (педагогика немесе бейіні бойынша)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E1728D">
        <w:rPr>
          <w:rFonts w:ascii="Times New Roman" w:hAnsi="Times New Roman"/>
          <w:sz w:val="24"/>
          <w:szCs w:val="24"/>
          <w:lang w:val="kk-KZ"/>
        </w:rPr>
        <w:t xml:space="preserve"> педагогикалық жұмыс өтілінің бес жылдан кем болмауы немесе білім беру ұйымының бейініне сәйкес білім беру ұйымдарында немесе ұйымдарда басқарушылық қызметте жұмыс өтілінің</w:t>
      </w:r>
      <w:r>
        <w:rPr>
          <w:rFonts w:ascii="Times New Roman" w:hAnsi="Times New Roman"/>
          <w:sz w:val="24"/>
          <w:szCs w:val="24"/>
          <w:lang w:val="kk-KZ"/>
        </w:rPr>
        <w:t xml:space="preserve"> бес жылдан кем болмауы</w:t>
      </w:r>
      <w:r w:rsidRPr="00E23BD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немесе </w:t>
      </w:r>
      <w:r w:rsidRPr="00E1728D">
        <w:rPr>
          <w:rFonts w:ascii="Times New Roman" w:hAnsi="Times New Roman"/>
          <w:sz w:val="24"/>
          <w:szCs w:val="24"/>
          <w:lang w:val="kk-KZ"/>
        </w:rPr>
        <w:t>үш жылдан кем емес педагогикалық салада әкімшілік жұмыс тәжірибесінің болуы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E1728D">
        <w:rPr>
          <w:rFonts w:ascii="Times New Roman" w:hAnsi="Times New Roman"/>
          <w:sz w:val="24"/>
          <w:szCs w:val="24"/>
          <w:lang w:val="kk-KZ"/>
        </w:rPr>
        <w:t xml:space="preserve"> бірінші немесе жоғары біліктілік санатының болу</w:t>
      </w:r>
      <w:r>
        <w:rPr>
          <w:rFonts w:ascii="Times New Roman" w:hAnsi="Times New Roman"/>
          <w:sz w:val="24"/>
          <w:szCs w:val="24"/>
          <w:lang w:val="kk-KZ"/>
        </w:rPr>
        <w:t xml:space="preserve">ы, </w:t>
      </w:r>
      <w:r w:rsidRPr="00E1728D">
        <w:rPr>
          <w:rFonts w:ascii="Times New Roman" w:hAnsi="Times New Roman"/>
          <w:sz w:val="24"/>
          <w:szCs w:val="24"/>
          <w:lang w:val="kk-KZ"/>
        </w:rPr>
        <w:t xml:space="preserve"> облыстық білім басқармасының кандидатура бойынша келісімінің болуы</w:t>
      </w:r>
      <w:r>
        <w:rPr>
          <w:rFonts w:ascii="Times New Roman" w:hAnsi="Times New Roman"/>
          <w:sz w:val="24"/>
          <w:szCs w:val="24"/>
          <w:lang w:val="kk-KZ"/>
        </w:rPr>
        <w:t>,  сотталмаған болуы тиіс, м</w:t>
      </w:r>
      <w:r w:rsidRPr="00E1728D">
        <w:rPr>
          <w:rFonts w:ascii="Times New Roman" w:hAnsi="Times New Roman"/>
          <w:sz w:val="24"/>
          <w:szCs w:val="24"/>
          <w:lang w:val="kk-KZ"/>
        </w:rPr>
        <w:t>емлекеттік тілді білуі, компьютерде жұмыс істей білуі дұрыс болар еді.</w:t>
      </w:r>
    </w:p>
    <w:p w:rsidR="008D52E8" w:rsidRPr="00E1728D" w:rsidRDefault="008D52E8" w:rsidP="008D52E8">
      <w:pPr>
        <w:ind w:left="284" w:right="169" w:firstLine="284"/>
        <w:jc w:val="center"/>
        <w:rPr>
          <w:b/>
          <w:lang w:val="kk-KZ"/>
        </w:rPr>
      </w:pPr>
    </w:p>
    <w:p w:rsidR="008D52E8" w:rsidRPr="00E1728D" w:rsidRDefault="008D52E8" w:rsidP="008D52E8">
      <w:pPr>
        <w:ind w:left="284" w:right="169" w:firstLine="284"/>
        <w:jc w:val="center"/>
        <w:rPr>
          <w:lang w:val="kk-KZ"/>
        </w:rPr>
      </w:pPr>
      <w:proofErr w:type="spellStart"/>
      <w:r w:rsidRPr="00E1728D">
        <w:rPr>
          <w:b/>
        </w:rPr>
        <w:t>Азаматтық</w:t>
      </w:r>
      <w:proofErr w:type="spellEnd"/>
      <w:r w:rsidRPr="00E1728D">
        <w:rPr>
          <w:b/>
        </w:rPr>
        <w:t xml:space="preserve"> </w:t>
      </w:r>
      <w:proofErr w:type="spellStart"/>
      <w:r w:rsidRPr="00E1728D">
        <w:rPr>
          <w:b/>
        </w:rPr>
        <w:t>қызметкердің</w:t>
      </w:r>
      <w:proofErr w:type="spellEnd"/>
      <w:r w:rsidRPr="00E1728D">
        <w:rPr>
          <w:b/>
        </w:rPr>
        <w:t xml:space="preserve"> </w:t>
      </w:r>
      <w:r w:rsidRPr="00E1728D">
        <w:rPr>
          <w:b/>
          <w:lang w:val="kk-KZ"/>
        </w:rPr>
        <w:t>лауазымдық жалақысы: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928"/>
        <w:gridCol w:w="4072"/>
        <w:gridCol w:w="4291"/>
      </w:tblGrid>
      <w:tr w:rsidR="008D52E8" w:rsidRPr="00E1728D" w:rsidTr="00C96F8D">
        <w:trPr>
          <w:cantSplit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pStyle w:val="2"/>
              <w:ind w:left="-540" w:right="-104" w:firstLine="360"/>
              <w:jc w:val="center"/>
              <w:rPr>
                <w:bCs w:val="0"/>
                <w:sz w:val="24"/>
              </w:rPr>
            </w:pPr>
            <w:r w:rsidRPr="00E1728D">
              <w:rPr>
                <w:bCs w:val="0"/>
                <w:sz w:val="24"/>
              </w:rPr>
              <w:t>Буын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pStyle w:val="2"/>
              <w:ind w:left="-540" w:right="-104" w:firstLine="360"/>
              <w:jc w:val="center"/>
              <w:rPr>
                <w:bCs w:val="0"/>
                <w:sz w:val="24"/>
              </w:rPr>
            </w:pPr>
            <w:r w:rsidRPr="00E1728D">
              <w:rPr>
                <w:bCs w:val="0"/>
                <w:sz w:val="24"/>
              </w:rPr>
              <w:t>Саты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b/>
                <w:lang w:val="kk-KZ"/>
              </w:rPr>
            </w:pPr>
            <w:r w:rsidRPr="00E1728D">
              <w:rPr>
                <w:b/>
                <w:lang w:val="kk-KZ"/>
              </w:rPr>
              <w:t>Қызмет атқарған жылдарына байланысты лауазымдық жалақысы (теңге)</w:t>
            </w:r>
          </w:p>
        </w:tc>
      </w:tr>
      <w:tr w:rsidR="008D52E8" w:rsidRPr="00E1728D" w:rsidTr="00C96F8D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b/>
                <w:lang w:val="kk-KZ"/>
              </w:rPr>
            </w:pPr>
            <w:r w:rsidRPr="00E1728D">
              <w:rPr>
                <w:b/>
                <w:lang w:val="kk-KZ"/>
              </w:rPr>
              <w:t>А 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b/>
                <w:lang w:val="kk-KZ"/>
              </w:rPr>
            </w:pPr>
            <w:r w:rsidRPr="00E1728D">
              <w:rPr>
                <w:b/>
                <w:lang w:val="kk-KZ"/>
              </w:rPr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b/>
                <w:lang w:val="kk-KZ"/>
              </w:rPr>
            </w:pPr>
            <w:r w:rsidRPr="00E1728D">
              <w:rPr>
                <w:b/>
                <w:lang w:val="kk-KZ"/>
              </w:rPr>
              <w:t>бастап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b/>
                <w:lang w:val="kk-KZ"/>
              </w:rPr>
            </w:pPr>
            <w:r w:rsidRPr="00E1728D">
              <w:rPr>
                <w:b/>
                <w:lang w:val="kk-KZ"/>
              </w:rPr>
              <w:t>дейін</w:t>
            </w:r>
          </w:p>
        </w:tc>
      </w:tr>
      <w:tr w:rsidR="008D52E8" w:rsidRPr="00E1728D" w:rsidTr="00C96F8D"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lang w:val="en-US"/>
              </w:rPr>
            </w:pPr>
            <w:r w:rsidRPr="00E1728D">
              <w:rPr>
                <w:lang w:val="kk-KZ"/>
              </w:rPr>
              <w:t>82468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lang w:val="en-US"/>
              </w:rPr>
            </w:pPr>
            <w:r w:rsidRPr="00E1728D">
              <w:rPr>
                <w:lang w:val="kk-KZ"/>
              </w:rPr>
              <w:t>99988</w:t>
            </w:r>
          </w:p>
        </w:tc>
      </w:tr>
    </w:tbl>
    <w:p w:rsidR="008D52E8" w:rsidRPr="00E1728D" w:rsidRDefault="008D52E8" w:rsidP="008D52E8">
      <w:pPr>
        <w:ind w:right="-104"/>
        <w:jc w:val="both"/>
        <w:rPr>
          <w:bCs/>
          <w:u w:val="single"/>
          <w:lang w:val="kk-KZ"/>
        </w:rPr>
      </w:pPr>
    </w:p>
    <w:p w:rsidR="008D52E8" w:rsidRPr="00E1728D" w:rsidRDefault="008D52E8" w:rsidP="008D52E8">
      <w:pPr>
        <w:pStyle w:val="1"/>
        <w:ind w:right="-104" w:firstLine="0"/>
        <w:rPr>
          <w:bCs/>
          <w:sz w:val="24"/>
          <w:szCs w:val="24"/>
          <w:u w:val="single"/>
        </w:rPr>
      </w:pPr>
    </w:p>
    <w:p w:rsidR="008D52E8" w:rsidRPr="00E1728D" w:rsidRDefault="008D52E8" w:rsidP="008D52E8">
      <w:pPr>
        <w:pStyle w:val="1"/>
        <w:ind w:right="-104" w:firstLine="0"/>
        <w:rPr>
          <w:bCs/>
          <w:sz w:val="24"/>
          <w:szCs w:val="24"/>
          <w:u w:val="single"/>
        </w:rPr>
      </w:pPr>
      <w:r w:rsidRPr="00E1728D">
        <w:rPr>
          <w:bCs/>
          <w:sz w:val="24"/>
          <w:szCs w:val="24"/>
          <w:u w:val="single"/>
        </w:rPr>
        <w:t>Лауазым: ДИРЕКТОР</w:t>
      </w:r>
    </w:p>
    <w:p w:rsidR="008D52E8" w:rsidRPr="00E1728D" w:rsidRDefault="008D52E8" w:rsidP="008D52E8">
      <w:pPr>
        <w:pStyle w:val="1"/>
        <w:ind w:right="-104" w:firstLine="0"/>
        <w:rPr>
          <w:b w:val="0"/>
          <w:bCs/>
          <w:sz w:val="24"/>
          <w:szCs w:val="24"/>
        </w:rPr>
      </w:pPr>
      <w:r w:rsidRPr="00E1728D">
        <w:rPr>
          <w:sz w:val="24"/>
          <w:szCs w:val="24"/>
        </w:rPr>
        <w:t>Атауы:</w:t>
      </w:r>
      <w:r w:rsidRPr="00E1728D">
        <w:rPr>
          <w:b w:val="0"/>
          <w:bCs/>
          <w:sz w:val="24"/>
          <w:szCs w:val="24"/>
        </w:rPr>
        <w:t xml:space="preserve"> «Қарағанды қаласы әкімдігінің «Қарағанды қаласының білім бөлімі» мемлекеттік мекемесінің</w:t>
      </w:r>
      <w:r w:rsidRPr="00E172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№ 41 </w:t>
      </w:r>
      <w:r w:rsidRPr="00E1728D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Гүлдер</w:t>
      </w:r>
      <w:r w:rsidRPr="00E1728D">
        <w:rPr>
          <w:bCs/>
          <w:sz w:val="24"/>
          <w:szCs w:val="24"/>
        </w:rPr>
        <w:t>»</w:t>
      </w:r>
      <w:r w:rsidRPr="00E1728D">
        <w:rPr>
          <w:b w:val="0"/>
          <w:bCs/>
          <w:sz w:val="24"/>
          <w:szCs w:val="24"/>
        </w:rPr>
        <w:t xml:space="preserve"> балабақшасы коммуналдық мемлекеттік қазыналық кәсіпорны. </w:t>
      </w:r>
    </w:p>
    <w:p w:rsidR="008D52E8" w:rsidRPr="00E1728D" w:rsidRDefault="008D52E8" w:rsidP="008D52E8">
      <w:pPr>
        <w:jc w:val="both"/>
        <w:rPr>
          <w:lang w:val="kk-KZ"/>
        </w:rPr>
      </w:pPr>
      <w:r w:rsidRPr="00E1728D">
        <w:rPr>
          <w:lang w:val="kk-KZ"/>
        </w:rPr>
        <w:t>Негізгі бағыты:</w:t>
      </w:r>
      <w:r w:rsidRPr="00E1728D">
        <w:rPr>
          <w:b/>
          <w:lang w:val="kk-KZ"/>
        </w:rPr>
        <w:t xml:space="preserve"> </w:t>
      </w:r>
      <w:r w:rsidRPr="00E1728D">
        <w:rPr>
          <w:lang w:val="kk-KZ"/>
        </w:rPr>
        <w:t xml:space="preserve">мектепке дейінгі тәрбие мен оқудың жалпы білім беретін бағдарламаларын жүзеге асыру. </w:t>
      </w:r>
    </w:p>
    <w:p w:rsidR="008D52E8" w:rsidRPr="00E1728D" w:rsidRDefault="008D52E8" w:rsidP="008D52E8">
      <w:pPr>
        <w:pStyle w:val="1"/>
        <w:ind w:right="-104" w:firstLine="0"/>
        <w:rPr>
          <w:sz w:val="24"/>
          <w:szCs w:val="24"/>
        </w:rPr>
      </w:pPr>
      <w:r w:rsidRPr="00E1728D">
        <w:rPr>
          <w:b w:val="0"/>
          <w:bCs/>
          <w:sz w:val="24"/>
          <w:szCs w:val="24"/>
        </w:rPr>
        <w:lastRenderedPageBreak/>
        <w:t xml:space="preserve">Орналасқан орны(мекен-жайы): </w:t>
      </w:r>
      <w:r w:rsidRPr="00487723">
        <w:rPr>
          <w:bCs/>
          <w:sz w:val="24"/>
          <w:szCs w:val="24"/>
        </w:rPr>
        <w:t>100024,</w:t>
      </w:r>
      <w:r w:rsidRPr="00487723">
        <w:rPr>
          <w:b w:val="0"/>
          <w:bCs/>
          <w:sz w:val="24"/>
          <w:szCs w:val="24"/>
        </w:rPr>
        <w:t xml:space="preserve">  </w:t>
      </w:r>
      <w:r w:rsidRPr="00487723">
        <w:rPr>
          <w:sz w:val="24"/>
          <w:szCs w:val="24"/>
        </w:rPr>
        <w:t>Қарағанды облысы, Қарағанды  қаласы,  Қазыбек би атындағы аудан,  Сатыбалдин көшесі, 5 үй.</w:t>
      </w:r>
    </w:p>
    <w:p w:rsidR="008D52E8" w:rsidRPr="00E1728D" w:rsidRDefault="008D52E8" w:rsidP="008D52E8">
      <w:pPr>
        <w:pStyle w:val="1"/>
        <w:ind w:right="-104" w:firstLine="0"/>
        <w:rPr>
          <w:bCs/>
          <w:sz w:val="24"/>
          <w:szCs w:val="24"/>
          <w:u w:val="single"/>
        </w:rPr>
      </w:pPr>
    </w:p>
    <w:p w:rsidR="008D52E8" w:rsidRPr="00E1728D" w:rsidRDefault="008D52E8" w:rsidP="008D52E8">
      <w:pPr>
        <w:ind w:right="-104"/>
        <w:jc w:val="both"/>
        <w:rPr>
          <w:color w:val="000000"/>
          <w:lang w:val="kk-KZ"/>
        </w:rPr>
      </w:pPr>
      <w:r w:rsidRPr="00E1728D">
        <w:rPr>
          <w:b/>
          <w:lang w:val="kk-KZ"/>
        </w:rPr>
        <w:t xml:space="preserve">Конкурсқа қатысушыларға қойылатын жалпы біліктілік талаптар: </w:t>
      </w:r>
      <w:r w:rsidRPr="00E1728D">
        <w:rPr>
          <w:color w:val="000000"/>
          <w:lang w:val="kk-KZ"/>
        </w:rPr>
        <w:t>жоғары педагогикалық білім және мектепке дейінгі оқыту мен тәрбиелеу ұйымдарындағы педагогикалық жұмыс өтілі: қала аймақтары үшін  -  5 жыл, ауыл аймақтары үшін – 3 жылдан кем болмауы   тиіс.</w:t>
      </w:r>
    </w:p>
    <w:p w:rsidR="008D52E8" w:rsidRDefault="008D52E8" w:rsidP="008D52E8">
      <w:pPr>
        <w:ind w:left="284" w:right="169" w:firstLine="284"/>
        <w:jc w:val="center"/>
        <w:rPr>
          <w:b/>
          <w:lang w:val="kk-KZ"/>
        </w:rPr>
      </w:pPr>
    </w:p>
    <w:p w:rsidR="008D52E8" w:rsidRPr="00E1728D" w:rsidRDefault="008D52E8" w:rsidP="008D52E8">
      <w:pPr>
        <w:ind w:left="284" w:right="169" w:firstLine="284"/>
        <w:jc w:val="center"/>
        <w:rPr>
          <w:lang w:val="kk-KZ"/>
        </w:rPr>
      </w:pPr>
      <w:proofErr w:type="spellStart"/>
      <w:r w:rsidRPr="00E1728D">
        <w:rPr>
          <w:b/>
        </w:rPr>
        <w:t>Азаматтық</w:t>
      </w:r>
      <w:proofErr w:type="spellEnd"/>
      <w:r w:rsidRPr="00E1728D">
        <w:rPr>
          <w:b/>
        </w:rPr>
        <w:t xml:space="preserve"> </w:t>
      </w:r>
      <w:proofErr w:type="spellStart"/>
      <w:r w:rsidRPr="00E1728D">
        <w:rPr>
          <w:b/>
        </w:rPr>
        <w:t>қызметкердің</w:t>
      </w:r>
      <w:proofErr w:type="spellEnd"/>
      <w:r w:rsidRPr="00E1728D">
        <w:rPr>
          <w:b/>
        </w:rPr>
        <w:t xml:space="preserve"> </w:t>
      </w:r>
      <w:r w:rsidRPr="00E1728D">
        <w:rPr>
          <w:b/>
          <w:lang w:val="kk-KZ"/>
        </w:rPr>
        <w:t>лауазымдық жалақысы: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928"/>
        <w:gridCol w:w="4072"/>
        <w:gridCol w:w="4291"/>
      </w:tblGrid>
      <w:tr w:rsidR="008D52E8" w:rsidRPr="00E1728D" w:rsidTr="00C96F8D">
        <w:trPr>
          <w:cantSplit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pStyle w:val="2"/>
              <w:ind w:left="-540" w:right="-104" w:firstLine="360"/>
              <w:jc w:val="center"/>
              <w:rPr>
                <w:bCs w:val="0"/>
                <w:sz w:val="24"/>
              </w:rPr>
            </w:pPr>
            <w:r w:rsidRPr="00E1728D">
              <w:rPr>
                <w:bCs w:val="0"/>
                <w:sz w:val="24"/>
              </w:rPr>
              <w:t>Буын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pStyle w:val="2"/>
              <w:ind w:left="-540" w:right="-104" w:firstLine="360"/>
              <w:jc w:val="center"/>
              <w:rPr>
                <w:bCs w:val="0"/>
                <w:sz w:val="24"/>
              </w:rPr>
            </w:pPr>
            <w:r w:rsidRPr="00E1728D">
              <w:rPr>
                <w:bCs w:val="0"/>
                <w:sz w:val="24"/>
              </w:rPr>
              <w:t>Саты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b/>
                <w:lang w:val="kk-KZ"/>
              </w:rPr>
            </w:pPr>
            <w:r w:rsidRPr="00E1728D">
              <w:rPr>
                <w:b/>
                <w:lang w:val="kk-KZ"/>
              </w:rPr>
              <w:t>Қызмет атқарған жылдарына байланысты лауазымдық жалақысы (теңге)</w:t>
            </w:r>
          </w:p>
        </w:tc>
      </w:tr>
      <w:tr w:rsidR="008D52E8" w:rsidRPr="00E1728D" w:rsidTr="00C96F8D"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b/>
                <w:lang w:val="kk-KZ"/>
              </w:rPr>
            </w:pPr>
            <w:r w:rsidRPr="00E1728D">
              <w:rPr>
                <w:b/>
                <w:lang w:val="kk-KZ"/>
              </w:rPr>
              <w:t>А 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b/>
                <w:lang w:val="kk-KZ"/>
              </w:rPr>
            </w:pPr>
            <w:r w:rsidRPr="00E1728D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-1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b/>
                <w:lang w:val="kk-KZ"/>
              </w:rPr>
            </w:pPr>
            <w:r w:rsidRPr="00E1728D">
              <w:rPr>
                <w:b/>
                <w:lang w:val="kk-KZ"/>
              </w:rPr>
              <w:t>бастап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  <w:rPr>
                <w:b/>
                <w:lang w:val="kk-KZ"/>
              </w:rPr>
            </w:pPr>
            <w:r w:rsidRPr="00E1728D">
              <w:rPr>
                <w:b/>
                <w:lang w:val="kk-KZ"/>
              </w:rPr>
              <w:t>дейін</w:t>
            </w:r>
          </w:p>
        </w:tc>
      </w:tr>
      <w:tr w:rsidR="008D52E8" w:rsidRPr="00E1728D" w:rsidTr="00C96F8D"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E1728D" w:rsidRDefault="008D52E8" w:rsidP="00C96F8D">
            <w:pPr>
              <w:ind w:left="-540" w:right="-104" w:firstLine="360"/>
              <w:jc w:val="center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850A42" w:rsidRDefault="008D52E8" w:rsidP="00C96F8D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78398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E8" w:rsidRPr="00850A42" w:rsidRDefault="008D52E8" w:rsidP="00C96F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95033</w:t>
            </w:r>
          </w:p>
        </w:tc>
      </w:tr>
    </w:tbl>
    <w:p w:rsidR="008D52E8" w:rsidRPr="00665079" w:rsidRDefault="008D52E8" w:rsidP="008D52E8">
      <w:pPr>
        <w:spacing w:before="225" w:after="135"/>
        <w:jc w:val="both"/>
        <w:outlineLvl w:val="2"/>
        <w:rPr>
          <w:lang w:val="kk-KZ"/>
        </w:rPr>
      </w:pPr>
      <w:proofErr w:type="spellStart"/>
      <w:r w:rsidRPr="00E1728D">
        <w:rPr>
          <w:b/>
          <w:bCs/>
        </w:rPr>
        <w:t>Үміткерлерге</w:t>
      </w:r>
      <w:proofErr w:type="spellEnd"/>
      <w:r w:rsidRPr="00E1728D">
        <w:rPr>
          <w:b/>
          <w:bCs/>
        </w:rPr>
        <w:t xml:space="preserve"> </w:t>
      </w:r>
      <w:proofErr w:type="spellStart"/>
      <w:r w:rsidRPr="00E1728D">
        <w:rPr>
          <w:b/>
          <w:bCs/>
        </w:rPr>
        <w:t>қойылатын</w:t>
      </w:r>
      <w:proofErr w:type="spellEnd"/>
      <w:r w:rsidRPr="00E1728D">
        <w:rPr>
          <w:b/>
          <w:bCs/>
        </w:rPr>
        <w:t xml:space="preserve"> </w:t>
      </w:r>
      <w:proofErr w:type="spellStart"/>
      <w:r w:rsidRPr="00E1728D">
        <w:rPr>
          <w:b/>
          <w:bCs/>
        </w:rPr>
        <w:t>талаптар</w:t>
      </w:r>
      <w:proofErr w:type="spellEnd"/>
      <w:r w:rsidRPr="00E1728D">
        <w:rPr>
          <w:b/>
          <w:bCs/>
        </w:rPr>
        <w:t>:</w:t>
      </w:r>
      <w:r w:rsidRPr="00E1728D">
        <w:rPr>
          <w:bCs/>
        </w:rPr>
        <w:t xml:space="preserve"> </w:t>
      </w:r>
      <w:proofErr w:type="spellStart"/>
      <w:r w:rsidRPr="00E1728D">
        <w:rPr>
          <w:color w:val="000000"/>
        </w:rPr>
        <w:t>Қазақстан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Республикасының</w:t>
      </w:r>
      <w:proofErr w:type="spellEnd"/>
      <w:r w:rsidRPr="00E1728D">
        <w:rPr>
          <w:rStyle w:val="apple-converted-space"/>
          <w:color w:val="000000"/>
        </w:rPr>
        <w:t> </w:t>
      </w:r>
      <w:proofErr w:type="spellStart"/>
      <w:r w:rsidRPr="00E1728D">
        <w:rPr>
          <w:color w:val="000000"/>
        </w:rPr>
        <w:t>Конституциясын</w:t>
      </w:r>
      <w:proofErr w:type="spellEnd"/>
      <w:r w:rsidRPr="00E1728D">
        <w:rPr>
          <w:color w:val="000000"/>
        </w:rPr>
        <w:t xml:space="preserve">, </w:t>
      </w:r>
      <w:proofErr w:type="spellStart"/>
      <w:r w:rsidRPr="00E1728D">
        <w:rPr>
          <w:color w:val="000000"/>
        </w:rPr>
        <w:t>Қазақстан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Республикасының</w:t>
      </w:r>
      <w:proofErr w:type="spellEnd"/>
      <w:r w:rsidRPr="00E1728D">
        <w:rPr>
          <w:color w:val="000000"/>
        </w:rPr>
        <w:t xml:space="preserve"> "</w:t>
      </w:r>
      <w:proofErr w:type="spellStart"/>
      <w:r w:rsidRPr="00E1728D">
        <w:rPr>
          <w:color w:val="000000"/>
        </w:rPr>
        <w:t>Білім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>", "</w:t>
      </w:r>
      <w:proofErr w:type="spellStart"/>
      <w:r w:rsidRPr="00E1728D">
        <w:rPr>
          <w:color w:val="000000"/>
        </w:rPr>
        <w:t>Қазақстан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Республикасындағы</w:t>
      </w:r>
      <w:proofErr w:type="spellEnd"/>
      <w:r w:rsidRPr="00E1728D">
        <w:rPr>
          <w:color w:val="000000"/>
        </w:rPr>
        <w:t xml:space="preserve"> бала </w:t>
      </w:r>
      <w:proofErr w:type="spellStart"/>
      <w:r w:rsidRPr="00E1728D">
        <w:rPr>
          <w:color w:val="000000"/>
        </w:rPr>
        <w:t>құқықтары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>", "</w:t>
      </w:r>
      <w:proofErr w:type="spellStart"/>
      <w:r w:rsidRPr="00E1728D">
        <w:rPr>
          <w:color w:val="000000"/>
        </w:rPr>
        <w:t>Қазақстан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Республикасының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тіл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>", "</w:t>
      </w:r>
      <w:proofErr w:type="spellStart"/>
      <w:r w:rsidRPr="00E1728D">
        <w:rPr>
          <w:color w:val="000000"/>
        </w:rPr>
        <w:t>Сыбайлас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жемқ</w:t>
      </w:r>
      <w:proofErr w:type="gramStart"/>
      <w:r w:rsidRPr="00E1728D">
        <w:rPr>
          <w:color w:val="000000"/>
        </w:rPr>
        <w:t>орлы</w:t>
      </w:r>
      <w:proofErr w:type="gramEnd"/>
      <w:r w:rsidRPr="00E1728D">
        <w:rPr>
          <w:color w:val="000000"/>
        </w:rPr>
        <w:t>ққа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қарсы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күрес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>", "</w:t>
      </w:r>
      <w:proofErr w:type="spellStart"/>
      <w:r w:rsidRPr="00E1728D">
        <w:rPr>
          <w:color w:val="000000"/>
        </w:rPr>
        <w:t>Неке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және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отбасы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>", "</w:t>
      </w:r>
      <w:proofErr w:type="spellStart"/>
      <w:r w:rsidRPr="00E1728D">
        <w:rPr>
          <w:color w:val="000000"/>
        </w:rPr>
        <w:t>Қазақстан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Республикасында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мүгедектiгi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бойынша</w:t>
      </w:r>
      <w:proofErr w:type="spellEnd"/>
      <w:r w:rsidRPr="00E1728D">
        <w:rPr>
          <w:color w:val="000000"/>
        </w:rPr>
        <w:t xml:space="preserve">, </w:t>
      </w:r>
      <w:proofErr w:type="spellStart"/>
      <w:r w:rsidRPr="00E1728D">
        <w:rPr>
          <w:color w:val="000000"/>
        </w:rPr>
        <w:t>асыраушысынан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айырылу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жағдайы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бойынша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және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жасына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байланысты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берiлетiн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мемлекеттiк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әлеуметтiк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жәрдемақылар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>", "</w:t>
      </w:r>
      <w:proofErr w:type="spellStart"/>
      <w:r w:rsidRPr="00E1728D">
        <w:rPr>
          <w:color w:val="000000"/>
        </w:rPr>
        <w:t>Кемтар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балаларды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әлеуметтік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және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медициналы</w:t>
      </w:r>
      <w:proofErr w:type="gramStart"/>
      <w:r w:rsidRPr="00E1728D">
        <w:rPr>
          <w:color w:val="000000"/>
        </w:rPr>
        <w:t>қ-</w:t>
      </w:r>
      <w:proofErr w:type="gramEnd"/>
      <w:r w:rsidRPr="00E1728D">
        <w:rPr>
          <w:color w:val="000000"/>
        </w:rPr>
        <w:t>педагогикалық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түзеу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арқылы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қолдау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>", "</w:t>
      </w:r>
      <w:proofErr w:type="spellStart"/>
      <w:r w:rsidRPr="00E1728D">
        <w:rPr>
          <w:color w:val="000000"/>
        </w:rPr>
        <w:t>Арнайы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әлеуметтік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қызмет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>",</w:t>
      </w:r>
      <w:r w:rsidRPr="00E1728D">
        <w:rPr>
          <w:rStyle w:val="apple-converted-space"/>
          <w:color w:val="000000"/>
        </w:rPr>
        <w:t> </w:t>
      </w:r>
      <w:r w:rsidRPr="00E1728D">
        <w:rPr>
          <w:color w:val="000000"/>
        </w:rPr>
        <w:t>"</w:t>
      </w:r>
      <w:proofErr w:type="spellStart"/>
      <w:r w:rsidRPr="00E1728D">
        <w:rPr>
          <w:color w:val="000000"/>
        </w:rPr>
        <w:t>Кәмелетке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толмағандардың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арасындағы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құқық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бұзушылықтар</w:t>
      </w:r>
      <w:proofErr w:type="spellEnd"/>
      <w:r w:rsidRPr="00E1728D">
        <w:rPr>
          <w:color w:val="000000"/>
        </w:rPr>
        <w:t xml:space="preserve"> мен </w:t>
      </w:r>
      <w:proofErr w:type="spellStart"/>
      <w:r w:rsidRPr="00E1728D">
        <w:rPr>
          <w:color w:val="000000"/>
        </w:rPr>
        <w:t>балалардың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қадағалаусыз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және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панасыз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қалуының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алдын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алу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 xml:space="preserve">" </w:t>
      </w:r>
      <w:proofErr w:type="spellStart"/>
      <w:r w:rsidRPr="00E1728D">
        <w:rPr>
          <w:color w:val="000000"/>
        </w:rPr>
        <w:t>Заңдарын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және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басқа</w:t>
      </w:r>
      <w:proofErr w:type="spellEnd"/>
      <w:r w:rsidRPr="00E1728D">
        <w:rPr>
          <w:color w:val="000000"/>
        </w:rPr>
        <w:t xml:space="preserve"> да </w:t>
      </w:r>
      <w:proofErr w:type="spellStart"/>
      <w:r w:rsidRPr="00E1728D">
        <w:rPr>
          <w:color w:val="000000"/>
        </w:rPr>
        <w:t>білім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беруді</w:t>
      </w:r>
      <w:proofErr w:type="spellEnd"/>
      <w:r w:rsidRPr="00E1728D">
        <w:rPr>
          <w:rStyle w:val="apple-converted-space"/>
          <w:color w:val="000000"/>
        </w:rPr>
        <w:t> </w:t>
      </w:r>
      <w:proofErr w:type="spellStart"/>
      <w:r w:rsidRPr="00E1728D">
        <w:rPr>
          <w:color w:val="000000"/>
        </w:rPr>
        <w:t>дамытудың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бағыттары</w:t>
      </w:r>
      <w:proofErr w:type="spellEnd"/>
      <w:r w:rsidRPr="00E1728D">
        <w:rPr>
          <w:color w:val="000000"/>
        </w:rPr>
        <w:t xml:space="preserve"> мен </w:t>
      </w:r>
      <w:proofErr w:type="spellStart"/>
      <w:r w:rsidRPr="00E1728D">
        <w:rPr>
          <w:color w:val="000000"/>
        </w:rPr>
        <w:t>келешегін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айқындайтын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нормативтік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құқықтық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актілер</w:t>
      </w:r>
      <w:proofErr w:type="spellEnd"/>
      <w:r w:rsidRPr="00E1728D">
        <w:rPr>
          <w:color w:val="000000"/>
        </w:rPr>
        <w:t xml:space="preserve">, педагогика мен психология </w:t>
      </w:r>
      <w:proofErr w:type="spellStart"/>
      <w:r w:rsidRPr="00E1728D">
        <w:rPr>
          <w:color w:val="000000"/>
        </w:rPr>
        <w:t>негіздері</w:t>
      </w:r>
      <w:proofErr w:type="spellEnd"/>
      <w:r w:rsidRPr="00E1728D">
        <w:rPr>
          <w:color w:val="000000"/>
        </w:rPr>
        <w:t xml:space="preserve">, </w:t>
      </w:r>
      <w:proofErr w:type="spellStart"/>
      <w:r w:rsidRPr="00E1728D">
        <w:rPr>
          <w:color w:val="000000"/>
        </w:rPr>
        <w:t>мемлекеттік</w:t>
      </w:r>
      <w:proofErr w:type="spellEnd"/>
      <w:r w:rsidRPr="00E1728D">
        <w:rPr>
          <w:color w:val="000000"/>
        </w:rPr>
        <w:t xml:space="preserve"> </w:t>
      </w:r>
      <w:proofErr w:type="spellStart"/>
      <w:proofErr w:type="gramStart"/>
      <w:r w:rsidRPr="00E1728D">
        <w:rPr>
          <w:color w:val="000000"/>
        </w:rPr>
        <w:t>жалпы</w:t>
      </w:r>
      <w:proofErr w:type="gramEnd"/>
      <w:r w:rsidRPr="00E1728D">
        <w:rPr>
          <w:color w:val="000000"/>
        </w:rPr>
        <w:t>ға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міндетті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білім</w:t>
      </w:r>
      <w:proofErr w:type="spellEnd"/>
      <w:r w:rsidRPr="00E1728D">
        <w:rPr>
          <w:color w:val="000000"/>
        </w:rPr>
        <w:t xml:space="preserve"> беру стандарты;</w:t>
      </w:r>
      <w:r w:rsidRPr="00E1728D">
        <w:rPr>
          <w:rStyle w:val="apple-converted-space"/>
          <w:color w:val="000000"/>
        </w:rPr>
        <w:t> </w:t>
      </w:r>
      <w:r w:rsidRPr="00E1728D">
        <w:rPr>
          <w:color w:val="000000"/>
        </w:rPr>
        <w:t xml:space="preserve">педагогика, </w:t>
      </w:r>
      <w:proofErr w:type="spellStart"/>
      <w:r w:rsidRPr="00E1728D">
        <w:rPr>
          <w:color w:val="000000"/>
        </w:rPr>
        <w:t>педагогикалық</w:t>
      </w:r>
      <w:proofErr w:type="spellEnd"/>
      <w:r w:rsidRPr="00E1728D">
        <w:rPr>
          <w:color w:val="000000"/>
        </w:rPr>
        <w:t xml:space="preserve"> психология, </w:t>
      </w:r>
      <w:proofErr w:type="spellStart"/>
      <w:r w:rsidRPr="00E1728D">
        <w:rPr>
          <w:color w:val="000000"/>
        </w:rPr>
        <w:t>педагогикалық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ғылым</w:t>
      </w:r>
      <w:proofErr w:type="spellEnd"/>
      <w:r w:rsidRPr="00E1728D">
        <w:rPr>
          <w:color w:val="000000"/>
        </w:rPr>
        <w:t xml:space="preserve"> мен </w:t>
      </w:r>
      <w:proofErr w:type="spellStart"/>
      <w:r w:rsidRPr="00E1728D">
        <w:rPr>
          <w:color w:val="000000"/>
        </w:rPr>
        <w:t>практиканың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жеті</w:t>
      </w:r>
      <w:proofErr w:type="gramStart"/>
      <w:r w:rsidRPr="00E1728D">
        <w:rPr>
          <w:color w:val="000000"/>
        </w:rPr>
        <w:t>ст</w:t>
      </w:r>
      <w:proofErr w:type="gramEnd"/>
      <w:r w:rsidRPr="00E1728D">
        <w:rPr>
          <w:color w:val="000000"/>
        </w:rPr>
        <w:t>іктері</w:t>
      </w:r>
      <w:proofErr w:type="spellEnd"/>
      <w:r w:rsidRPr="00E1728D">
        <w:rPr>
          <w:color w:val="000000"/>
        </w:rPr>
        <w:t xml:space="preserve">, менеджмент </w:t>
      </w:r>
      <w:proofErr w:type="spellStart"/>
      <w:r w:rsidRPr="00E1728D">
        <w:rPr>
          <w:color w:val="000000"/>
        </w:rPr>
        <w:t>негіздері</w:t>
      </w:r>
      <w:proofErr w:type="spellEnd"/>
      <w:r w:rsidRPr="00E1728D">
        <w:rPr>
          <w:color w:val="000000"/>
        </w:rPr>
        <w:t xml:space="preserve">, </w:t>
      </w:r>
      <w:proofErr w:type="spellStart"/>
      <w:r w:rsidRPr="00E1728D">
        <w:rPr>
          <w:color w:val="000000"/>
        </w:rPr>
        <w:t>қаржы-шаруашылық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қызмет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заңнамалар</w:t>
      </w:r>
      <w:proofErr w:type="spellEnd"/>
      <w:r w:rsidRPr="00E1728D">
        <w:rPr>
          <w:color w:val="000000"/>
        </w:rPr>
        <w:t xml:space="preserve">, </w:t>
      </w:r>
      <w:proofErr w:type="spellStart"/>
      <w:r w:rsidRPr="00E1728D">
        <w:rPr>
          <w:color w:val="000000"/>
        </w:rPr>
        <w:t>еңбек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туралы</w:t>
      </w:r>
      <w:proofErr w:type="spellEnd"/>
      <w:r w:rsidRPr="00E1728D">
        <w:rPr>
          <w:color w:val="000000"/>
        </w:rPr>
        <w:t xml:space="preserve">, </w:t>
      </w:r>
      <w:proofErr w:type="spellStart"/>
      <w:r w:rsidRPr="00E1728D">
        <w:rPr>
          <w:color w:val="000000"/>
        </w:rPr>
        <w:t>еңбекті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қорғау</w:t>
      </w:r>
      <w:proofErr w:type="spellEnd"/>
      <w:r w:rsidRPr="00E1728D">
        <w:rPr>
          <w:color w:val="000000"/>
        </w:rPr>
        <w:t xml:space="preserve">, техника </w:t>
      </w:r>
      <w:proofErr w:type="spellStart"/>
      <w:r w:rsidRPr="00E1728D">
        <w:rPr>
          <w:color w:val="000000"/>
        </w:rPr>
        <w:t>қауіпсіздігі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және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өртке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қарсы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қорғанудың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ережелері</w:t>
      </w:r>
      <w:proofErr w:type="spellEnd"/>
      <w:r w:rsidRPr="00E1728D">
        <w:rPr>
          <w:color w:val="000000"/>
        </w:rPr>
        <w:t xml:space="preserve"> мен </w:t>
      </w:r>
      <w:proofErr w:type="spellStart"/>
      <w:r w:rsidRPr="00E1728D">
        <w:rPr>
          <w:color w:val="000000"/>
        </w:rPr>
        <w:t>нормалары</w:t>
      </w:r>
      <w:proofErr w:type="spellEnd"/>
      <w:r w:rsidRPr="00E1728D">
        <w:rPr>
          <w:color w:val="000000"/>
        </w:rPr>
        <w:t xml:space="preserve">, </w:t>
      </w:r>
      <w:proofErr w:type="spellStart"/>
      <w:r w:rsidRPr="00E1728D">
        <w:rPr>
          <w:color w:val="000000"/>
        </w:rPr>
        <w:t>санитарлық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ережелер</w:t>
      </w:r>
      <w:proofErr w:type="spellEnd"/>
      <w:r w:rsidRPr="00E1728D">
        <w:rPr>
          <w:color w:val="000000"/>
        </w:rPr>
        <w:t xml:space="preserve"> мен </w:t>
      </w:r>
      <w:proofErr w:type="spellStart"/>
      <w:r w:rsidRPr="00E1728D">
        <w:rPr>
          <w:color w:val="000000"/>
        </w:rPr>
        <w:t>нормаларды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білуі</w:t>
      </w:r>
      <w:proofErr w:type="spellEnd"/>
      <w:r w:rsidRPr="00E1728D">
        <w:rPr>
          <w:color w:val="000000"/>
        </w:rPr>
        <w:t xml:space="preserve"> </w:t>
      </w:r>
      <w:proofErr w:type="spellStart"/>
      <w:r w:rsidRPr="00E1728D">
        <w:rPr>
          <w:color w:val="000000"/>
        </w:rPr>
        <w:t>қажет</w:t>
      </w:r>
      <w:proofErr w:type="spellEnd"/>
      <w:r w:rsidRPr="00E1728D">
        <w:rPr>
          <w:color w:val="000000"/>
        </w:rPr>
        <w:t>.</w:t>
      </w:r>
      <w:r w:rsidRPr="00E1728D">
        <w:rPr>
          <w:color w:val="000000"/>
        </w:rPr>
        <w:br/>
      </w:r>
      <w:r w:rsidRPr="00E1728D">
        <w:rPr>
          <w:b/>
        </w:rPr>
        <w:t>Конкурс</w:t>
      </w:r>
      <w:r w:rsidRPr="00E1728D">
        <w:t xml:space="preserve">  Қ</w:t>
      </w:r>
      <w:proofErr w:type="gramStart"/>
      <w:r w:rsidRPr="00E1728D">
        <w:t>Р</w:t>
      </w:r>
      <w:proofErr w:type="gramEnd"/>
      <w:r w:rsidRPr="00E1728D">
        <w:t xml:space="preserve"> </w:t>
      </w:r>
      <w:proofErr w:type="spellStart"/>
      <w:r w:rsidRPr="00E1728D">
        <w:t>Денсаулық</w:t>
      </w:r>
      <w:proofErr w:type="spellEnd"/>
      <w:r w:rsidRPr="00E1728D">
        <w:t xml:space="preserve"> </w:t>
      </w:r>
      <w:proofErr w:type="spellStart"/>
      <w:r w:rsidRPr="00E1728D">
        <w:t>сақтау</w:t>
      </w:r>
      <w:proofErr w:type="spellEnd"/>
      <w:r w:rsidRPr="00E1728D">
        <w:t xml:space="preserve"> </w:t>
      </w:r>
      <w:proofErr w:type="spellStart"/>
      <w:r w:rsidRPr="00E1728D">
        <w:t>және</w:t>
      </w:r>
      <w:proofErr w:type="spellEnd"/>
      <w:r w:rsidRPr="00E1728D">
        <w:t xml:space="preserve"> </w:t>
      </w:r>
      <w:proofErr w:type="spellStart"/>
      <w:r w:rsidRPr="00E1728D">
        <w:t>әлеуметтік</w:t>
      </w:r>
      <w:proofErr w:type="spellEnd"/>
      <w:r w:rsidRPr="00E1728D">
        <w:t xml:space="preserve"> даму </w:t>
      </w:r>
      <w:proofErr w:type="spellStart"/>
      <w:r w:rsidRPr="00E1728D">
        <w:t>Министрінің</w:t>
      </w:r>
      <w:proofErr w:type="spellEnd"/>
      <w:r w:rsidRPr="00E1728D">
        <w:t xml:space="preserve">  2015 </w:t>
      </w:r>
      <w:proofErr w:type="spellStart"/>
      <w:r w:rsidRPr="00E1728D">
        <w:t>жылғы</w:t>
      </w:r>
      <w:proofErr w:type="spellEnd"/>
      <w:r w:rsidRPr="00E1728D">
        <w:t xml:space="preserve">         </w:t>
      </w:r>
      <w:r>
        <w:t xml:space="preserve">                         </w:t>
      </w:r>
      <w:r w:rsidRPr="00E1728D">
        <w:t xml:space="preserve">    25 </w:t>
      </w:r>
      <w:proofErr w:type="spellStart"/>
      <w:r w:rsidRPr="00E1728D">
        <w:t>желтоқсандағы</w:t>
      </w:r>
      <w:proofErr w:type="spellEnd"/>
      <w:r w:rsidRPr="00E1728D">
        <w:t xml:space="preserve"> № 1017 </w:t>
      </w:r>
      <w:proofErr w:type="spellStart"/>
      <w:r w:rsidRPr="00E1728D">
        <w:t>бұйрығымен</w:t>
      </w:r>
      <w:proofErr w:type="spellEnd"/>
      <w:r w:rsidRPr="00E1728D">
        <w:t xml:space="preserve"> </w:t>
      </w:r>
      <w:proofErr w:type="spellStart"/>
      <w:r w:rsidRPr="00E1728D">
        <w:t>бекітілген</w:t>
      </w:r>
      <w:proofErr w:type="spellEnd"/>
      <w:r w:rsidRPr="00E1728D">
        <w:t xml:space="preserve"> «</w:t>
      </w:r>
      <w:proofErr w:type="spellStart"/>
      <w:r w:rsidRPr="00E1728D">
        <w:t>Азаматтық</w:t>
      </w:r>
      <w:proofErr w:type="spellEnd"/>
      <w:r w:rsidRPr="00E1728D">
        <w:t xml:space="preserve"> </w:t>
      </w:r>
      <w:proofErr w:type="spellStart"/>
      <w:r w:rsidRPr="00E1728D">
        <w:t>қызметке</w:t>
      </w:r>
      <w:proofErr w:type="spellEnd"/>
      <w:r w:rsidRPr="00E1728D">
        <w:t xml:space="preserve"> </w:t>
      </w:r>
      <w:proofErr w:type="spellStart"/>
      <w:r w:rsidRPr="00E1728D">
        <w:t>кіру</w:t>
      </w:r>
      <w:proofErr w:type="spellEnd"/>
      <w:r w:rsidRPr="00E1728D">
        <w:t xml:space="preserve"> </w:t>
      </w:r>
      <w:proofErr w:type="spellStart"/>
      <w:r w:rsidRPr="00E1728D">
        <w:t>және</w:t>
      </w:r>
      <w:proofErr w:type="spellEnd"/>
      <w:r w:rsidRPr="00E1728D">
        <w:t xml:space="preserve"> </w:t>
      </w:r>
      <w:proofErr w:type="spellStart"/>
      <w:r w:rsidRPr="00E1728D">
        <w:t>азаматтық</w:t>
      </w:r>
      <w:proofErr w:type="spellEnd"/>
      <w:r w:rsidRPr="00E1728D">
        <w:t xml:space="preserve"> </w:t>
      </w:r>
      <w:proofErr w:type="spellStart"/>
      <w:r w:rsidRPr="00E1728D">
        <w:t>қызметшінің</w:t>
      </w:r>
      <w:proofErr w:type="spellEnd"/>
      <w:r w:rsidRPr="00E1728D">
        <w:t xml:space="preserve"> бос </w:t>
      </w:r>
      <w:proofErr w:type="spellStart"/>
      <w:r w:rsidRPr="00E1728D">
        <w:t>лауазымына</w:t>
      </w:r>
      <w:proofErr w:type="spellEnd"/>
      <w:r w:rsidRPr="00E1728D">
        <w:t xml:space="preserve"> </w:t>
      </w:r>
      <w:proofErr w:type="spellStart"/>
      <w:r w:rsidRPr="00E1728D">
        <w:t>орналасуға</w:t>
      </w:r>
      <w:proofErr w:type="spellEnd"/>
      <w:r w:rsidRPr="00E1728D">
        <w:t xml:space="preserve">  конкурс </w:t>
      </w:r>
      <w:proofErr w:type="spellStart"/>
      <w:r w:rsidRPr="00E1728D">
        <w:t>өткізу</w:t>
      </w:r>
      <w:proofErr w:type="spellEnd"/>
      <w:r w:rsidRPr="00E1728D">
        <w:t xml:space="preserve"> </w:t>
      </w:r>
      <w:proofErr w:type="spellStart"/>
      <w:r w:rsidRPr="00E1728D">
        <w:t>қағидалары</w:t>
      </w:r>
      <w:proofErr w:type="spellEnd"/>
      <w:r w:rsidRPr="00E1728D">
        <w:t xml:space="preserve">»,   ҚР </w:t>
      </w:r>
      <w:proofErr w:type="spellStart"/>
      <w:r w:rsidRPr="00E1728D">
        <w:t>Білім</w:t>
      </w:r>
      <w:proofErr w:type="spellEnd"/>
      <w:r w:rsidRPr="00E1728D">
        <w:t xml:space="preserve"> </w:t>
      </w:r>
      <w:proofErr w:type="spellStart"/>
      <w:r w:rsidRPr="00E1728D">
        <w:t>және</w:t>
      </w:r>
      <w:proofErr w:type="spellEnd"/>
      <w:r w:rsidRPr="00E1728D">
        <w:t xml:space="preserve"> </w:t>
      </w:r>
      <w:proofErr w:type="spellStart"/>
      <w:r w:rsidRPr="00E1728D">
        <w:t>ғылым</w:t>
      </w:r>
      <w:proofErr w:type="spellEnd"/>
      <w:r w:rsidRPr="00E1728D">
        <w:t xml:space="preserve"> </w:t>
      </w:r>
      <w:proofErr w:type="spellStart"/>
      <w:r w:rsidRPr="00E1728D">
        <w:t>Министрлігінің</w:t>
      </w:r>
      <w:proofErr w:type="spellEnd"/>
      <w:r w:rsidRPr="00E1728D">
        <w:t xml:space="preserve"> 2012жылғы 21 </w:t>
      </w:r>
      <w:proofErr w:type="spellStart"/>
      <w:r w:rsidRPr="00E1728D">
        <w:t>ақпандағы</w:t>
      </w:r>
      <w:proofErr w:type="spellEnd"/>
      <w:r w:rsidRPr="00E1728D">
        <w:t xml:space="preserve"> № 57 </w:t>
      </w:r>
      <w:proofErr w:type="spellStart"/>
      <w:r w:rsidRPr="00E1728D">
        <w:t>бұйрығымен</w:t>
      </w:r>
      <w:proofErr w:type="spellEnd"/>
      <w:r w:rsidRPr="00E1728D">
        <w:t xml:space="preserve"> </w:t>
      </w:r>
      <w:proofErr w:type="spellStart"/>
      <w:r w:rsidRPr="00E1728D">
        <w:t>бекітілген</w:t>
      </w:r>
      <w:proofErr w:type="spellEnd"/>
      <w:r w:rsidRPr="00E1728D">
        <w:t xml:space="preserve"> «</w:t>
      </w:r>
      <w:proofErr w:type="spellStart"/>
      <w:r w:rsidRPr="00E1728D">
        <w:t>Мемлекеттік</w:t>
      </w:r>
      <w:proofErr w:type="spellEnd"/>
      <w:r w:rsidRPr="00E1728D">
        <w:t xml:space="preserve"> орта </w:t>
      </w:r>
      <w:proofErr w:type="spellStart"/>
      <w:r w:rsidRPr="00E1728D">
        <w:t>білім</w:t>
      </w:r>
      <w:proofErr w:type="spellEnd"/>
      <w:r w:rsidRPr="00E1728D">
        <w:t xml:space="preserve"> беру </w:t>
      </w:r>
      <w:proofErr w:type="spellStart"/>
      <w:r w:rsidRPr="00E1728D">
        <w:t>ұйымдарының</w:t>
      </w:r>
      <w:proofErr w:type="spellEnd"/>
      <w:r w:rsidRPr="00E1728D">
        <w:t xml:space="preserve"> </w:t>
      </w:r>
      <w:proofErr w:type="spellStart"/>
      <w:r w:rsidRPr="00E1728D">
        <w:t>басшыларын</w:t>
      </w:r>
      <w:proofErr w:type="spellEnd"/>
      <w:r w:rsidRPr="00E1728D">
        <w:t xml:space="preserve"> </w:t>
      </w:r>
      <w:proofErr w:type="spellStart"/>
      <w:r w:rsidRPr="00E1728D">
        <w:t>конкурстық</w:t>
      </w:r>
      <w:proofErr w:type="spellEnd"/>
      <w:r w:rsidRPr="00E1728D">
        <w:t xml:space="preserve"> </w:t>
      </w:r>
      <w:proofErr w:type="spellStart"/>
      <w:r w:rsidRPr="00E1728D">
        <w:t>тағайындау</w:t>
      </w:r>
      <w:proofErr w:type="spellEnd"/>
      <w:r w:rsidRPr="00E1728D">
        <w:t xml:space="preserve"> </w:t>
      </w:r>
      <w:proofErr w:type="spellStart"/>
      <w:r w:rsidRPr="00E1728D">
        <w:t>қағидалары</w:t>
      </w:r>
      <w:proofErr w:type="spellEnd"/>
      <w:r w:rsidRPr="00E1728D">
        <w:t xml:space="preserve">», </w:t>
      </w:r>
      <w:proofErr w:type="spellStart"/>
      <w:r w:rsidRPr="00E1728D">
        <w:t>Қазақстан</w:t>
      </w:r>
      <w:proofErr w:type="spellEnd"/>
      <w:r w:rsidRPr="00E1728D">
        <w:t xml:space="preserve"> </w:t>
      </w:r>
      <w:proofErr w:type="spellStart"/>
      <w:r w:rsidRPr="00E1728D">
        <w:t>Республикасы</w:t>
      </w:r>
      <w:proofErr w:type="spellEnd"/>
      <w:proofErr w:type="gramStart"/>
      <w:r w:rsidRPr="00E1728D">
        <w:t xml:space="preserve"> </w:t>
      </w:r>
      <w:proofErr w:type="spellStart"/>
      <w:r w:rsidRPr="00E1728D">
        <w:t>Б</w:t>
      </w:r>
      <w:proofErr w:type="gramEnd"/>
      <w:r w:rsidRPr="00E1728D">
        <w:t>ілім</w:t>
      </w:r>
      <w:proofErr w:type="spellEnd"/>
      <w:r w:rsidRPr="00E1728D">
        <w:t xml:space="preserve"> </w:t>
      </w:r>
      <w:proofErr w:type="spellStart"/>
      <w:r w:rsidRPr="00E1728D">
        <w:t>және</w:t>
      </w:r>
      <w:proofErr w:type="spellEnd"/>
      <w:r w:rsidRPr="00E1728D">
        <w:t xml:space="preserve"> </w:t>
      </w:r>
      <w:proofErr w:type="spellStart"/>
      <w:r w:rsidRPr="00E1728D">
        <w:t>ғылым</w:t>
      </w:r>
      <w:proofErr w:type="spellEnd"/>
      <w:r w:rsidRPr="00E1728D">
        <w:t xml:space="preserve"> </w:t>
      </w:r>
      <w:proofErr w:type="spellStart"/>
      <w:r w:rsidRPr="00E1728D">
        <w:t>Министрлігінің</w:t>
      </w:r>
      <w:proofErr w:type="spellEnd"/>
      <w:r w:rsidRPr="00E1728D">
        <w:t xml:space="preserve"> 2015 </w:t>
      </w:r>
      <w:proofErr w:type="spellStart"/>
      <w:r w:rsidRPr="00E1728D">
        <w:t>жылғы</w:t>
      </w:r>
      <w:proofErr w:type="spellEnd"/>
      <w:r w:rsidRPr="00E1728D">
        <w:t xml:space="preserve"> 08 </w:t>
      </w:r>
      <w:proofErr w:type="spellStart"/>
      <w:r w:rsidRPr="00E1728D">
        <w:t>сәуірдегі</w:t>
      </w:r>
      <w:proofErr w:type="spellEnd"/>
      <w:r w:rsidRPr="00E1728D">
        <w:t xml:space="preserve"> № 173 </w:t>
      </w:r>
      <w:proofErr w:type="spellStart"/>
      <w:r w:rsidRPr="00E1728D">
        <w:t>бұйрығымен</w:t>
      </w:r>
      <w:proofErr w:type="spellEnd"/>
      <w:r w:rsidRPr="00E1728D">
        <w:t xml:space="preserve"> </w:t>
      </w:r>
      <w:proofErr w:type="spellStart"/>
      <w:r w:rsidRPr="00E1728D">
        <w:t>бекітілген</w:t>
      </w:r>
      <w:proofErr w:type="spellEnd"/>
      <w:r w:rsidRPr="00E1728D">
        <w:t xml:space="preserve"> «</w:t>
      </w:r>
      <w:proofErr w:type="spellStart"/>
      <w:r w:rsidRPr="00E1728D">
        <w:t>Мемлекеттік</w:t>
      </w:r>
      <w:proofErr w:type="spellEnd"/>
      <w:r w:rsidRPr="00E1728D">
        <w:t xml:space="preserve"> орта </w:t>
      </w:r>
      <w:proofErr w:type="spellStart"/>
      <w:r w:rsidRPr="00E1728D">
        <w:t>білім</w:t>
      </w:r>
      <w:proofErr w:type="spellEnd"/>
      <w:r w:rsidRPr="00E1728D">
        <w:t xml:space="preserve"> беру </w:t>
      </w:r>
      <w:proofErr w:type="spellStart"/>
      <w:r w:rsidRPr="00E1728D">
        <w:t>мекемелерінің</w:t>
      </w:r>
      <w:proofErr w:type="spellEnd"/>
      <w:r w:rsidRPr="00E1728D">
        <w:t xml:space="preserve"> </w:t>
      </w:r>
      <w:proofErr w:type="spellStart"/>
      <w:r w:rsidRPr="00E1728D">
        <w:t>басшылары</w:t>
      </w:r>
      <w:proofErr w:type="spellEnd"/>
      <w:r w:rsidRPr="00E1728D">
        <w:t xml:space="preserve"> </w:t>
      </w:r>
      <w:proofErr w:type="spellStart"/>
      <w:r w:rsidRPr="00E1728D">
        <w:t>лауазымдарының</w:t>
      </w:r>
      <w:proofErr w:type="spellEnd"/>
      <w:r w:rsidRPr="00E1728D">
        <w:t xml:space="preserve">  бос </w:t>
      </w:r>
      <w:proofErr w:type="spellStart"/>
      <w:r w:rsidRPr="00E1728D">
        <w:t>орындарына</w:t>
      </w:r>
      <w:proofErr w:type="spellEnd"/>
      <w:r w:rsidRPr="00E1728D">
        <w:t xml:space="preserve"> </w:t>
      </w:r>
      <w:proofErr w:type="spellStart"/>
      <w:r w:rsidRPr="00E1728D">
        <w:t>орналасу</w:t>
      </w:r>
      <w:proofErr w:type="spellEnd"/>
      <w:r w:rsidRPr="00E1728D">
        <w:t xml:space="preserve">  </w:t>
      </w:r>
      <w:proofErr w:type="spellStart"/>
      <w:r w:rsidRPr="00E1728D">
        <w:t>конкурсына</w:t>
      </w:r>
      <w:proofErr w:type="spellEnd"/>
      <w:r w:rsidRPr="00E1728D">
        <w:t xml:space="preserve"> </w:t>
      </w:r>
      <w:proofErr w:type="spellStart"/>
      <w:r w:rsidRPr="00E1728D">
        <w:t>қатысу</w:t>
      </w:r>
      <w:proofErr w:type="spellEnd"/>
      <w:r w:rsidRPr="00E1728D">
        <w:t xml:space="preserve"> </w:t>
      </w:r>
      <w:proofErr w:type="spellStart"/>
      <w:r w:rsidRPr="00E1728D">
        <w:t>үшін</w:t>
      </w:r>
      <w:proofErr w:type="spellEnd"/>
      <w:r w:rsidRPr="00E1728D">
        <w:t xml:space="preserve"> </w:t>
      </w:r>
      <w:proofErr w:type="spellStart"/>
      <w:r w:rsidRPr="00E1728D">
        <w:t>құжаттарды</w:t>
      </w:r>
      <w:proofErr w:type="spellEnd"/>
      <w:r w:rsidRPr="00E1728D">
        <w:t xml:space="preserve">   </w:t>
      </w:r>
      <w:proofErr w:type="spellStart"/>
      <w:r w:rsidRPr="00E1728D">
        <w:t>қабылдау</w:t>
      </w:r>
      <w:proofErr w:type="spellEnd"/>
      <w:r w:rsidRPr="00E1728D">
        <w:t xml:space="preserve">» </w:t>
      </w:r>
      <w:proofErr w:type="spellStart"/>
      <w:r w:rsidRPr="00E1728D">
        <w:t>мемлекеттік</w:t>
      </w:r>
      <w:proofErr w:type="spellEnd"/>
      <w:r w:rsidRPr="00E1728D">
        <w:t xml:space="preserve"> </w:t>
      </w:r>
      <w:proofErr w:type="spellStart"/>
      <w:proofErr w:type="gramStart"/>
      <w:r w:rsidRPr="00E1728D">
        <w:t>к</w:t>
      </w:r>
      <w:proofErr w:type="gramEnd"/>
      <w:r w:rsidRPr="00E1728D">
        <w:t>өрсетілетін</w:t>
      </w:r>
      <w:proofErr w:type="spellEnd"/>
      <w:r w:rsidRPr="00E1728D">
        <w:t xml:space="preserve"> </w:t>
      </w:r>
      <w:proofErr w:type="spellStart"/>
      <w:r w:rsidRPr="00E1728D">
        <w:t>қызмет</w:t>
      </w:r>
      <w:proofErr w:type="spellEnd"/>
      <w:r w:rsidRPr="00E1728D">
        <w:t xml:space="preserve"> стандарты</w:t>
      </w:r>
      <w:r w:rsidRPr="00E1728D">
        <w:rPr>
          <w:lang w:val="kk-KZ"/>
        </w:rPr>
        <w:t>,</w:t>
      </w:r>
      <w:r w:rsidRPr="00E1728D">
        <w:t xml:space="preserve"> </w:t>
      </w:r>
      <w:r w:rsidRPr="00665079">
        <w:rPr>
          <w:lang w:val="kk-KZ"/>
        </w:rPr>
        <w:t xml:space="preserve">Қазақстан Республикасы Ұлттық экономика министрінің 2015 жылғы 2 ақпандағы              № 70 бұйрығымен бекітілген «Мемлекеттік кәсіпорынның басшысын тағайындау және аттестаттау, сондай-ақ оның кандидатурасын келісу қағидалары </w:t>
      </w:r>
      <w:proofErr w:type="spellStart"/>
      <w:r w:rsidRPr="00665079">
        <w:t>негізінде</w:t>
      </w:r>
      <w:proofErr w:type="spellEnd"/>
      <w:r w:rsidRPr="00665079">
        <w:t xml:space="preserve"> </w:t>
      </w:r>
      <w:proofErr w:type="spellStart"/>
      <w:r w:rsidRPr="00665079">
        <w:t>өткізіледі</w:t>
      </w:r>
      <w:proofErr w:type="spellEnd"/>
      <w:r w:rsidRPr="00665079">
        <w:rPr>
          <w:lang w:val="kk-KZ"/>
        </w:rPr>
        <w:t>.</w:t>
      </w:r>
    </w:p>
    <w:p w:rsidR="008D52E8" w:rsidRPr="00E1728D" w:rsidRDefault="008D52E8" w:rsidP="008D52E8">
      <w:pPr>
        <w:pStyle w:val="a5"/>
        <w:ind w:right="-104" w:firstLine="0"/>
        <w:rPr>
          <w:sz w:val="24"/>
          <w:szCs w:val="24"/>
        </w:rPr>
      </w:pPr>
      <w:r w:rsidRPr="00E1728D">
        <w:rPr>
          <w:b/>
          <w:sz w:val="24"/>
          <w:szCs w:val="24"/>
        </w:rPr>
        <w:t xml:space="preserve">      Әңгімелесуге жіберілген үміткерлер</w:t>
      </w:r>
      <w:r w:rsidRPr="00E1728D">
        <w:rPr>
          <w:sz w:val="24"/>
          <w:szCs w:val="24"/>
        </w:rPr>
        <w:t>, құжаттар қабылдау мерзімі аяқталған соң Қарағанды қаласының білім бөлімінде әңгімелесуден өтеді. Құжаттардың бірі тапсырылмаған жағдайда, оны негізге ала отырып, конкурсқа қатысушыға қалған құжаттары қайтарылып беріледі.</w:t>
      </w:r>
    </w:p>
    <w:p w:rsidR="008D52E8" w:rsidRDefault="008D52E8" w:rsidP="008D52E8">
      <w:pPr>
        <w:ind w:right="-104"/>
        <w:jc w:val="both"/>
        <w:rPr>
          <w:lang w:val="kk-KZ"/>
        </w:rPr>
      </w:pPr>
      <w:r w:rsidRPr="00E1728D">
        <w:rPr>
          <w:lang w:val="kk-KZ"/>
        </w:rPr>
        <w:t xml:space="preserve">            Конкурсқа қатысуға қажетті құжаттар тізбесі мен лауазымдық міндеттер мына мекен-жай бойынша алынуы тиіс: </w:t>
      </w:r>
      <w:r w:rsidRPr="00E1728D">
        <w:rPr>
          <w:b/>
          <w:lang w:val="kk-KZ"/>
        </w:rPr>
        <w:t>100024, Қарағанды қаласы, Степной-2 ықшам ауданы, 53-59,  Қарағанды қаласының білім бөлімі, 11 кабинет, анықтамалар үшін телефон: 34-</w:t>
      </w:r>
      <w:r>
        <w:rPr>
          <w:b/>
          <w:lang w:val="kk-KZ"/>
        </w:rPr>
        <w:t>35-28</w:t>
      </w:r>
      <w:r w:rsidRPr="00E1728D">
        <w:rPr>
          <w:b/>
          <w:lang w:val="kk-KZ"/>
        </w:rPr>
        <w:t>, факс: 34-3</w:t>
      </w:r>
      <w:r>
        <w:rPr>
          <w:b/>
          <w:lang w:val="kk-KZ"/>
        </w:rPr>
        <w:t>6</w:t>
      </w:r>
      <w:r w:rsidRPr="00E1728D">
        <w:rPr>
          <w:b/>
          <w:lang w:val="kk-KZ"/>
        </w:rPr>
        <w:t>-0</w:t>
      </w:r>
      <w:r>
        <w:rPr>
          <w:b/>
          <w:lang w:val="kk-KZ"/>
        </w:rPr>
        <w:t>3</w:t>
      </w:r>
      <w:r w:rsidRPr="00E1728D">
        <w:rPr>
          <w:b/>
          <w:lang w:val="kk-KZ"/>
        </w:rPr>
        <w:t xml:space="preserve">.  </w:t>
      </w:r>
      <w:r w:rsidRPr="00E1728D">
        <w:rPr>
          <w:lang w:val="kk-KZ"/>
        </w:rPr>
        <w:t>Құжаттарды қабылдау осы хабарландыру жарияланған сәттен бастап 15 күнтізбелік күннің  ішінде жүргізіледі.</w:t>
      </w:r>
    </w:p>
    <w:p w:rsidR="008D52E8" w:rsidRPr="00E1728D" w:rsidRDefault="008D52E8" w:rsidP="008D52E8">
      <w:pPr>
        <w:ind w:right="-104"/>
        <w:jc w:val="both"/>
        <w:rPr>
          <w:lang w:val="kk-KZ"/>
        </w:rPr>
      </w:pPr>
    </w:p>
    <w:p w:rsidR="008D52E8" w:rsidRPr="00973848" w:rsidRDefault="008D52E8" w:rsidP="008D52E8">
      <w:pPr>
        <w:tabs>
          <w:tab w:val="left" w:pos="142"/>
        </w:tabs>
        <w:ind w:right="-104"/>
        <w:rPr>
          <w:b/>
          <w:lang w:val="kk-KZ"/>
        </w:rPr>
      </w:pPr>
      <w:r w:rsidRPr="00973848">
        <w:rPr>
          <w:b/>
          <w:lang w:val="kk-KZ"/>
        </w:rPr>
        <w:t>Құжаттарды  қабылдау басталған күн, уақыты: 201</w:t>
      </w:r>
      <w:r>
        <w:rPr>
          <w:b/>
          <w:lang w:val="kk-KZ"/>
        </w:rPr>
        <w:t>7</w:t>
      </w:r>
      <w:r w:rsidRPr="00973848">
        <w:rPr>
          <w:b/>
          <w:lang w:val="kk-KZ"/>
        </w:rPr>
        <w:t xml:space="preserve">ж. </w:t>
      </w:r>
      <w:r>
        <w:rPr>
          <w:b/>
          <w:lang w:val="kk-KZ"/>
        </w:rPr>
        <w:t>25</w:t>
      </w:r>
      <w:r w:rsidRPr="00973848">
        <w:rPr>
          <w:b/>
          <w:lang w:val="kk-KZ"/>
        </w:rPr>
        <w:t>.</w:t>
      </w:r>
      <w:r>
        <w:rPr>
          <w:b/>
          <w:lang w:val="kk-KZ"/>
        </w:rPr>
        <w:t>0</w:t>
      </w:r>
      <w:r w:rsidRPr="00973848">
        <w:rPr>
          <w:b/>
          <w:lang w:val="kk-KZ"/>
        </w:rPr>
        <w:t>1., сағ. 09.00.</w:t>
      </w:r>
    </w:p>
    <w:p w:rsidR="008D52E8" w:rsidRPr="00E1728D" w:rsidRDefault="008D52E8" w:rsidP="008D52E8">
      <w:pPr>
        <w:tabs>
          <w:tab w:val="left" w:pos="142"/>
        </w:tabs>
        <w:ind w:right="-104"/>
        <w:rPr>
          <w:b/>
          <w:lang w:val="kk-KZ"/>
        </w:rPr>
      </w:pPr>
      <w:r w:rsidRPr="00973848">
        <w:rPr>
          <w:b/>
          <w:lang w:val="kk-KZ"/>
        </w:rPr>
        <w:t>Құжаттарды қабылдау аяқталған  күн, уақыты:201</w:t>
      </w:r>
      <w:r>
        <w:rPr>
          <w:b/>
          <w:lang w:val="kk-KZ"/>
        </w:rPr>
        <w:t>7</w:t>
      </w:r>
      <w:r w:rsidRPr="00973848">
        <w:rPr>
          <w:b/>
          <w:lang w:val="kk-KZ"/>
        </w:rPr>
        <w:t xml:space="preserve">ж. </w:t>
      </w:r>
      <w:r>
        <w:rPr>
          <w:b/>
          <w:lang w:val="kk-KZ"/>
        </w:rPr>
        <w:t>08</w:t>
      </w:r>
      <w:r w:rsidRPr="00973848">
        <w:rPr>
          <w:b/>
          <w:lang w:val="kk-KZ"/>
        </w:rPr>
        <w:t>.</w:t>
      </w:r>
      <w:r>
        <w:rPr>
          <w:b/>
          <w:lang w:val="kk-KZ"/>
        </w:rPr>
        <w:t>02</w:t>
      </w:r>
      <w:r w:rsidRPr="00973848">
        <w:rPr>
          <w:b/>
          <w:lang w:val="kk-KZ"/>
        </w:rPr>
        <w:t>., 18.00-ге дейін.</w:t>
      </w:r>
    </w:p>
    <w:p w:rsidR="008D52E8" w:rsidRPr="00E1728D" w:rsidRDefault="008D52E8" w:rsidP="008D52E8">
      <w:pPr>
        <w:pStyle w:val="a3"/>
        <w:ind w:left="-540" w:right="-104" w:firstLine="360"/>
        <w:jc w:val="right"/>
        <w:rPr>
          <w:b/>
          <w:sz w:val="24"/>
        </w:rPr>
      </w:pPr>
    </w:p>
    <w:p w:rsidR="008D52E8" w:rsidRPr="00E1728D" w:rsidRDefault="008D52E8" w:rsidP="008D52E8">
      <w:pPr>
        <w:pStyle w:val="a3"/>
        <w:ind w:left="-540" w:right="-104" w:firstLine="398"/>
        <w:rPr>
          <w:b/>
          <w:sz w:val="24"/>
        </w:rPr>
      </w:pPr>
      <w:r w:rsidRPr="00E1728D">
        <w:rPr>
          <w:b/>
          <w:sz w:val="24"/>
        </w:rPr>
        <w:t xml:space="preserve">                                                                                 Қарағанды қаласының білім бөлімі.</w:t>
      </w:r>
    </w:p>
    <w:p w:rsidR="00895E63" w:rsidRDefault="00895E63" w:rsidP="00895E63">
      <w:pPr>
        <w:ind w:left="-360" w:right="22" w:firstLine="360"/>
        <w:jc w:val="center"/>
        <w:rPr>
          <w:b/>
          <w:lang w:val="en-US"/>
        </w:rPr>
      </w:pPr>
    </w:p>
    <w:p w:rsidR="008D52E8" w:rsidRDefault="008D52E8" w:rsidP="00895E63">
      <w:pPr>
        <w:ind w:left="-360" w:right="22" w:firstLine="360"/>
        <w:jc w:val="center"/>
        <w:rPr>
          <w:b/>
          <w:lang w:val="en-US"/>
        </w:rPr>
      </w:pPr>
    </w:p>
    <w:p w:rsidR="008D52E8" w:rsidRDefault="008D52E8" w:rsidP="00895E63">
      <w:pPr>
        <w:ind w:left="-360" w:right="22" w:firstLine="360"/>
        <w:jc w:val="center"/>
        <w:rPr>
          <w:b/>
          <w:lang w:val="en-US"/>
        </w:rPr>
      </w:pPr>
    </w:p>
    <w:p w:rsidR="008D52E8" w:rsidRDefault="008D52E8" w:rsidP="00895E63">
      <w:pPr>
        <w:ind w:left="-360" w:right="22" w:firstLine="360"/>
        <w:jc w:val="center"/>
        <w:rPr>
          <w:b/>
          <w:lang w:val="en-US"/>
        </w:rPr>
      </w:pPr>
    </w:p>
    <w:p w:rsidR="008D52E8" w:rsidRDefault="008D52E8" w:rsidP="00895E63">
      <w:pPr>
        <w:ind w:left="-360" w:right="22" w:firstLine="360"/>
        <w:jc w:val="center"/>
        <w:rPr>
          <w:b/>
          <w:lang w:val="en-US"/>
        </w:rPr>
      </w:pPr>
    </w:p>
    <w:p w:rsidR="008D52E8" w:rsidRDefault="008D52E8" w:rsidP="00895E63">
      <w:pPr>
        <w:ind w:left="-360" w:right="22" w:firstLine="360"/>
        <w:jc w:val="center"/>
        <w:rPr>
          <w:b/>
          <w:lang w:val="en-US"/>
        </w:rPr>
      </w:pPr>
    </w:p>
    <w:p w:rsidR="008D52E8" w:rsidRPr="00850A42" w:rsidRDefault="008D52E8" w:rsidP="008D52E8">
      <w:pPr>
        <w:jc w:val="center"/>
        <w:rPr>
          <w:b/>
        </w:rPr>
      </w:pPr>
      <w:r w:rsidRPr="00850A42">
        <w:rPr>
          <w:b/>
        </w:rPr>
        <w:lastRenderedPageBreak/>
        <w:t>ГУ «Отдел образования города Караганды»  объявляет конкурс</w:t>
      </w:r>
    </w:p>
    <w:p w:rsidR="008D52E8" w:rsidRPr="00850A42" w:rsidRDefault="008D52E8" w:rsidP="008D52E8">
      <w:pPr>
        <w:jc w:val="center"/>
        <w:rPr>
          <w:b/>
        </w:rPr>
      </w:pPr>
      <w:r w:rsidRPr="00850A42">
        <w:rPr>
          <w:b/>
        </w:rPr>
        <w:t xml:space="preserve"> на занятие  вакантных  должностей  гражданского служащего.</w:t>
      </w:r>
    </w:p>
    <w:p w:rsidR="008D52E8" w:rsidRPr="00850A42" w:rsidRDefault="008D52E8" w:rsidP="008D52E8">
      <w:pPr>
        <w:jc w:val="both"/>
        <w:rPr>
          <w:b/>
          <w:lang w:val="kk-KZ"/>
        </w:rPr>
      </w:pPr>
    </w:p>
    <w:p w:rsidR="008D52E8" w:rsidRPr="00850A42" w:rsidRDefault="008D52E8" w:rsidP="008D52E8">
      <w:pPr>
        <w:jc w:val="both"/>
        <w:rPr>
          <w:b/>
          <w:u w:val="single"/>
          <w:lang w:val="kk-KZ"/>
        </w:rPr>
      </w:pPr>
      <w:r w:rsidRPr="00850A42">
        <w:rPr>
          <w:b/>
          <w:u w:val="single"/>
          <w:lang w:val="kk-KZ"/>
        </w:rPr>
        <w:t xml:space="preserve">Должность: ДИРЕКТОР </w:t>
      </w:r>
    </w:p>
    <w:p w:rsidR="008D52E8" w:rsidRPr="00850A42" w:rsidRDefault="008D52E8" w:rsidP="008D52E8">
      <w:pPr>
        <w:jc w:val="both"/>
      </w:pPr>
      <w:r w:rsidRPr="00850A42">
        <w:rPr>
          <w:b/>
        </w:rPr>
        <w:t xml:space="preserve">Наименование: </w:t>
      </w:r>
      <w:r w:rsidRPr="00850A42">
        <w:rPr>
          <w:lang w:val="kk-KZ"/>
        </w:rPr>
        <w:t xml:space="preserve">Коммунальное государственное учреждение </w:t>
      </w:r>
      <w:r w:rsidRPr="00850A42">
        <w:rPr>
          <w:b/>
        </w:rPr>
        <w:t xml:space="preserve">«Средняя общеобразовательная школа № </w:t>
      </w:r>
      <w:r>
        <w:rPr>
          <w:b/>
          <w:lang w:val="kk-KZ"/>
        </w:rPr>
        <w:t>60</w:t>
      </w:r>
      <w:r w:rsidRPr="00850A42">
        <w:rPr>
          <w:b/>
        </w:rPr>
        <w:t>»</w:t>
      </w:r>
      <w:r w:rsidRPr="00850A42">
        <w:rPr>
          <w:lang w:val="kk-KZ"/>
        </w:rPr>
        <w:t xml:space="preserve"> акимата города Караганды государственного учреждения «Отдел образования города Караганды»</w:t>
      </w:r>
      <w:r w:rsidRPr="00850A42">
        <w:t xml:space="preserve">. </w:t>
      </w:r>
    </w:p>
    <w:p w:rsidR="008D52E8" w:rsidRPr="00850A42" w:rsidRDefault="008D52E8" w:rsidP="008D52E8">
      <w:pPr>
        <w:jc w:val="both"/>
        <w:rPr>
          <w:b/>
        </w:rPr>
      </w:pPr>
      <w:r w:rsidRPr="00850A42">
        <w:rPr>
          <w:b/>
        </w:rPr>
        <w:t>Основная деятельность</w:t>
      </w:r>
      <w:r w:rsidRPr="00850A42">
        <w:t>:</w:t>
      </w:r>
      <w:r w:rsidRPr="00850A42">
        <w:rPr>
          <w:lang w:val="kk-KZ"/>
        </w:rPr>
        <w:t xml:space="preserve"> реализация общеобразовательных программ начального, основного среднего, общего среднего образования.</w:t>
      </w:r>
    </w:p>
    <w:p w:rsidR="008D52E8" w:rsidRPr="00850A42" w:rsidRDefault="008D52E8" w:rsidP="008D52E8">
      <w:pPr>
        <w:jc w:val="both"/>
        <w:rPr>
          <w:lang w:val="kk-KZ"/>
        </w:rPr>
      </w:pPr>
      <w:r w:rsidRPr="00850A42">
        <w:rPr>
          <w:b/>
        </w:rPr>
        <w:t>Местонахождение(адрес</w:t>
      </w:r>
      <w:r w:rsidRPr="00850A42">
        <w:t xml:space="preserve">): </w:t>
      </w:r>
      <w:r w:rsidRPr="00850A42">
        <w:rPr>
          <w:lang w:val="kk-KZ"/>
        </w:rPr>
        <w:t>1000</w:t>
      </w:r>
      <w:r>
        <w:rPr>
          <w:lang w:val="kk-KZ"/>
        </w:rPr>
        <w:t>20</w:t>
      </w:r>
      <w:r w:rsidRPr="00850A42">
        <w:rPr>
          <w:lang w:val="kk-KZ"/>
        </w:rPr>
        <w:t xml:space="preserve">, Карагандинская область, </w:t>
      </w:r>
      <w:r w:rsidRPr="00850A42">
        <w:t xml:space="preserve">город Караганда,  Октябрьский район, </w:t>
      </w:r>
      <w:r w:rsidRPr="00850A42">
        <w:rPr>
          <w:lang w:val="kk-KZ"/>
        </w:rPr>
        <w:t xml:space="preserve"> ул</w:t>
      </w:r>
      <w:proofErr w:type="gramStart"/>
      <w:r w:rsidRPr="00850A42">
        <w:rPr>
          <w:lang w:val="kk-KZ"/>
        </w:rPr>
        <w:t>.</w:t>
      </w:r>
      <w:r>
        <w:rPr>
          <w:lang w:val="kk-KZ"/>
        </w:rPr>
        <w:t>П</w:t>
      </w:r>
      <w:proofErr w:type="gramEnd"/>
      <w:r>
        <w:rPr>
          <w:lang w:val="kk-KZ"/>
        </w:rPr>
        <w:t>авленко</w:t>
      </w:r>
      <w:r w:rsidRPr="00850A42">
        <w:rPr>
          <w:lang w:val="kk-KZ"/>
        </w:rPr>
        <w:t xml:space="preserve">  д. </w:t>
      </w:r>
      <w:r>
        <w:rPr>
          <w:lang w:val="kk-KZ"/>
        </w:rPr>
        <w:t>9А</w:t>
      </w:r>
      <w:r w:rsidRPr="00850A42">
        <w:rPr>
          <w:lang w:val="kk-KZ"/>
        </w:rPr>
        <w:t>,</w:t>
      </w:r>
      <w:r w:rsidRPr="00850A42">
        <w:t xml:space="preserve">  т</w:t>
      </w:r>
      <w:r w:rsidRPr="00850A42">
        <w:rPr>
          <w:lang w:val="kk-KZ"/>
        </w:rPr>
        <w:t xml:space="preserve">елефон  </w:t>
      </w:r>
      <w:r>
        <w:rPr>
          <w:lang w:val="kk-KZ"/>
        </w:rPr>
        <w:t>32-49-63, 50-22-52</w:t>
      </w:r>
      <w:r w:rsidRPr="00850A42">
        <w:rPr>
          <w:lang w:val="kk-KZ"/>
        </w:rPr>
        <w:t xml:space="preserve">. </w:t>
      </w:r>
    </w:p>
    <w:p w:rsidR="008D52E8" w:rsidRPr="00850A42" w:rsidRDefault="008D52E8" w:rsidP="008D52E8">
      <w:pPr>
        <w:jc w:val="both"/>
        <w:rPr>
          <w:b/>
          <w:u w:val="single"/>
          <w:lang w:val="kk-KZ"/>
        </w:rPr>
      </w:pPr>
    </w:p>
    <w:p w:rsidR="008D52E8" w:rsidRPr="00850A42" w:rsidRDefault="008D52E8" w:rsidP="008D52E8">
      <w:pPr>
        <w:jc w:val="both"/>
        <w:rPr>
          <w:b/>
          <w:u w:val="single"/>
          <w:lang w:val="kk-KZ"/>
        </w:rPr>
      </w:pPr>
      <w:r w:rsidRPr="00850A42">
        <w:rPr>
          <w:b/>
          <w:u w:val="single"/>
          <w:lang w:val="kk-KZ"/>
        </w:rPr>
        <w:t xml:space="preserve">Должность: ДИРЕКТОР </w:t>
      </w:r>
    </w:p>
    <w:p w:rsidR="008D52E8" w:rsidRPr="00850A42" w:rsidRDefault="008D52E8" w:rsidP="008D52E8">
      <w:pPr>
        <w:jc w:val="both"/>
      </w:pPr>
      <w:r w:rsidRPr="00850A42">
        <w:rPr>
          <w:b/>
        </w:rPr>
        <w:t xml:space="preserve">Наименование: </w:t>
      </w:r>
      <w:r w:rsidRPr="00850A42">
        <w:rPr>
          <w:lang w:val="kk-KZ"/>
        </w:rPr>
        <w:t xml:space="preserve">Коммунальное государственное учреждение </w:t>
      </w:r>
      <w:r w:rsidRPr="00850A42">
        <w:rPr>
          <w:b/>
        </w:rPr>
        <w:t xml:space="preserve">«Основная средняя школа № </w:t>
      </w:r>
      <w:r>
        <w:rPr>
          <w:b/>
          <w:lang w:val="kk-KZ"/>
        </w:rPr>
        <w:t>137</w:t>
      </w:r>
      <w:r w:rsidRPr="00850A42">
        <w:rPr>
          <w:b/>
        </w:rPr>
        <w:t>»</w:t>
      </w:r>
      <w:r w:rsidRPr="00850A42">
        <w:rPr>
          <w:lang w:val="kk-KZ"/>
        </w:rPr>
        <w:t xml:space="preserve"> акимата города Караганды государственного учреждения «Отдел образования города Караганды»</w:t>
      </w:r>
      <w:r w:rsidRPr="00850A42">
        <w:t xml:space="preserve">. </w:t>
      </w:r>
    </w:p>
    <w:p w:rsidR="008D52E8" w:rsidRPr="00850A42" w:rsidRDefault="008D52E8" w:rsidP="008D52E8">
      <w:pPr>
        <w:jc w:val="both"/>
        <w:rPr>
          <w:b/>
        </w:rPr>
      </w:pPr>
      <w:r w:rsidRPr="00850A42">
        <w:rPr>
          <w:b/>
        </w:rPr>
        <w:t>Основная деятельность</w:t>
      </w:r>
      <w:r w:rsidRPr="00850A42">
        <w:t>:</w:t>
      </w:r>
      <w:r w:rsidRPr="00850A42">
        <w:rPr>
          <w:lang w:val="kk-KZ"/>
        </w:rPr>
        <w:t xml:space="preserve"> реализация общеобразовательных программ начального, основного среднего образования.</w:t>
      </w:r>
    </w:p>
    <w:p w:rsidR="008D52E8" w:rsidRPr="00850A42" w:rsidRDefault="008D52E8" w:rsidP="008D52E8">
      <w:pPr>
        <w:jc w:val="both"/>
        <w:rPr>
          <w:lang w:val="kk-KZ"/>
        </w:rPr>
      </w:pPr>
      <w:r w:rsidRPr="00850A42">
        <w:rPr>
          <w:b/>
        </w:rPr>
        <w:t>Местонахождени</w:t>
      </w:r>
      <w:proofErr w:type="gramStart"/>
      <w:r w:rsidRPr="00850A42">
        <w:rPr>
          <w:b/>
        </w:rPr>
        <w:t>е(</w:t>
      </w:r>
      <w:proofErr w:type="gramEnd"/>
      <w:r w:rsidRPr="00850A42">
        <w:rPr>
          <w:b/>
        </w:rPr>
        <w:t>адрес</w:t>
      </w:r>
      <w:r w:rsidRPr="00850A42">
        <w:t xml:space="preserve">): </w:t>
      </w:r>
      <w:r w:rsidRPr="00850A42">
        <w:rPr>
          <w:lang w:val="kk-KZ"/>
        </w:rPr>
        <w:t>1000</w:t>
      </w:r>
      <w:r>
        <w:rPr>
          <w:lang w:val="kk-KZ"/>
        </w:rPr>
        <w:t>1</w:t>
      </w:r>
      <w:r w:rsidRPr="00850A42">
        <w:rPr>
          <w:lang w:val="kk-KZ"/>
        </w:rPr>
        <w:t xml:space="preserve">0, Карагандинская область, </w:t>
      </w:r>
      <w:r w:rsidRPr="00850A42">
        <w:t xml:space="preserve">город Караганда,  Октябрьский район, </w:t>
      </w:r>
      <w:r w:rsidRPr="00850A42">
        <w:rPr>
          <w:lang w:val="kk-KZ"/>
        </w:rPr>
        <w:t xml:space="preserve"> ул.</w:t>
      </w:r>
      <w:r>
        <w:rPr>
          <w:lang w:val="kk-KZ"/>
        </w:rPr>
        <w:t>М.Маметовой</w:t>
      </w:r>
      <w:r w:rsidRPr="00850A42">
        <w:rPr>
          <w:lang w:val="kk-KZ"/>
        </w:rPr>
        <w:t>,  д.</w:t>
      </w:r>
      <w:r>
        <w:rPr>
          <w:lang w:val="kk-KZ"/>
        </w:rPr>
        <w:t>97</w:t>
      </w:r>
      <w:r w:rsidRPr="00850A42">
        <w:rPr>
          <w:lang w:val="kk-KZ"/>
        </w:rPr>
        <w:t>,</w:t>
      </w:r>
      <w:r w:rsidRPr="00850A42">
        <w:t xml:space="preserve">  т</w:t>
      </w:r>
      <w:r w:rsidRPr="00850A42">
        <w:rPr>
          <w:lang w:val="kk-KZ"/>
        </w:rPr>
        <w:t xml:space="preserve">елефоны </w:t>
      </w:r>
      <w:r>
        <w:rPr>
          <w:lang w:val="kk-KZ"/>
        </w:rPr>
        <w:t>47-47-67,93-32-22</w:t>
      </w:r>
      <w:r w:rsidRPr="00850A42">
        <w:rPr>
          <w:lang w:val="kk-KZ"/>
        </w:rPr>
        <w:t>.</w:t>
      </w:r>
    </w:p>
    <w:p w:rsidR="008D52E8" w:rsidRPr="00850A42" w:rsidRDefault="008D52E8" w:rsidP="008D52E8">
      <w:pPr>
        <w:jc w:val="both"/>
        <w:rPr>
          <w:b/>
          <w:u w:val="single"/>
          <w:lang w:val="kk-KZ"/>
        </w:rPr>
      </w:pPr>
    </w:p>
    <w:p w:rsidR="008D52E8" w:rsidRPr="00850A42" w:rsidRDefault="008D52E8" w:rsidP="008D52E8">
      <w:pPr>
        <w:jc w:val="both"/>
        <w:rPr>
          <w:b/>
          <w:u w:val="single"/>
          <w:lang w:val="kk-KZ"/>
        </w:rPr>
      </w:pPr>
      <w:r w:rsidRPr="00850A42">
        <w:rPr>
          <w:b/>
          <w:u w:val="single"/>
          <w:lang w:val="kk-KZ"/>
        </w:rPr>
        <w:t xml:space="preserve">Должность: ДИРЕКТОР </w:t>
      </w:r>
    </w:p>
    <w:p w:rsidR="008D52E8" w:rsidRPr="00850A42" w:rsidRDefault="008D52E8" w:rsidP="008D52E8">
      <w:pPr>
        <w:jc w:val="both"/>
      </w:pPr>
      <w:r w:rsidRPr="00850A42">
        <w:rPr>
          <w:b/>
        </w:rPr>
        <w:t xml:space="preserve">Наименование: </w:t>
      </w:r>
      <w:r w:rsidRPr="00850A42">
        <w:rPr>
          <w:lang w:val="kk-KZ"/>
        </w:rPr>
        <w:t xml:space="preserve">Коммунальное государственное учреждение </w:t>
      </w:r>
      <w:r w:rsidRPr="00850A42">
        <w:rPr>
          <w:b/>
        </w:rPr>
        <w:t xml:space="preserve">«Средняя общеобразовательная </w:t>
      </w:r>
      <w:r w:rsidRPr="00850A42">
        <w:rPr>
          <w:b/>
          <w:lang w:val="kk-KZ"/>
        </w:rPr>
        <w:t>школа</w:t>
      </w:r>
      <w:r w:rsidRPr="00850A42">
        <w:rPr>
          <w:b/>
        </w:rPr>
        <w:t xml:space="preserve"> № </w:t>
      </w:r>
      <w:r>
        <w:rPr>
          <w:b/>
          <w:lang w:val="kk-KZ"/>
        </w:rPr>
        <w:t>83 им.Габидена Мустафина</w:t>
      </w:r>
      <w:r w:rsidRPr="00850A42">
        <w:rPr>
          <w:b/>
        </w:rPr>
        <w:t>»</w:t>
      </w:r>
      <w:r w:rsidRPr="00850A42">
        <w:rPr>
          <w:lang w:val="kk-KZ"/>
        </w:rPr>
        <w:t xml:space="preserve"> акимата города Караганды государственного учреждения «Отдел образования города Караганды»</w:t>
      </w:r>
      <w:r w:rsidRPr="00850A42">
        <w:t xml:space="preserve">. </w:t>
      </w:r>
    </w:p>
    <w:p w:rsidR="008D52E8" w:rsidRPr="00850A42" w:rsidRDefault="008D52E8" w:rsidP="008D52E8">
      <w:pPr>
        <w:jc w:val="both"/>
        <w:rPr>
          <w:b/>
        </w:rPr>
      </w:pPr>
      <w:r w:rsidRPr="00850A42">
        <w:rPr>
          <w:b/>
        </w:rPr>
        <w:t>Основная деятельность</w:t>
      </w:r>
      <w:r w:rsidRPr="00850A42">
        <w:t>:</w:t>
      </w:r>
      <w:r w:rsidRPr="00850A42">
        <w:rPr>
          <w:lang w:val="kk-KZ"/>
        </w:rPr>
        <w:t xml:space="preserve"> реализация общеобразовательных программ начального, основного среднего, общего среднего образования.</w:t>
      </w:r>
    </w:p>
    <w:p w:rsidR="008D52E8" w:rsidRDefault="008D52E8" w:rsidP="008D52E8">
      <w:pPr>
        <w:jc w:val="both"/>
        <w:rPr>
          <w:lang w:val="kk-KZ"/>
        </w:rPr>
      </w:pPr>
      <w:r w:rsidRPr="00850A42">
        <w:rPr>
          <w:b/>
        </w:rPr>
        <w:t>Местонахождение(адрес</w:t>
      </w:r>
      <w:r w:rsidRPr="00850A42">
        <w:t xml:space="preserve">): </w:t>
      </w:r>
      <w:r w:rsidRPr="00850A42">
        <w:rPr>
          <w:lang w:val="kk-KZ"/>
        </w:rPr>
        <w:t>1000</w:t>
      </w:r>
      <w:r>
        <w:rPr>
          <w:lang w:val="kk-KZ"/>
        </w:rPr>
        <w:t>1</w:t>
      </w:r>
      <w:r w:rsidRPr="00850A42">
        <w:rPr>
          <w:lang w:val="kk-KZ"/>
        </w:rPr>
        <w:t xml:space="preserve">9, Карагандинская область, </w:t>
      </w:r>
      <w:r w:rsidRPr="00850A42">
        <w:t>город Караганда, район им</w:t>
      </w:r>
      <w:proofErr w:type="gramStart"/>
      <w:r w:rsidRPr="00850A42">
        <w:t>.</w:t>
      </w:r>
      <w:r w:rsidRPr="00850A42">
        <w:rPr>
          <w:lang w:val="kk-KZ"/>
        </w:rPr>
        <w:t>К</w:t>
      </w:r>
      <w:proofErr w:type="gramEnd"/>
      <w:r w:rsidRPr="00850A42">
        <w:rPr>
          <w:lang w:val="kk-KZ"/>
        </w:rPr>
        <w:t>азыбек би</w:t>
      </w:r>
      <w:r w:rsidRPr="00850A42">
        <w:t xml:space="preserve">, </w:t>
      </w:r>
      <w:r w:rsidRPr="00850A42">
        <w:rPr>
          <w:lang w:val="kk-KZ"/>
        </w:rPr>
        <w:t xml:space="preserve"> ул </w:t>
      </w:r>
      <w:r>
        <w:rPr>
          <w:lang w:val="kk-KZ"/>
        </w:rPr>
        <w:t>С.Сейфуллина</w:t>
      </w:r>
      <w:r w:rsidRPr="00850A42">
        <w:rPr>
          <w:lang w:val="kk-KZ"/>
        </w:rPr>
        <w:t xml:space="preserve">,  д. </w:t>
      </w:r>
      <w:r>
        <w:rPr>
          <w:lang w:val="kk-KZ"/>
        </w:rPr>
        <w:t>8</w:t>
      </w:r>
      <w:r w:rsidRPr="00850A42">
        <w:rPr>
          <w:lang w:val="kk-KZ"/>
        </w:rPr>
        <w:t xml:space="preserve">, </w:t>
      </w:r>
      <w:r w:rsidRPr="00850A42">
        <w:t xml:space="preserve">  т</w:t>
      </w:r>
      <w:r w:rsidRPr="00850A42">
        <w:rPr>
          <w:lang w:val="kk-KZ"/>
        </w:rPr>
        <w:t xml:space="preserve">елефоны </w:t>
      </w:r>
      <w:r>
        <w:rPr>
          <w:lang w:val="kk-KZ"/>
        </w:rPr>
        <w:t>41-52-51, 41-82-35</w:t>
      </w:r>
      <w:r w:rsidRPr="00850A42">
        <w:rPr>
          <w:lang w:val="kk-KZ"/>
        </w:rPr>
        <w:t>.</w:t>
      </w:r>
    </w:p>
    <w:p w:rsidR="008D52E8" w:rsidRDefault="008D52E8" w:rsidP="008D52E8">
      <w:pPr>
        <w:jc w:val="both"/>
        <w:rPr>
          <w:lang w:val="kk-KZ"/>
        </w:rPr>
      </w:pPr>
    </w:p>
    <w:p w:rsidR="008D52E8" w:rsidRPr="00850A42" w:rsidRDefault="008D52E8" w:rsidP="008D52E8">
      <w:pPr>
        <w:jc w:val="both"/>
        <w:rPr>
          <w:b/>
          <w:u w:val="single"/>
          <w:lang w:val="kk-KZ"/>
        </w:rPr>
      </w:pPr>
      <w:r w:rsidRPr="00850A42">
        <w:rPr>
          <w:b/>
          <w:u w:val="single"/>
          <w:lang w:val="kk-KZ"/>
        </w:rPr>
        <w:t xml:space="preserve">Должность: ДИРЕКТОР </w:t>
      </w:r>
    </w:p>
    <w:p w:rsidR="008D52E8" w:rsidRPr="00850A42" w:rsidRDefault="008D52E8" w:rsidP="008D52E8">
      <w:pPr>
        <w:jc w:val="both"/>
      </w:pPr>
      <w:r w:rsidRPr="00850A42">
        <w:rPr>
          <w:b/>
        </w:rPr>
        <w:t xml:space="preserve">Наименование: </w:t>
      </w:r>
      <w:r w:rsidRPr="00850A42">
        <w:rPr>
          <w:lang w:val="kk-KZ"/>
        </w:rPr>
        <w:t xml:space="preserve">Коммунальное государственное учреждение </w:t>
      </w:r>
      <w:r w:rsidRPr="00850A42">
        <w:rPr>
          <w:b/>
        </w:rPr>
        <w:t>«</w:t>
      </w:r>
      <w:r>
        <w:rPr>
          <w:b/>
          <w:lang w:val="kk-KZ"/>
        </w:rPr>
        <w:t>Школа-гимназия</w:t>
      </w:r>
      <w:r w:rsidRPr="00850A42">
        <w:rPr>
          <w:b/>
        </w:rPr>
        <w:t xml:space="preserve"> № </w:t>
      </w:r>
      <w:r>
        <w:rPr>
          <w:b/>
          <w:lang w:val="kk-KZ"/>
        </w:rPr>
        <w:t>102</w:t>
      </w:r>
      <w:r w:rsidRPr="00850A42">
        <w:rPr>
          <w:b/>
        </w:rPr>
        <w:t>»</w:t>
      </w:r>
      <w:r w:rsidRPr="00850A42">
        <w:rPr>
          <w:lang w:val="kk-KZ"/>
        </w:rPr>
        <w:t xml:space="preserve"> акимата города Караганды государственного учреждения «Отдел образования города Караганды»</w:t>
      </w:r>
      <w:r w:rsidRPr="00850A42">
        <w:t xml:space="preserve">. </w:t>
      </w:r>
    </w:p>
    <w:p w:rsidR="008D52E8" w:rsidRPr="00850A42" w:rsidRDefault="008D52E8" w:rsidP="008D52E8">
      <w:pPr>
        <w:jc w:val="both"/>
        <w:rPr>
          <w:b/>
        </w:rPr>
      </w:pPr>
      <w:r w:rsidRPr="00850A42">
        <w:rPr>
          <w:b/>
        </w:rPr>
        <w:t>Основная деятельность</w:t>
      </w:r>
      <w:r w:rsidRPr="00850A42">
        <w:t>:</w:t>
      </w:r>
      <w:r w:rsidRPr="00850A42">
        <w:rPr>
          <w:lang w:val="kk-KZ"/>
        </w:rPr>
        <w:t xml:space="preserve"> реализация общеобразовательных программ начального, основного среднего, общего среднего образования.</w:t>
      </w:r>
    </w:p>
    <w:p w:rsidR="008D52E8" w:rsidRDefault="008D52E8" w:rsidP="008D52E8">
      <w:pPr>
        <w:jc w:val="both"/>
        <w:rPr>
          <w:lang w:val="kk-KZ"/>
        </w:rPr>
      </w:pPr>
      <w:r w:rsidRPr="00850A42">
        <w:rPr>
          <w:b/>
        </w:rPr>
        <w:t>Местонахождени</w:t>
      </w:r>
      <w:proofErr w:type="gramStart"/>
      <w:r w:rsidRPr="00850A42">
        <w:rPr>
          <w:b/>
        </w:rPr>
        <w:t>е(</w:t>
      </w:r>
      <w:proofErr w:type="gramEnd"/>
      <w:r w:rsidRPr="00850A42">
        <w:rPr>
          <w:b/>
        </w:rPr>
        <w:t>адрес</w:t>
      </w:r>
      <w:r w:rsidRPr="00850A42">
        <w:t xml:space="preserve">): </w:t>
      </w:r>
      <w:r w:rsidRPr="00066E81">
        <w:rPr>
          <w:lang w:val="kk-KZ"/>
        </w:rPr>
        <w:t>100008, Карагандинская</w:t>
      </w:r>
      <w:r w:rsidRPr="00405059">
        <w:rPr>
          <w:lang w:val="kk-KZ"/>
        </w:rPr>
        <w:t xml:space="preserve"> область, </w:t>
      </w:r>
      <w:r w:rsidRPr="00405059">
        <w:t>город Караганда, район им</w:t>
      </w:r>
      <w:r>
        <w:rPr>
          <w:lang w:val="kk-KZ"/>
        </w:rPr>
        <w:t xml:space="preserve">ени </w:t>
      </w:r>
      <w:r w:rsidRPr="00405059">
        <w:rPr>
          <w:lang w:val="kk-KZ"/>
        </w:rPr>
        <w:t>Казыбек би</w:t>
      </w:r>
      <w:r w:rsidRPr="00405059">
        <w:t xml:space="preserve">, </w:t>
      </w:r>
      <w:r w:rsidRPr="00405059">
        <w:rPr>
          <w:lang w:val="kk-KZ"/>
        </w:rPr>
        <w:t xml:space="preserve"> проспект Шахт</w:t>
      </w:r>
      <w:r>
        <w:rPr>
          <w:lang w:val="kk-KZ"/>
        </w:rPr>
        <w:t>ё</w:t>
      </w:r>
      <w:r w:rsidRPr="00405059">
        <w:rPr>
          <w:lang w:val="kk-KZ"/>
        </w:rPr>
        <w:t>ров,  д. 66.</w:t>
      </w:r>
    </w:p>
    <w:p w:rsidR="008D52E8" w:rsidRDefault="008D52E8" w:rsidP="008D52E8">
      <w:pPr>
        <w:rPr>
          <w:b/>
          <w:lang w:val="kk-KZ"/>
        </w:rPr>
      </w:pPr>
    </w:p>
    <w:p w:rsidR="008D52E8" w:rsidRPr="00850A42" w:rsidRDefault="008D52E8" w:rsidP="008D52E8">
      <w:pPr>
        <w:rPr>
          <w:b/>
          <w:lang w:val="kk-KZ"/>
        </w:rPr>
      </w:pPr>
      <w:r w:rsidRPr="00850A42">
        <w:rPr>
          <w:b/>
        </w:rPr>
        <w:t>Общие квалификационные требования к участникам конкурса:</w:t>
      </w:r>
    </w:p>
    <w:p w:rsidR="008D52E8" w:rsidRPr="00850A42" w:rsidRDefault="008D52E8" w:rsidP="008D52E8">
      <w:pPr>
        <w:jc w:val="both"/>
        <w:rPr>
          <w:b/>
          <w:bCs/>
        </w:rPr>
      </w:pPr>
      <w:proofErr w:type="gramStart"/>
      <w:r w:rsidRPr="00850A42">
        <w:t xml:space="preserve">высшее </w:t>
      </w:r>
      <w:r w:rsidRPr="00457687">
        <w:t>или послевузовское образование (педагогическое или по профилю)</w:t>
      </w:r>
      <w:r>
        <w:rPr>
          <w:lang w:val="kk-KZ"/>
        </w:rPr>
        <w:t>,</w:t>
      </w:r>
      <w:r w:rsidRPr="00850A42">
        <w:t xml:space="preserve"> </w:t>
      </w:r>
      <w:r w:rsidRPr="00457687">
        <w:t>стаж педагогической работы не менее пяти лет или стаж работы в организациях образования или на руководящих должностях в организациях, соответствующих профилю организации образования не менее пяти лет</w:t>
      </w:r>
      <w:r>
        <w:rPr>
          <w:lang w:val="kk-KZ"/>
        </w:rPr>
        <w:t xml:space="preserve"> или</w:t>
      </w:r>
      <w:r w:rsidRPr="00105A3D">
        <w:t xml:space="preserve"> </w:t>
      </w:r>
      <w:r w:rsidRPr="00457687">
        <w:t>опыт административной работы в педагогической сфере не менее трех лет;</w:t>
      </w:r>
      <w:r w:rsidRPr="004A30CC">
        <w:t xml:space="preserve"> </w:t>
      </w:r>
      <w:r w:rsidRPr="00457687">
        <w:t>наличие первой или высшей квалификационной категории;</w:t>
      </w:r>
      <w:proofErr w:type="gramEnd"/>
      <w:r w:rsidRPr="004A30CC">
        <w:t xml:space="preserve"> </w:t>
      </w:r>
      <w:r w:rsidRPr="00E036FB">
        <w:t>наличие согласования кандидатуры с управлением образования области</w:t>
      </w:r>
      <w:r>
        <w:rPr>
          <w:lang w:val="kk-KZ"/>
        </w:rPr>
        <w:t xml:space="preserve">; </w:t>
      </w:r>
      <w:r w:rsidRPr="00850A42">
        <w:t xml:space="preserve"> </w:t>
      </w:r>
      <w:r w:rsidRPr="00457687">
        <w:t xml:space="preserve">отсутствие </w:t>
      </w:r>
      <w:r w:rsidRPr="00E036FB">
        <w:t>судимости</w:t>
      </w:r>
      <w:proofErr w:type="gramStart"/>
      <w:r>
        <w:rPr>
          <w:lang w:val="kk-KZ"/>
        </w:rPr>
        <w:t>,ж</w:t>
      </w:r>
      <w:proofErr w:type="spellStart"/>
      <w:proofErr w:type="gramEnd"/>
      <w:r w:rsidRPr="00850A42">
        <w:t>елательно</w:t>
      </w:r>
      <w:proofErr w:type="spellEnd"/>
      <w:r w:rsidRPr="00850A42">
        <w:t xml:space="preserve"> владение государственным  языком, умение работать на компьютере. </w:t>
      </w:r>
    </w:p>
    <w:p w:rsidR="008D52E8" w:rsidRPr="00850A42" w:rsidRDefault="008D52E8" w:rsidP="008D52E8">
      <w:pPr>
        <w:jc w:val="center"/>
        <w:rPr>
          <w:b/>
        </w:rPr>
      </w:pPr>
    </w:p>
    <w:p w:rsidR="008D52E8" w:rsidRPr="00850A42" w:rsidRDefault="008D52E8" w:rsidP="008D52E8">
      <w:pPr>
        <w:jc w:val="center"/>
        <w:rPr>
          <w:b/>
        </w:rPr>
      </w:pPr>
      <w:r w:rsidRPr="00850A42">
        <w:rPr>
          <w:b/>
        </w:rPr>
        <w:t>Должностной оклад  гражданского служащего: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138"/>
        <w:gridCol w:w="3710"/>
        <w:gridCol w:w="3960"/>
      </w:tblGrid>
      <w:tr w:rsidR="008D52E8" w:rsidRPr="00850A42" w:rsidTr="00C96F8D">
        <w:tc>
          <w:tcPr>
            <w:tcW w:w="1300" w:type="dxa"/>
            <w:vMerge w:val="restart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  <w:lang w:val="kk-KZ"/>
              </w:rPr>
            </w:pPr>
            <w:r w:rsidRPr="00850A42">
              <w:rPr>
                <w:b/>
                <w:lang w:val="kk-KZ"/>
              </w:rPr>
              <w:t>Звено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  <w:lang w:val="kk-KZ"/>
              </w:rPr>
            </w:pPr>
            <w:r w:rsidRPr="00850A42">
              <w:rPr>
                <w:b/>
                <w:lang w:val="kk-KZ"/>
              </w:rPr>
              <w:t>Ступень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8D52E8" w:rsidRPr="00850A42" w:rsidRDefault="008D52E8" w:rsidP="00C96F8D">
            <w:pPr>
              <w:rPr>
                <w:b/>
              </w:rPr>
            </w:pPr>
            <w:r w:rsidRPr="00850A42">
              <w:rPr>
                <w:b/>
              </w:rPr>
              <w:t>Должностной оклад в зависимости</w:t>
            </w:r>
            <w:r w:rsidRPr="00850A42">
              <w:rPr>
                <w:b/>
                <w:lang w:val="kk-KZ"/>
              </w:rPr>
              <w:t xml:space="preserve">  </w:t>
            </w:r>
            <w:r w:rsidRPr="00850A42">
              <w:rPr>
                <w:b/>
              </w:rPr>
              <w:t>от выслуги ле</w:t>
            </w:r>
            <w:proofErr w:type="gramStart"/>
            <w:r w:rsidRPr="00850A42">
              <w:rPr>
                <w:b/>
              </w:rPr>
              <w:t>т(</w:t>
            </w:r>
            <w:proofErr w:type="gramEnd"/>
            <w:r w:rsidRPr="00850A42">
              <w:rPr>
                <w:b/>
              </w:rPr>
              <w:t>тенге)</w:t>
            </w:r>
          </w:p>
        </w:tc>
      </w:tr>
      <w:tr w:rsidR="008D52E8" w:rsidRPr="00850A42" w:rsidTr="00C96F8D">
        <w:tc>
          <w:tcPr>
            <w:tcW w:w="1300" w:type="dxa"/>
            <w:vMerge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</w:rPr>
            </w:pPr>
          </w:p>
        </w:tc>
        <w:tc>
          <w:tcPr>
            <w:tcW w:w="371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</w:rPr>
            </w:pPr>
            <w:r w:rsidRPr="00850A42">
              <w:rPr>
                <w:b/>
              </w:rPr>
              <w:t>От</w:t>
            </w:r>
          </w:p>
        </w:tc>
        <w:tc>
          <w:tcPr>
            <w:tcW w:w="396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</w:rPr>
            </w:pPr>
            <w:r w:rsidRPr="00850A42">
              <w:rPr>
                <w:b/>
              </w:rPr>
              <w:t>До</w:t>
            </w:r>
          </w:p>
        </w:tc>
      </w:tr>
      <w:tr w:rsidR="008D52E8" w:rsidRPr="00850A42" w:rsidTr="00C96F8D">
        <w:trPr>
          <w:trHeight w:val="405"/>
        </w:trPr>
        <w:tc>
          <w:tcPr>
            <w:tcW w:w="130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  <w:lang w:val="kk-KZ"/>
              </w:rPr>
            </w:pPr>
            <w:r w:rsidRPr="00850A42">
              <w:rPr>
                <w:b/>
                <w:lang w:val="kk-KZ"/>
              </w:rPr>
              <w:t>А 1</w:t>
            </w:r>
          </w:p>
        </w:tc>
        <w:tc>
          <w:tcPr>
            <w:tcW w:w="111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  <w:lang w:val="kk-KZ"/>
              </w:rPr>
            </w:pPr>
            <w:r w:rsidRPr="00850A42">
              <w:rPr>
                <w:b/>
                <w:lang w:val="kk-KZ"/>
              </w:rPr>
              <w:t>3</w:t>
            </w:r>
          </w:p>
        </w:tc>
        <w:tc>
          <w:tcPr>
            <w:tcW w:w="371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</w:rPr>
            </w:pPr>
            <w:r w:rsidRPr="00850A42">
              <w:rPr>
                <w:b/>
                <w:lang w:val="kk-KZ"/>
              </w:rPr>
              <w:t>82468</w:t>
            </w:r>
          </w:p>
        </w:tc>
        <w:tc>
          <w:tcPr>
            <w:tcW w:w="396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  <w:lang w:val="en-US"/>
              </w:rPr>
            </w:pPr>
            <w:r w:rsidRPr="00850A42">
              <w:rPr>
                <w:b/>
                <w:lang w:val="kk-KZ"/>
              </w:rPr>
              <w:t>99988</w:t>
            </w:r>
          </w:p>
        </w:tc>
      </w:tr>
    </w:tbl>
    <w:p w:rsidR="008D52E8" w:rsidRPr="00850A42" w:rsidRDefault="008D52E8" w:rsidP="008D52E8">
      <w:pPr>
        <w:jc w:val="both"/>
        <w:rPr>
          <w:lang w:val="kk-KZ"/>
        </w:rPr>
      </w:pPr>
    </w:p>
    <w:p w:rsidR="008D52E8" w:rsidRPr="00746ECD" w:rsidRDefault="008D52E8" w:rsidP="008D52E8">
      <w:pPr>
        <w:jc w:val="both"/>
        <w:rPr>
          <w:b/>
          <w:u w:val="single"/>
          <w:lang w:val="kk-KZ"/>
        </w:rPr>
      </w:pPr>
      <w:r w:rsidRPr="00746ECD">
        <w:rPr>
          <w:b/>
          <w:u w:val="single"/>
          <w:lang w:val="kk-KZ"/>
        </w:rPr>
        <w:t xml:space="preserve">Должность: ДИРЕКТОР </w:t>
      </w:r>
    </w:p>
    <w:p w:rsidR="008D52E8" w:rsidRPr="00746ECD" w:rsidRDefault="008D52E8" w:rsidP="008D52E8">
      <w:pPr>
        <w:jc w:val="both"/>
      </w:pPr>
      <w:r w:rsidRPr="00746ECD">
        <w:rPr>
          <w:b/>
        </w:rPr>
        <w:t xml:space="preserve">Наименование: </w:t>
      </w:r>
      <w:r w:rsidRPr="00746ECD">
        <w:rPr>
          <w:lang w:val="kk-KZ"/>
        </w:rPr>
        <w:t xml:space="preserve">Коммунальное государственное </w:t>
      </w:r>
      <w:r>
        <w:rPr>
          <w:lang w:val="kk-KZ"/>
        </w:rPr>
        <w:t>казенное предприятие</w:t>
      </w:r>
      <w:r w:rsidRPr="00746ECD">
        <w:rPr>
          <w:lang w:val="kk-KZ"/>
        </w:rPr>
        <w:t xml:space="preserve"> </w:t>
      </w:r>
      <w:r>
        <w:rPr>
          <w:lang w:val="kk-KZ"/>
        </w:rPr>
        <w:t xml:space="preserve">ясли-сад №41 </w:t>
      </w:r>
      <w:r w:rsidRPr="00746ECD">
        <w:rPr>
          <w:b/>
        </w:rPr>
        <w:t>«</w:t>
      </w:r>
      <w:r w:rsidRPr="005361B8">
        <w:rPr>
          <w:b/>
          <w:lang w:val="kk-KZ"/>
        </w:rPr>
        <w:t>Гульдер</w:t>
      </w:r>
      <w:r w:rsidRPr="005361B8">
        <w:rPr>
          <w:b/>
        </w:rPr>
        <w:t>»</w:t>
      </w:r>
      <w:r w:rsidRPr="00746ECD">
        <w:rPr>
          <w:lang w:val="kk-KZ"/>
        </w:rPr>
        <w:t xml:space="preserve"> акимата города Караганды государственного учреждения «Отдел образования города Караганды»</w:t>
      </w:r>
      <w:r w:rsidRPr="00746ECD">
        <w:t xml:space="preserve">. </w:t>
      </w:r>
    </w:p>
    <w:p w:rsidR="008D52E8" w:rsidRPr="00716AAC" w:rsidRDefault="008D52E8" w:rsidP="008D52E8">
      <w:pPr>
        <w:jc w:val="both"/>
        <w:rPr>
          <w:b/>
        </w:rPr>
      </w:pPr>
      <w:r w:rsidRPr="00746ECD">
        <w:rPr>
          <w:b/>
        </w:rPr>
        <w:t>Основная деятельность</w:t>
      </w:r>
      <w:r w:rsidRPr="00746ECD">
        <w:t>:</w:t>
      </w:r>
      <w:r w:rsidRPr="00746ECD">
        <w:rPr>
          <w:lang w:val="kk-KZ"/>
        </w:rPr>
        <w:t xml:space="preserve"> </w:t>
      </w:r>
      <w:proofErr w:type="spellStart"/>
      <w:r w:rsidRPr="00716AAC">
        <w:t>реализ</w:t>
      </w:r>
      <w:proofErr w:type="spellEnd"/>
      <w:r>
        <w:rPr>
          <w:lang w:val="kk-KZ"/>
        </w:rPr>
        <w:t>ация</w:t>
      </w:r>
      <w:r w:rsidRPr="00716AAC">
        <w:t xml:space="preserve"> </w:t>
      </w:r>
      <w:proofErr w:type="spellStart"/>
      <w:r w:rsidRPr="00716AAC">
        <w:t>общеобразовательны</w:t>
      </w:r>
      <w:proofErr w:type="spellEnd"/>
      <w:r>
        <w:rPr>
          <w:lang w:val="kk-KZ"/>
        </w:rPr>
        <w:t>х</w:t>
      </w:r>
      <w:r w:rsidRPr="00716AAC">
        <w:t xml:space="preserve"> </w:t>
      </w:r>
      <w:proofErr w:type="spellStart"/>
      <w:r w:rsidRPr="00716AAC">
        <w:t>учебны</w:t>
      </w:r>
      <w:proofErr w:type="spellEnd"/>
      <w:r>
        <w:rPr>
          <w:lang w:val="kk-KZ"/>
        </w:rPr>
        <w:t>х</w:t>
      </w:r>
      <w:r w:rsidRPr="00716AAC">
        <w:t xml:space="preserve"> программ</w:t>
      </w:r>
      <w:r>
        <w:rPr>
          <w:lang w:val="kk-KZ"/>
        </w:rPr>
        <w:t xml:space="preserve"> </w:t>
      </w:r>
      <w:r w:rsidRPr="00716AAC">
        <w:t>дошкольного воспитания и обучения</w:t>
      </w:r>
      <w:r w:rsidRPr="00716AAC">
        <w:rPr>
          <w:lang w:val="kk-KZ"/>
        </w:rPr>
        <w:t>.</w:t>
      </w:r>
    </w:p>
    <w:p w:rsidR="008D52E8" w:rsidRDefault="008D52E8" w:rsidP="008D52E8">
      <w:pPr>
        <w:jc w:val="both"/>
        <w:rPr>
          <w:lang w:val="kk-KZ"/>
        </w:rPr>
      </w:pPr>
      <w:r w:rsidRPr="00850A42">
        <w:rPr>
          <w:b/>
        </w:rPr>
        <w:lastRenderedPageBreak/>
        <w:t>Местонахождение</w:t>
      </w:r>
      <w:r w:rsidRPr="005361B8">
        <w:rPr>
          <w:b/>
        </w:rPr>
        <w:t>(адрес</w:t>
      </w:r>
      <w:r w:rsidRPr="005361B8">
        <w:t xml:space="preserve">): </w:t>
      </w:r>
      <w:r w:rsidRPr="005361B8">
        <w:rPr>
          <w:lang w:val="kk-KZ"/>
        </w:rPr>
        <w:t xml:space="preserve">100024, Карагандинская область, </w:t>
      </w:r>
      <w:r w:rsidRPr="005361B8">
        <w:t>город Караганда, район им</w:t>
      </w:r>
      <w:proofErr w:type="gramStart"/>
      <w:r w:rsidRPr="005361B8">
        <w:t>.</w:t>
      </w:r>
      <w:r w:rsidRPr="005361B8">
        <w:rPr>
          <w:lang w:val="kk-KZ"/>
        </w:rPr>
        <w:t>К</w:t>
      </w:r>
      <w:proofErr w:type="gramEnd"/>
      <w:r w:rsidRPr="005361B8">
        <w:rPr>
          <w:lang w:val="kk-KZ"/>
        </w:rPr>
        <w:t>азыбек би</w:t>
      </w:r>
      <w:r w:rsidRPr="005361B8">
        <w:t xml:space="preserve">, </w:t>
      </w:r>
      <w:r w:rsidRPr="005361B8">
        <w:rPr>
          <w:lang w:val="kk-KZ"/>
        </w:rPr>
        <w:t xml:space="preserve"> ул.Сатыбалдина,  д.5.</w:t>
      </w:r>
    </w:p>
    <w:p w:rsidR="008D52E8" w:rsidRPr="00850A42" w:rsidRDefault="008D52E8" w:rsidP="008D52E8">
      <w:pPr>
        <w:jc w:val="both"/>
        <w:rPr>
          <w:b/>
          <w:u w:val="single"/>
          <w:lang w:val="kk-KZ"/>
        </w:rPr>
      </w:pPr>
    </w:p>
    <w:p w:rsidR="008D52E8" w:rsidRPr="00FE2200" w:rsidRDefault="008D52E8" w:rsidP="008D52E8">
      <w:pPr>
        <w:jc w:val="both"/>
        <w:rPr>
          <w:sz w:val="26"/>
          <w:szCs w:val="26"/>
        </w:rPr>
      </w:pPr>
      <w:r w:rsidRPr="00FE2200">
        <w:rPr>
          <w:b/>
          <w:sz w:val="26"/>
          <w:szCs w:val="26"/>
        </w:rPr>
        <w:t xml:space="preserve">Общие квалификационные требования к участникам конкурса: </w:t>
      </w:r>
      <w:r w:rsidRPr="00EB0B33">
        <w:rPr>
          <w:color w:val="000000"/>
          <w:sz w:val="28"/>
          <w:szCs w:val="28"/>
        </w:rPr>
        <w:t xml:space="preserve"> </w:t>
      </w:r>
      <w:proofErr w:type="spellStart"/>
      <w:r w:rsidRPr="00EB0B33">
        <w:rPr>
          <w:color w:val="000000"/>
          <w:sz w:val="28"/>
          <w:szCs w:val="28"/>
        </w:rPr>
        <w:t>высше</w:t>
      </w:r>
      <w:proofErr w:type="spellEnd"/>
      <w:r>
        <w:rPr>
          <w:color w:val="000000"/>
          <w:sz w:val="28"/>
          <w:szCs w:val="28"/>
          <w:lang w:val="kk-KZ"/>
        </w:rPr>
        <w:t xml:space="preserve">е </w:t>
      </w:r>
      <w:r w:rsidRPr="00EB0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педагогическое  </w:t>
      </w:r>
      <w:proofErr w:type="spellStart"/>
      <w:r w:rsidRPr="00EB0B33">
        <w:rPr>
          <w:color w:val="000000"/>
          <w:sz w:val="28"/>
          <w:szCs w:val="28"/>
        </w:rPr>
        <w:t>образовани</w:t>
      </w:r>
      <w:proofErr w:type="spellEnd"/>
      <w:r>
        <w:rPr>
          <w:color w:val="000000"/>
          <w:sz w:val="28"/>
          <w:szCs w:val="28"/>
          <w:lang w:val="kk-KZ"/>
        </w:rPr>
        <w:t>е</w:t>
      </w:r>
      <w:r w:rsidRPr="00EB0B33">
        <w:rPr>
          <w:color w:val="000000"/>
          <w:sz w:val="28"/>
          <w:szCs w:val="28"/>
        </w:rPr>
        <w:t xml:space="preserve"> по необходимому профилю и </w:t>
      </w:r>
      <w:proofErr w:type="spellStart"/>
      <w:r w:rsidRPr="00EB0B33">
        <w:rPr>
          <w:color w:val="000000"/>
          <w:sz w:val="28"/>
          <w:szCs w:val="28"/>
        </w:rPr>
        <w:t>уровн</w:t>
      </w:r>
      <w:proofErr w:type="spellEnd"/>
      <w:r>
        <w:rPr>
          <w:color w:val="000000"/>
          <w:sz w:val="28"/>
          <w:szCs w:val="28"/>
          <w:lang w:val="kk-KZ"/>
        </w:rPr>
        <w:t>ю</w:t>
      </w:r>
      <w:r w:rsidRPr="00EB0B33">
        <w:rPr>
          <w:color w:val="000000"/>
          <w:sz w:val="28"/>
          <w:szCs w:val="28"/>
        </w:rPr>
        <w:t xml:space="preserve"> профессиональной подготовки</w:t>
      </w:r>
      <w:r>
        <w:rPr>
          <w:color w:val="000000"/>
          <w:sz w:val="28"/>
          <w:szCs w:val="28"/>
          <w:lang w:val="kk-KZ"/>
        </w:rPr>
        <w:t>,</w:t>
      </w:r>
      <w:r w:rsidRPr="00FE2200">
        <w:rPr>
          <w:sz w:val="26"/>
          <w:szCs w:val="26"/>
        </w:rPr>
        <w:t xml:space="preserve"> стаж педагогической работы </w:t>
      </w:r>
      <w:r w:rsidRPr="00FE2200">
        <w:rPr>
          <w:sz w:val="26"/>
          <w:szCs w:val="26"/>
          <w:lang w:val="kk-KZ"/>
        </w:rPr>
        <w:t>в дошкольных организациях</w:t>
      </w:r>
      <w:r>
        <w:rPr>
          <w:sz w:val="26"/>
          <w:szCs w:val="26"/>
          <w:lang w:val="kk-KZ"/>
        </w:rPr>
        <w:t xml:space="preserve"> </w:t>
      </w:r>
      <w:r w:rsidRPr="00FE2200">
        <w:rPr>
          <w:sz w:val="26"/>
          <w:szCs w:val="26"/>
          <w:lang w:val="kk-KZ"/>
        </w:rPr>
        <w:t xml:space="preserve"> </w:t>
      </w:r>
      <w:r w:rsidRPr="00FE2200">
        <w:rPr>
          <w:sz w:val="26"/>
          <w:szCs w:val="26"/>
        </w:rPr>
        <w:t xml:space="preserve">не менее 5лет. </w:t>
      </w:r>
    </w:p>
    <w:p w:rsidR="008D52E8" w:rsidRPr="00FE2200" w:rsidRDefault="008D52E8" w:rsidP="008D52E8">
      <w:pPr>
        <w:ind w:left="-360" w:firstLine="360"/>
        <w:jc w:val="center"/>
        <w:rPr>
          <w:b/>
          <w:sz w:val="26"/>
          <w:szCs w:val="26"/>
          <w:lang w:val="kk-KZ"/>
        </w:rPr>
      </w:pPr>
    </w:p>
    <w:p w:rsidR="008D52E8" w:rsidRPr="00850A42" w:rsidRDefault="008D52E8" w:rsidP="008D52E8">
      <w:pPr>
        <w:jc w:val="center"/>
        <w:rPr>
          <w:b/>
        </w:rPr>
      </w:pPr>
      <w:r w:rsidRPr="00850A42">
        <w:rPr>
          <w:b/>
        </w:rPr>
        <w:t>Должностной оклад  гражданского служащего: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138"/>
        <w:gridCol w:w="3710"/>
        <w:gridCol w:w="3960"/>
      </w:tblGrid>
      <w:tr w:rsidR="008D52E8" w:rsidRPr="00850A42" w:rsidTr="00C96F8D">
        <w:tc>
          <w:tcPr>
            <w:tcW w:w="1300" w:type="dxa"/>
            <w:vMerge w:val="restart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  <w:lang w:val="kk-KZ"/>
              </w:rPr>
            </w:pPr>
            <w:r w:rsidRPr="00850A42">
              <w:rPr>
                <w:b/>
                <w:lang w:val="kk-KZ"/>
              </w:rPr>
              <w:t>Звено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  <w:lang w:val="kk-KZ"/>
              </w:rPr>
            </w:pPr>
            <w:r w:rsidRPr="00850A42">
              <w:rPr>
                <w:b/>
                <w:lang w:val="kk-KZ"/>
              </w:rPr>
              <w:t>Ступень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8D52E8" w:rsidRPr="00850A42" w:rsidRDefault="008D52E8" w:rsidP="00C96F8D">
            <w:pPr>
              <w:rPr>
                <w:b/>
              </w:rPr>
            </w:pPr>
            <w:r w:rsidRPr="00850A42">
              <w:rPr>
                <w:b/>
              </w:rPr>
              <w:t>Должностной оклад в зависимости</w:t>
            </w:r>
            <w:r w:rsidRPr="00850A42">
              <w:rPr>
                <w:b/>
                <w:lang w:val="kk-KZ"/>
              </w:rPr>
              <w:t xml:space="preserve">  </w:t>
            </w:r>
            <w:r w:rsidRPr="00850A42">
              <w:rPr>
                <w:b/>
              </w:rPr>
              <w:t>от выслуги ле</w:t>
            </w:r>
            <w:proofErr w:type="gramStart"/>
            <w:r w:rsidRPr="00850A42">
              <w:rPr>
                <w:b/>
              </w:rPr>
              <w:t>т(</w:t>
            </w:r>
            <w:proofErr w:type="gramEnd"/>
            <w:r w:rsidRPr="00850A42">
              <w:rPr>
                <w:b/>
              </w:rPr>
              <w:t>тенге)</w:t>
            </w:r>
          </w:p>
        </w:tc>
      </w:tr>
      <w:tr w:rsidR="008D52E8" w:rsidRPr="00850A42" w:rsidTr="00C96F8D">
        <w:tc>
          <w:tcPr>
            <w:tcW w:w="1300" w:type="dxa"/>
            <w:vMerge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</w:rPr>
            </w:pPr>
          </w:p>
        </w:tc>
        <w:tc>
          <w:tcPr>
            <w:tcW w:w="371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</w:rPr>
            </w:pPr>
            <w:r w:rsidRPr="00850A42">
              <w:rPr>
                <w:b/>
              </w:rPr>
              <w:t>От</w:t>
            </w:r>
          </w:p>
        </w:tc>
        <w:tc>
          <w:tcPr>
            <w:tcW w:w="396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</w:rPr>
            </w:pPr>
            <w:r w:rsidRPr="00850A42">
              <w:rPr>
                <w:b/>
              </w:rPr>
              <w:t>До</w:t>
            </w:r>
          </w:p>
        </w:tc>
      </w:tr>
      <w:tr w:rsidR="008D52E8" w:rsidRPr="00850A42" w:rsidTr="00C96F8D">
        <w:trPr>
          <w:trHeight w:val="405"/>
        </w:trPr>
        <w:tc>
          <w:tcPr>
            <w:tcW w:w="130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  <w:lang w:val="kk-KZ"/>
              </w:rPr>
            </w:pPr>
            <w:r w:rsidRPr="00850A42">
              <w:rPr>
                <w:b/>
                <w:lang w:val="kk-KZ"/>
              </w:rPr>
              <w:t>А 1</w:t>
            </w:r>
          </w:p>
        </w:tc>
        <w:tc>
          <w:tcPr>
            <w:tcW w:w="111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  <w:lang w:val="kk-KZ"/>
              </w:rPr>
            </w:pPr>
            <w:r w:rsidRPr="00850A42">
              <w:rPr>
                <w:b/>
                <w:lang w:val="kk-KZ"/>
              </w:rPr>
              <w:t>3</w:t>
            </w:r>
            <w:r>
              <w:rPr>
                <w:b/>
                <w:lang w:val="kk-KZ"/>
              </w:rPr>
              <w:t>-1</w:t>
            </w:r>
          </w:p>
        </w:tc>
        <w:tc>
          <w:tcPr>
            <w:tcW w:w="371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78398</w:t>
            </w:r>
          </w:p>
        </w:tc>
        <w:tc>
          <w:tcPr>
            <w:tcW w:w="3960" w:type="dxa"/>
            <w:shd w:val="clear" w:color="auto" w:fill="auto"/>
          </w:tcPr>
          <w:p w:rsidR="008D52E8" w:rsidRPr="00850A42" w:rsidRDefault="008D52E8" w:rsidP="00C96F8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95033</w:t>
            </w:r>
          </w:p>
        </w:tc>
      </w:tr>
    </w:tbl>
    <w:p w:rsidR="008D52E8" w:rsidRPr="00850A42" w:rsidRDefault="008D52E8" w:rsidP="008D52E8">
      <w:pPr>
        <w:rPr>
          <w:b/>
          <w:lang w:val="kk-KZ"/>
        </w:rPr>
      </w:pPr>
    </w:p>
    <w:p w:rsidR="008D52E8" w:rsidRPr="00850A42" w:rsidRDefault="008D52E8" w:rsidP="008D52E8">
      <w:r w:rsidRPr="00850A42">
        <w:rPr>
          <w:b/>
        </w:rPr>
        <w:t>Требования к участникам конкурса:</w:t>
      </w:r>
    </w:p>
    <w:p w:rsidR="008D52E8" w:rsidRDefault="008D52E8" w:rsidP="008D52E8">
      <w:pPr>
        <w:ind w:right="-181"/>
        <w:jc w:val="both"/>
      </w:pPr>
      <w:proofErr w:type="gramStart"/>
      <w:r w:rsidRPr="00850A42">
        <w:t xml:space="preserve">Знание </w:t>
      </w:r>
      <w:r>
        <w:rPr>
          <w:lang w:val="kk-KZ"/>
        </w:rPr>
        <w:t xml:space="preserve"> </w:t>
      </w:r>
      <w:r w:rsidRPr="00850A42">
        <w:t xml:space="preserve">Конституции Республики Казахстан, </w:t>
      </w:r>
      <w:r w:rsidRPr="00850A42">
        <w:rPr>
          <w:lang w:val="kk-KZ"/>
        </w:rPr>
        <w:t xml:space="preserve">Кодекса Республики Казахстан «О браке </w:t>
      </w:r>
      <w:r w:rsidRPr="00850A42">
        <w:t xml:space="preserve">(супружестве) и семье»,  законов  Республики Казахстан «Об образовании», «О языках в Республике Казахстан», </w:t>
      </w:r>
      <w:r>
        <w:t xml:space="preserve">                </w:t>
      </w:r>
      <w:r w:rsidRPr="00850A42">
        <w:t>«О правах ребенка в Республике Казахстан», «О противодействии коррупции», «О государственных социальных пособиях по инвалидности, по случаю потери кормильца и по возрасту»,  «О специальных социальных услугах», «О социальной и медико-педагогической коррекционной поддержке детей с ограниченными возможностями», «О профилактике</w:t>
      </w:r>
      <w:proofErr w:type="gramEnd"/>
      <w:r w:rsidRPr="00850A42">
        <w:t xml:space="preserve"> </w:t>
      </w:r>
      <w:proofErr w:type="gramStart"/>
      <w:r w:rsidRPr="00850A42">
        <w:t xml:space="preserve">правонарушений среди несовершеннолетних и предупреждение детской безнадзорности и беспризорности»,  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достижения педагогической науки и практики, основы менеджмента, финансово-хозяйственной деятельности, законодательства о труде, правила  и  нормы охраны труда, техники безопасности и противопожарной защиты, санитарные правила и нормы. </w:t>
      </w:r>
      <w:proofErr w:type="gramEnd"/>
    </w:p>
    <w:p w:rsidR="008D52E8" w:rsidRPr="00850A42" w:rsidRDefault="008D52E8" w:rsidP="008D52E8">
      <w:pPr>
        <w:ind w:right="-181"/>
        <w:rPr>
          <w:lang w:val="kk-KZ"/>
        </w:rPr>
      </w:pPr>
      <w:r w:rsidRPr="00457687">
        <w:t xml:space="preserve"> </w:t>
      </w:r>
      <w:proofErr w:type="gramStart"/>
      <w:r w:rsidRPr="00850A42">
        <w:rPr>
          <w:b/>
        </w:rPr>
        <w:t>Конкурс проводится на основе</w:t>
      </w:r>
      <w:r w:rsidRPr="00850A42">
        <w:t xml:space="preserve"> Правил поступления на гражданскую службу и проведения конкурса на занятие вакантной должности гражданского служащего, утвержденных приказом Министра здравоохранения и социального развития Республики Казахстан от 2</w:t>
      </w:r>
      <w:r>
        <w:t>5</w:t>
      </w:r>
      <w:r w:rsidRPr="00850A42">
        <w:t xml:space="preserve"> </w:t>
      </w:r>
      <w:r>
        <w:t>декабря</w:t>
      </w:r>
      <w:r w:rsidRPr="00850A42">
        <w:t xml:space="preserve"> 2015 года № </w:t>
      </w:r>
      <w:r>
        <w:t>1017</w:t>
      </w:r>
      <w:r w:rsidRPr="00850A42">
        <w:t xml:space="preserve">, </w:t>
      </w:r>
      <w:r w:rsidRPr="00850A42">
        <w:rPr>
          <w:lang w:val="kk-KZ"/>
        </w:rPr>
        <w:t xml:space="preserve"> </w:t>
      </w:r>
      <w:r w:rsidRPr="00850A42">
        <w:t>Правил конкурсного замещения руководителей государственных учреждений среднего образования, утвержденных приказом Министра образования и науки РК от 23</w:t>
      </w:r>
      <w:r w:rsidRPr="00850A42">
        <w:rPr>
          <w:lang w:val="kk-KZ"/>
        </w:rPr>
        <w:t xml:space="preserve"> </w:t>
      </w:r>
      <w:r w:rsidRPr="00850A42">
        <w:t>февраля 2012</w:t>
      </w:r>
      <w:r w:rsidRPr="00850A42">
        <w:rPr>
          <w:lang w:val="kk-KZ"/>
        </w:rPr>
        <w:t xml:space="preserve"> </w:t>
      </w:r>
      <w:r w:rsidRPr="00850A42">
        <w:t xml:space="preserve">года </w:t>
      </w:r>
      <w:r>
        <w:t xml:space="preserve">   </w:t>
      </w:r>
      <w:r w:rsidRPr="00850A42">
        <w:t>№ 57, Стандарта государственной услуги «Прием документов для</w:t>
      </w:r>
      <w:proofErr w:type="gramEnd"/>
      <w:r w:rsidRPr="00850A42">
        <w:t xml:space="preserve"> участия в конкурсе на замещение руководителей государственных учреждений среднего образования», утвержденного приказом Министра образования и науки Республики </w:t>
      </w:r>
      <w:r w:rsidRPr="00850A42">
        <w:rPr>
          <w:lang w:val="kk-KZ"/>
        </w:rPr>
        <w:t>Казахстан от 8 апреля 2015года № 173</w:t>
      </w:r>
      <w:r>
        <w:rPr>
          <w:lang w:val="kk-KZ"/>
        </w:rPr>
        <w:t>, Правил назначения и аттестации руководителя государственного предприятия, а так же согласования его кандидатур, утвержденных приказом министра национальной экономики Республики Казахстан от 02 февраля 2015 года №70.</w:t>
      </w:r>
    </w:p>
    <w:p w:rsidR="008D52E8" w:rsidRPr="00850A42" w:rsidRDefault="008D52E8" w:rsidP="008D52E8">
      <w:pPr>
        <w:jc w:val="both"/>
      </w:pPr>
      <w:r w:rsidRPr="00850A42">
        <w:rPr>
          <w:b/>
          <w:lang w:val="kk-KZ"/>
        </w:rPr>
        <w:t xml:space="preserve">          </w:t>
      </w:r>
      <w:r w:rsidRPr="00850A42">
        <w:rPr>
          <w:b/>
        </w:rPr>
        <w:t>Кандидаты,</w:t>
      </w:r>
      <w:r w:rsidRPr="00850A42">
        <w:t xml:space="preserve"> допущенные к собеседованию, проходят его в отделе образования города Караганды  после окончания срока приема документов</w:t>
      </w:r>
      <w:r w:rsidRPr="00850A42">
        <w:rPr>
          <w:b/>
        </w:rPr>
        <w:t xml:space="preserve">. </w:t>
      </w:r>
      <w:r w:rsidRPr="00850A42">
        <w:t xml:space="preserve">Отсутствие одного из  документов является основанием для возврата документов участнику конкурса. </w:t>
      </w:r>
    </w:p>
    <w:p w:rsidR="008D52E8" w:rsidRPr="00850A42" w:rsidRDefault="008D52E8" w:rsidP="008D52E8">
      <w:pPr>
        <w:jc w:val="both"/>
      </w:pPr>
      <w:r w:rsidRPr="00850A42">
        <w:t xml:space="preserve">       </w:t>
      </w:r>
      <w:r>
        <w:rPr>
          <w:lang w:val="kk-KZ"/>
        </w:rPr>
        <w:t xml:space="preserve">    </w:t>
      </w:r>
      <w:r w:rsidRPr="00850A42">
        <w:t xml:space="preserve">Перечень необходимых документов для участия в конкурсе и </w:t>
      </w:r>
      <w:r w:rsidRPr="00850A42">
        <w:rPr>
          <w:lang w:val="kk-KZ"/>
        </w:rPr>
        <w:t>должностные</w:t>
      </w:r>
      <w:r w:rsidRPr="00850A42">
        <w:t xml:space="preserve"> обязанности необходимо получить по адресу: </w:t>
      </w:r>
      <w:r w:rsidRPr="00850A42">
        <w:rPr>
          <w:b/>
        </w:rPr>
        <w:t>100024, город</w:t>
      </w:r>
      <w:r w:rsidRPr="00850A42">
        <w:rPr>
          <w:b/>
          <w:lang w:val="kk-KZ"/>
        </w:rPr>
        <w:t xml:space="preserve"> </w:t>
      </w:r>
      <w:r w:rsidRPr="00850A42">
        <w:rPr>
          <w:b/>
        </w:rPr>
        <w:t xml:space="preserve">Караганда, </w:t>
      </w:r>
      <w:r w:rsidRPr="00850A42">
        <w:rPr>
          <w:b/>
          <w:lang w:val="kk-KZ"/>
        </w:rPr>
        <w:t xml:space="preserve">мкр. </w:t>
      </w:r>
      <w:r w:rsidRPr="00850A42">
        <w:rPr>
          <w:b/>
        </w:rPr>
        <w:t>Степной - 2,   53-59,  отдел образования города Караганды, каб.№11,   телефоны для</w:t>
      </w:r>
      <w:r w:rsidRPr="00850A42">
        <w:t xml:space="preserve"> </w:t>
      </w:r>
      <w:r w:rsidRPr="00850A42">
        <w:rPr>
          <w:b/>
        </w:rPr>
        <w:t>справок: 34-</w:t>
      </w:r>
      <w:r>
        <w:rPr>
          <w:b/>
        </w:rPr>
        <w:t>35-28</w:t>
      </w:r>
      <w:r w:rsidRPr="00850A42">
        <w:rPr>
          <w:b/>
        </w:rPr>
        <w:t xml:space="preserve">, факс: </w:t>
      </w:r>
      <w:r w:rsidRPr="00AC6BCB">
        <w:rPr>
          <w:b/>
        </w:rPr>
        <w:t>34-3</w:t>
      </w:r>
      <w:r w:rsidRPr="00AC6BCB">
        <w:rPr>
          <w:b/>
          <w:lang w:val="kk-KZ"/>
        </w:rPr>
        <w:t>6</w:t>
      </w:r>
      <w:r w:rsidRPr="00AC6BCB">
        <w:rPr>
          <w:b/>
        </w:rPr>
        <w:t>-0</w:t>
      </w:r>
      <w:r w:rsidRPr="00AC6BCB">
        <w:rPr>
          <w:b/>
          <w:lang w:val="kk-KZ"/>
        </w:rPr>
        <w:t>3</w:t>
      </w:r>
      <w:r w:rsidRPr="00AC6BCB">
        <w:rPr>
          <w:b/>
        </w:rPr>
        <w:t>.</w:t>
      </w:r>
      <w:r w:rsidRPr="00850A42">
        <w:rPr>
          <w:b/>
          <w:lang w:val="kk-KZ"/>
        </w:rPr>
        <w:t xml:space="preserve"> </w:t>
      </w:r>
      <w:r w:rsidRPr="00850A42">
        <w:t xml:space="preserve">Прием документов для участия в конкурсе осуществляется по вышеуказанному адресу в  течение 15 календарных дней с момента публикации  объявления. </w:t>
      </w:r>
    </w:p>
    <w:p w:rsidR="008D52E8" w:rsidRDefault="008D52E8" w:rsidP="008D52E8">
      <w:pPr>
        <w:jc w:val="both"/>
        <w:rPr>
          <w:b/>
          <w:lang w:val="kk-KZ"/>
        </w:rPr>
      </w:pPr>
    </w:p>
    <w:p w:rsidR="008D52E8" w:rsidRPr="00A74A12" w:rsidRDefault="008D52E8" w:rsidP="008D52E8">
      <w:pPr>
        <w:jc w:val="both"/>
        <w:rPr>
          <w:b/>
        </w:rPr>
      </w:pPr>
      <w:r w:rsidRPr="00850A42">
        <w:rPr>
          <w:b/>
        </w:rPr>
        <w:t xml:space="preserve">Дата </w:t>
      </w:r>
      <w:r w:rsidRPr="00850A42">
        <w:rPr>
          <w:b/>
          <w:lang w:val="kk-KZ"/>
        </w:rPr>
        <w:t xml:space="preserve">и время </w:t>
      </w:r>
      <w:r w:rsidRPr="00850A42">
        <w:rPr>
          <w:b/>
        </w:rPr>
        <w:t>начала приема документов</w:t>
      </w:r>
      <w:r w:rsidRPr="008C6ECA">
        <w:rPr>
          <w:b/>
        </w:rPr>
        <w:t xml:space="preserve">: </w:t>
      </w:r>
      <w:r>
        <w:rPr>
          <w:b/>
          <w:lang w:val="kk-KZ"/>
        </w:rPr>
        <w:t>25</w:t>
      </w:r>
      <w:r w:rsidRPr="00A74A12">
        <w:rPr>
          <w:b/>
        </w:rPr>
        <w:t>.</w:t>
      </w:r>
      <w:r>
        <w:rPr>
          <w:b/>
          <w:lang w:val="kk-KZ"/>
        </w:rPr>
        <w:t>0</w:t>
      </w:r>
      <w:r w:rsidRPr="00A74A12">
        <w:rPr>
          <w:b/>
        </w:rPr>
        <w:t>1.201</w:t>
      </w:r>
      <w:r>
        <w:rPr>
          <w:b/>
          <w:lang w:val="kk-KZ"/>
        </w:rPr>
        <w:t>7</w:t>
      </w:r>
      <w:r w:rsidRPr="00A74A12">
        <w:rPr>
          <w:b/>
        </w:rPr>
        <w:t>г., 09.00ч.</w:t>
      </w:r>
    </w:p>
    <w:p w:rsidR="008D52E8" w:rsidRPr="00850A42" w:rsidRDefault="008D52E8" w:rsidP="008D52E8">
      <w:pPr>
        <w:ind w:left="-142" w:firstLine="142"/>
        <w:jc w:val="both"/>
        <w:rPr>
          <w:lang w:val="kk-KZ"/>
        </w:rPr>
      </w:pPr>
      <w:r w:rsidRPr="00A74A12">
        <w:rPr>
          <w:b/>
        </w:rPr>
        <w:t xml:space="preserve">Дата </w:t>
      </w:r>
      <w:r w:rsidRPr="00A74A12">
        <w:rPr>
          <w:b/>
          <w:lang w:val="kk-KZ"/>
        </w:rPr>
        <w:t xml:space="preserve">и время </w:t>
      </w:r>
      <w:r w:rsidRPr="00A74A12">
        <w:rPr>
          <w:b/>
        </w:rPr>
        <w:t xml:space="preserve">окончания приема документов: </w:t>
      </w:r>
      <w:r>
        <w:rPr>
          <w:b/>
          <w:lang w:val="kk-KZ"/>
        </w:rPr>
        <w:t>08</w:t>
      </w:r>
      <w:r w:rsidRPr="00A74A12">
        <w:rPr>
          <w:b/>
        </w:rPr>
        <w:t>.</w:t>
      </w:r>
      <w:r>
        <w:rPr>
          <w:b/>
          <w:lang w:val="kk-KZ"/>
        </w:rPr>
        <w:t>02</w:t>
      </w:r>
      <w:r w:rsidRPr="00A74A12">
        <w:rPr>
          <w:b/>
        </w:rPr>
        <w:t>.201</w:t>
      </w:r>
      <w:r>
        <w:rPr>
          <w:b/>
          <w:lang w:val="kk-KZ"/>
        </w:rPr>
        <w:t>7</w:t>
      </w:r>
      <w:r w:rsidRPr="00A74A12">
        <w:rPr>
          <w:b/>
        </w:rPr>
        <w:t>г., до 18.00ч.</w:t>
      </w:r>
      <w:r w:rsidRPr="00850A42">
        <w:t xml:space="preserve"> </w:t>
      </w:r>
    </w:p>
    <w:p w:rsidR="008D52E8" w:rsidRPr="00850A42" w:rsidRDefault="008D52E8" w:rsidP="008D52E8">
      <w:pPr>
        <w:jc w:val="right"/>
        <w:rPr>
          <w:lang w:val="kk-KZ"/>
        </w:rPr>
      </w:pPr>
    </w:p>
    <w:p w:rsidR="008D52E8" w:rsidRDefault="008D52E8" w:rsidP="008D52E8">
      <w:pPr>
        <w:jc w:val="right"/>
        <w:rPr>
          <w:lang w:val="kk-KZ"/>
        </w:rPr>
      </w:pPr>
      <w:r w:rsidRPr="00850A42">
        <w:rPr>
          <w:lang w:val="kk-KZ"/>
        </w:rPr>
        <w:t xml:space="preserve"> </w:t>
      </w:r>
    </w:p>
    <w:p w:rsidR="008D52E8" w:rsidRPr="008D52E8" w:rsidRDefault="008D52E8" w:rsidP="008D52E8">
      <w:pPr>
        <w:jc w:val="right"/>
        <w:rPr>
          <w:b/>
          <w:lang w:val="en-US"/>
        </w:rPr>
      </w:pPr>
      <w:r w:rsidRPr="00850A42">
        <w:rPr>
          <w:b/>
          <w:lang w:val="kk-KZ"/>
        </w:rPr>
        <w:t>Отдел образования города Караганды</w:t>
      </w:r>
      <w:bookmarkStart w:id="0" w:name="_GoBack"/>
      <w:bookmarkEnd w:id="0"/>
    </w:p>
    <w:sectPr w:rsidR="008D52E8" w:rsidRPr="008D52E8" w:rsidSect="00904832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28"/>
    <w:rsid w:val="00422179"/>
    <w:rsid w:val="00686551"/>
    <w:rsid w:val="00895E63"/>
    <w:rsid w:val="008D52E8"/>
    <w:rsid w:val="0099507C"/>
    <w:rsid w:val="00B47328"/>
    <w:rsid w:val="00F4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E63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qFormat/>
    <w:rsid w:val="00895E63"/>
    <w:pPr>
      <w:keepNext/>
      <w:outlineLvl w:val="1"/>
    </w:pPr>
    <w:rPr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E63"/>
    <w:rPr>
      <w:rFonts w:ascii="Times New Roman" w:eastAsia="Times New Roman" w:hAnsi="Times New Roman" w:cs="Times New Roman"/>
      <w:b/>
      <w:lang w:val="kk-KZ" w:eastAsia="ru-RU"/>
    </w:rPr>
  </w:style>
  <w:style w:type="character" w:customStyle="1" w:styleId="20">
    <w:name w:val="Заголовок 2 Знак"/>
    <w:basedOn w:val="a0"/>
    <w:link w:val="2"/>
    <w:rsid w:val="00895E63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3">
    <w:name w:val="Body Text"/>
    <w:basedOn w:val="a"/>
    <w:link w:val="a4"/>
    <w:rsid w:val="00895E63"/>
    <w:pPr>
      <w:jc w:val="both"/>
    </w:pPr>
    <w:rPr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895E63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5">
    <w:name w:val="Body Text Indent"/>
    <w:basedOn w:val="a"/>
    <w:link w:val="a6"/>
    <w:rsid w:val="00895E63"/>
    <w:pPr>
      <w:ind w:right="22" w:firstLine="708"/>
      <w:jc w:val="both"/>
    </w:pPr>
    <w:rPr>
      <w:sz w:val="28"/>
      <w:szCs w:val="22"/>
      <w:lang w:val="kk-KZ"/>
    </w:rPr>
  </w:style>
  <w:style w:type="character" w:customStyle="1" w:styleId="a6">
    <w:name w:val="Основной текст с отступом Знак"/>
    <w:basedOn w:val="a0"/>
    <w:link w:val="a5"/>
    <w:rsid w:val="00895E63"/>
    <w:rPr>
      <w:rFonts w:ascii="Times New Roman" w:eastAsia="Times New Roman" w:hAnsi="Times New Roman" w:cs="Times New Roman"/>
      <w:sz w:val="28"/>
      <w:lang w:val="kk-KZ" w:eastAsia="ru-RU"/>
    </w:rPr>
  </w:style>
  <w:style w:type="character" w:customStyle="1" w:styleId="apple-converted-space">
    <w:name w:val="apple-converted-space"/>
    <w:rsid w:val="00895E63"/>
  </w:style>
  <w:style w:type="paragraph" w:styleId="a7">
    <w:name w:val="No Spacing"/>
    <w:uiPriority w:val="1"/>
    <w:qFormat/>
    <w:rsid w:val="00895E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E63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qFormat/>
    <w:rsid w:val="00895E63"/>
    <w:pPr>
      <w:keepNext/>
      <w:outlineLvl w:val="1"/>
    </w:pPr>
    <w:rPr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E63"/>
    <w:rPr>
      <w:rFonts w:ascii="Times New Roman" w:eastAsia="Times New Roman" w:hAnsi="Times New Roman" w:cs="Times New Roman"/>
      <w:b/>
      <w:lang w:val="kk-KZ" w:eastAsia="ru-RU"/>
    </w:rPr>
  </w:style>
  <w:style w:type="character" w:customStyle="1" w:styleId="20">
    <w:name w:val="Заголовок 2 Знак"/>
    <w:basedOn w:val="a0"/>
    <w:link w:val="2"/>
    <w:rsid w:val="00895E63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3">
    <w:name w:val="Body Text"/>
    <w:basedOn w:val="a"/>
    <w:link w:val="a4"/>
    <w:rsid w:val="00895E63"/>
    <w:pPr>
      <w:jc w:val="both"/>
    </w:pPr>
    <w:rPr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895E63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5">
    <w:name w:val="Body Text Indent"/>
    <w:basedOn w:val="a"/>
    <w:link w:val="a6"/>
    <w:rsid w:val="00895E63"/>
    <w:pPr>
      <w:ind w:right="22" w:firstLine="708"/>
      <w:jc w:val="both"/>
    </w:pPr>
    <w:rPr>
      <w:sz w:val="28"/>
      <w:szCs w:val="22"/>
      <w:lang w:val="kk-KZ"/>
    </w:rPr>
  </w:style>
  <w:style w:type="character" w:customStyle="1" w:styleId="a6">
    <w:name w:val="Основной текст с отступом Знак"/>
    <w:basedOn w:val="a0"/>
    <w:link w:val="a5"/>
    <w:rsid w:val="00895E63"/>
    <w:rPr>
      <w:rFonts w:ascii="Times New Roman" w:eastAsia="Times New Roman" w:hAnsi="Times New Roman" w:cs="Times New Roman"/>
      <w:sz w:val="28"/>
      <w:lang w:val="kk-KZ" w:eastAsia="ru-RU"/>
    </w:rPr>
  </w:style>
  <w:style w:type="character" w:customStyle="1" w:styleId="apple-converted-space">
    <w:name w:val="apple-converted-space"/>
    <w:rsid w:val="00895E63"/>
  </w:style>
  <w:style w:type="paragraph" w:styleId="a7">
    <w:name w:val="No Spacing"/>
    <w:uiPriority w:val="1"/>
    <w:qFormat/>
    <w:rsid w:val="00895E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1930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Балмуханова</dc:creator>
  <cp:keywords/>
  <dc:description/>
  <cp:lastModifiedBy>Балмуханова</cp:lastModifiedBy>
  <cp:revision>6</cp:revision>
  <dcterms:created xsi:type="dcterms:W3CDTF">2016-11-15T07:49:00Z</dcterms:created>
  <dcterms:modified xsi:type="dcterms:W3CDTF">2017-01-24T08:35:00Z</dcterms:modified>
</cp:coreProperties>
</file>