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7" w:rsidRDefault="004762E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b/>
          <w:color w:val="000000"/>
          <w:sz w:val="28"/>
          <w:lang w:val="ru-RU"/>
        </w:rPr>
        <w:t>Об утверждении стандартов государственных услуг, оказываемых в сфере семьи и детей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</w:t>
      </w:r>
      <w:r w:rsidRPr="004762EA">
        <w:rPr>
          <w:color w:val="000000"/>
          <w:sz w:val="28"/>
          <w:lang w:val="ru-RU"/>
        </w:rPr>
        <w:t>11184.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0" w:name="z1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4762EA">
        <w:rPr>
          <w:b/>
          <w:color w:val="000000"/>
          <w:sz w:val="28"/>
          <w:lang w:val="ru-RU"/>
        </w:rPr>
        <w:t>ПРИКАЗЫВАЮ: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1" w:name="z421"/>
      <w:bookmarkEnd w:id="0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1. Утвердить: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" w:name="z8"/>
      <w:bookmarkEnd w:id="1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Стандарт государственных услуг "Выдача справок по опеке и попечительству" соглас</w:t>
      </w:r>
      <w:r w:rsidRPr="004762EA">
        <w:rPr>
          <w:color w:val="000000"/>
          <w:sz w:val="28"/>
          <w:lang w:val="ru-RU"/>
        </w:rPr>
        <w:t>но приложению 1 к настоящему приказу;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" w:name="z9"/>
      <w:bookmarkEnd w:id="2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Стандарт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2 к настоящему приказу</w:t>
      </w:r>
      <w:r w:rsidRPr="004762EA">
        <w:rPr>
          <w:color w:val="000000"/>
          <w:sz w:val="28"/>
          <w:lang w:val="ru-RU"/>
        </w:rPr>
        <w:t>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" w:name="z10"/>
      <w:bookmarkEnd w:id="3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Стандарт государственных услуг "Выдача справок для распоряжения имуществом несовершеннолетних" согласно приложению 3 к настоящему приказу;</w:t>
      </w:r>
    </w:p>
    <w:p w:rsidR="008E61C7" w:rsidRDefault="004762EA">
      <w:pPr>
        <w:spacing w:after="0"/>
        <w:jc w:val="both"/>
      </w:pPr>
      <w:bookmarkStart w:id="5" w:name="z11"/>
      <w:bookmarkEnd w:id="4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4) Стандарт государственных услуг "Предоставление бесплатного подвоза к общеобразовательным органи</w:t>
      </w:r>
      <w:r w:rsidRPr="004762EA">
        <w:rPr>
          <w:color w:val="000000"/>
          <w:sz w:val="28"/>
          <w:lang w:val="ru-RU"/>
        </w:rPr>
        <w:t xml:space="preserve">зациям и обратно домой детям, проживающим в отдаленных сельских пунктах" согласно приложению </w:t>
      </w:r>
      <w:r>
        <w:rPr>
          <w:color w:val="000000"/>
          <w:sz w:val="28"/>
        </w:rPr>
        <w:t>4 к настоящему приказу;</w:t>
      </w:r>
    </w:p>
    <w:p w:rsidR="008E61C7" w:rsidRDefault="004762EA">
      <w:pPr>
        <w:spacing w:after="0"/>
        <w:jc w:val="both"/>
      </w:pPr>
      <w:bookmarkStart w:id="6" w:name="z12"/>
      <w:bookmarkEnd w:id="5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>5) Стандарт государственных услуг "Предоставление бесплатного и льготного питания отдельным категориям обучающихся и воспитанников в</w:t>
      </w:r>
      <w:r w:rsidRPr="004762EA">
        <w:rPr>
          <w:color w:val="000000"/>
          <w:sz w:val="28"/>
          <w:lang w:val="ru-RU"/>
        </w:rPr>
        <w:t xml:space="preserve"> общеобразовательных школах" согласно приложению </w:t>
      </w:r>
      <w:r>
        <w:rPr>
          <w:color w:val="000000"/>
          <w:sz w:val="28"/>
        </w:rPr>
        <w:t>5 к настоящему приказу;</w:t>
      </w:r>
    </w:p>
    <w:p w:rsidR="008E61C7" w:rsidRDefault="004762EA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>6) Стандарт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</w:t>
      </w:r>
      <w:r w:rsidRPr="004762EA">
        <w:rPr>
          <w:color w:val="000000"/>
          <w:sz w:val="28"/>
          <w:lang w:val="ru-RU"/>
        </w:rPr>
        <w:t xml:space="preserve">одителей" согласно приложению </w:t>
      </w:r>
      <w:r>
        <w:rPr>
          <w:color w:val="000000"/>
          <w:sz w:val="28"/>
        </w:rPr>
        <w:t>6 к настоящему приказу;</w:t>
      </w:r>
    </w:p>
    <w:p w:rsidR="008E61C7" w:rsidRDefault="004762EA">
      <w:pPr>
        <w:spacing w:after="0"/>
        <w:jc w:val="both"/>
      </w:pPr>
      <w:bookmarkStart w:id="8" w:name="z14"/>
      <w:bookmarkEnd w:id="7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>7) Стандарт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</w:t>
      </w:r>
      <w:r w:rsidRPr="004762EA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>7 к настоящему приказу;</w:t>
      </w:r>
    </w:p>
    <w:p w:rsidR="008E61C7" w:rsidRDefault="004762EA">
      <w:pPr>
        <w:spacing w:after="0"/>
        <w:jc w:val="both"/>
      </w:pPr>
      <w:bookmarkStart w:id="9" w:name="z15"/>
      <w:bookmarkEnd w:id="8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 xml:space="preserve">8) Стандарт государственных услуг "Постановка на учет лиц, желающих усыновить детей" согласно приложению </w:t>
      </w:r>
      <w:r>
        <w:rPr>
          <w:color w:val="000000"/>
          <w:sz w:val="28"/>
        </w:rPr>
        <w:t>8 к настоящему приказу;</w:t>
      </w:r>
    </w:p>
    <w:p w:rsidR="008E61C7" w:rsidRDefault="004762EA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lastRenderedPageBreak/>
        <w:t xml:space="preserve">       </w:t>
      </w:r>
      <w:r w:rsidRPr="004762EA">
        <w:rPr>
          <w:color w:val="000000"/>
          <w:sz w:val="28"/>
          <w:lang w:val="ru-RU"/>
        </w:rPr>
        <w:t>9) Стандарт государственных услуг "Аккредитация или продление срока акк</w:t>
      </w:r>
      <w:r w:rsidRPr="004762EA">
        <w:rPr>
          <w:color w:val="000000"/>
          <w:sz w:val="28"/>
          <w:lang w:val="ru-RU"/>
        </w:rPr>
        <w:t xml:space="preserve">редитации агентства по усыновлению" согласно приложению </w:t>
      </w:r>
      <w:r>
        <w:rPr>
          <w:color w:val="000000"/>
          <w:sz w:val="28"/>
        </w:rPr>
        <w:t>9 к настоящему приказу;</w:t>
      </w:r>
    </w:p>
    <w:bookmarkEnd w:id="10"/>
    <w:p w:rsidR="008E61C7" w:rsidRPr="004762EA" w:rsidRDefault="004762EA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4762EA">
        <w:rPr>
          <w:color w:val="FF0000"/>
          <w:sz w:val="28"/>
          <w:lang w:val="ru-RU"/>
        </w:rPr>
        <w:t xml:space="preserve">10) исключен приказом Министра образования и науки РК от 07.10.2019 </w:t>
      </w:r>
      <w:r w:rsidRPr="004762EA">
        <w:rPr>
          <w:color w:val="000000"/>
          <w:sz w:val="28"/>
          <w:lang w:val="ru-RU"/>
        </w:rPr>
        <w:t>№ 435</w:t>
      </w:r>
      <w:r w:rsidRPr="004762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4762EA">
        <w:rPr>
          <w:color w:val="FF0000"/>
          <w:sz w:val="28"/>
          <w:lang w:val="ru-RU"/>
        </w:rPr>
        <w:t>бликования);</w:t>
      </w:r>
      <w:r w:rsidRPr="004762EA">
        <w:rPr>
          <w:lang w:val="ru-RU"/>
        </w:rPr>
        <w:br/>
      </w:r>
    </w:p>
    <w:p w:rsidR="008E61C7" w:rsidRDefault="004762EA">
      <w:pPr>
        <w:spacing w:after="0"/>
        <w:jc w:val="both"/>
      </w:pPr>
      <w:bookmarkStart w:id="11" w:name="z18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11) Стандарт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>
        <w:rPr>
          <w:color w:val="000000"/>
          <w:sz w:val="28"/>
        </w:rPr>
        <w:t>11 к настоящему приказу;</w:t>
      </w:r>
    </w:p>
    <w:p w:rsidR="008E61C7" w:rsidRDefault="004762EA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>12) Стандарт</w:t>
      </w:r>
      <w:r w:rsidRPr="004762EA">
        <w:rPr>
          <w:color w:val="000000"/>
          <w:sz w:val="28"/>
          <w:lang w:val="ru-RU"/>
        </w:rPr>
        <w:t xml:space="preserve">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>
        <w:rPr>
          <w:color w:val="000000"/>
          <w:sz w:val="28"/>
        </w:rPr>
        <w:t>12 к настоящему приказу;</w:t>
      </w:r>
    </w:p>
    <w:p w:rsidR="008E61C7" w:rsidRDefault="004762EA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 xml:space="preserve">13) Стандарт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>
        <w:rPr>
          <w:color w:val="000000"/>
          <w:sz w:val="28"/>
        </w:rPr>
        <w:t>13 к настоящему приказу;</w:t>
      </w:r>
    </w:p>
    <w:p w:rsidR="008E61C7" w:rsidRDefault="004762EA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>14) Стандарт государственных услуг</w:t>
      </w:r>
      <w:r w:rsidRPr="004762EA">
        <w:rPr>
          <w:color w:val="000000"/>
          <w:sz w:val="28"/>
          <w:lang w:val="ru-RU"/>
        </w:rPr>
        <w:t xml:space="preserve"> "Передача ребенка (детей) на воспитание в приемную семью и назначение выплаты денежных средств на их содержание" согласно приложению </w:t>
      </w:r>
      <w:r>
        <w:rPr>
          <w:color w:val="000000"/>
          <w:sz w:val="28"/>
        </w:rPr>
        <w:t>14 к настоящему приказу;</w:t>
      </w:r>
    </w:p>
    <w:bookmarkEnd w:id="14"/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762EA">
        <w:rPr>
          <w:color w:val="000000"/>
          <w:sz w:val="28"/>
          <w:lang w:val="ru-RU"/>
        </w:rPr>
        <w:t xml:space="preserve">15) Стандарт государственных услуг "Выдача решения органа опеки и попечительства об учете </w:t>
      </w:r>
      <w:r w:rsidRPr="004762EA">
        <w:rPr>
          <w:color w:val="000000"/>
          <w:sz w:val="28"/>
          <w:lang w:val="ru-RU"/>
        </w:rPr>
        <w:t>мнения ребенка, достигшего десятилетнего возраста" согласно приложению 15 к настоящему приказу.</w:t>
      </w:r>
    </w:p>
    <w:p w:rsidR="008E61C7" w:rsidRPr="004762EA" w:rsidRDefault="004762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</w:t>
      </w:r>
      <w:proofErr w:type="gramStart"/>
      <w:r w:rsidRPr="004762EA">
        <w:rPr>
          <w:color w:val="FF0000"/>
          <w:sz w:val="28"/>
          <w:lang w:val="ru-RU"/>
        </w:rPr>
        <w:t xml:space="preserve">Пункт 1 в редакции приказа Министра образования и науки РК от 13.12.2018 </w:t>
      </w:r>
      <w:r w:rsidRPr="004762EA">
        <w:rPr>
          <w:color w:val="000000"/>
          <w:sz w:val="28"/>
          <w:lang w:val="ru-RU"/>
        </w:rPr>
        <w:t>№ 684</w:t>
      </w:r>
      <w:r w:rsidRPr="004762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4762EA">
        <w:rPr>
          <w:color w:val="FF0000"/>
          <w:sz w:val="28"/>
          <w:lang w:val="ru-RU"/>
        </w:rPr>
        <w:t xml:space="preserve"> его первого официального опубликования); с изменениями, внесенными приказом Министра образования и науки РК от 07.10.2019 </w:t>
      </w:r>
      <w:r w:rsidRPr="004762EA">
        <w:rPr>
          <w:color w:val="000000"/>
          <w:sz w:val="28"/>
          <w:lang w:val="ru-RU"/>
        </w:rPr>
        <w:t>№ 435</w:t>
      </w:r>
      <w:r w:rsidRPr="004762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762EA">
        <w:rPr>
          <w:lang w:val="ru-RU"/>
        </w:rPr>
        <w:br/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bookmarkStart w:id="15" w:name="z2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2. Комитету</w:t>
      </w:r>
      <w:r w:rsidRPr="004762EA">
        <w:rPr>
          <w:color w:val="000000"/>
          <w:sz w:val="28"/>
          <w:lang w:val="ru-RU"/>
        </w:rPr>
        <w:t xml:space="preserve">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15"/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</w:t>
      </w:r>
      <w:r w:rsidRPr="004762EA">
        <w:rPr>
          <w:color w:val="000000"/>
          <w:sz w:val="28"/>
          <w:lang w:val="ru-RU"/>
        </w:rPr>
        <w:t>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gramStart"/>
      <w:r w:rsidRPr="004762EA">
        <w:rPr>
          <w:color w:val="000000"/>
          <w:sz w:val="28"/>
          <w:lang w:val="ru-RU"/>
        </w:rPr>
        <w:t>официальном</w:t>
      </w:r>
      <w:proofErr w:type="gramEnd"/>
      <w:r w:rsidRPr="004762EA">
        <w:rPr>
          <w:color w:val="000000"/>
          <w:sz w:val="28"/>
          <w:lang w:val="ru-RU"/>
        </w:rPr>
        <w:t xml:space="preserve"> интернет-ресурсе Министерства образования и науки Республики Казахстан.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16" w:name="z3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4762EA">
        <w:rPr>
          <w:color w:val="000000"/>
          <w:sz w:val="28"/>
          <w:lang w:val="ru-RU"/>
        </w:rPr>
        <w:t>вице-министра</w:t>
      </w:r>
      <w:proofErr w:type="gramEnd"/>
      <w:r w:rsidRPr="004762EA">
        <w:rPr>
          <w:color w:val="000000"/>
          <w:sz w:val="28"/>
          <w:lang w:val="ru-RU"/>
        </w:rPr>
        <w:t xml:space="preserve"> образования и науки Республики Казахстан Имангалиева Е.Н.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17" w:name="z4"/>
      <w:bookmarkEnd w:id="16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5"/>
        <w:gridCol w:w="4302"/>
      </w:tblGrid>
      <w:tr w:rsidR="008E61C7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E61C7" w:rsidRDefault="004762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Министр образования и </w:t>
            </w:r>
            <w:r>
              <w:rPr>
                <w:color w:val="000000"/>
                <w:sz w:val="20"/>
              </w:rPr>
              <w:t>науки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0"/>
              <w:jc w:val="both"/>
            </w:pPr>
            <w:r>
              <w:br/>
            </w:r>
          </w:p>
        </w:tc>
      </w:tr>
      <w:tr w:rsidR="008E61C7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8E61C7" w:rsidRDefault="004762EA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8E61C7" w:rsidRDefault="004762EA">
      <w:pPr>
        <w:spacing w:after="0"/>
        <w:jc w:val="both"/>
      </w:pPr>
      <w:r>
        <w:rPr>
          <w:color w:val="000000"/>
          <w:sz w:val="28"/>
        </w:rPr>
        <w:t xml:space="preserve">       Исполняющий обязанности министра   </w:t>
      </w:r>
    </w:p>
    <w:p w:rsidR="008E61C7" w:rsidRDefault="004762EA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  </w:t>
      </w:r>
    </w:p>
    <w:p w:rsidR="008E61C7" w:rsidRDefault="004762E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развитию</w:t>
      </w:r>
      <w:proofErr w:type="gramEnd"/>
      <w:r>
        <w:rPr>
          <w:color w:val="000000"/>
          <w:sz w:val="28"/>
        </w:rPr>
        <w:t xml:space="preserve"> Республики Казахстан   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4762EA">
        <w:rPr>
          <w:color w:val="000000"/>
          <w:sz w:val="28"/>
          <w:lang w:val="ru-RU"/>
        </w:rPr>
        <w:t>"___" _______________ 2015 года</w:t>
      </w:r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lang w:val="ru-RU"/>
        </w:rPr>
        <w:br/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___________________ Касымбек Ж.М.   </w:t>
      </w:r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lang w:val="ru-RU"/>
        </w:rPr>
        <w:br/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СОГЛАСОВАН   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Министр   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национальной экономики   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Республики Казахстан   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"___" _______________ 2015 года</w:t>
      </w:r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lang w:val="ru-RU"/>
        </w:rPr>
        <w:br/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___________________ Досаев Е.А.   </w:t>
      </w:r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lang w:val="ru-RU"/>
        </w:rPr>
        <w:br/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18" w:name="z3207"/>
      <w:r>
        <w:rPr>
          <w:color w:val="00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E61C7" w:rsidRPr="004762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8E61C7" w:rsidRDefault="004762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 w:rsidRPr="004762EA">
              <w:rPr>
                <w:color w:val="000000"/>
                <w:sz w:val="20"/>
                <w:lang w:val="ru-RU"/>
              </w:rPr>
              <w:t>Приложение 5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к приказу Министра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образования и науки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8E61C7" w:rsidRPr="004762EA" w:rsidRDefault="004762EA">
      <w:pPr>
        <w:spacing w:after="0"/>
        <w:rPr>
          <w:lang w:val="ru-RU"/>
        </w:rPr>
      </w:pPr>
      <w:bookmarkStart w:id="19" w:name="z2867"/>
      <w:r w:rsidRPr="004762EA">
        <w:rPr>
          <w:b/>
          <w:color w:val="000000"/>
          <w:lang w:val="ru-RU"/>
        </w:rPr>
        <w:t xml:space="preserve">  Стандарт </w:t>
      </w:r>
      <w:r w:rsidRPr="004762EA">
        <w:rPr>
          <w:b/>
          <w:color w:val="000000"/>
          <w:lang w:val="ru-RU"/>
        </w:rPr>
        <w:t>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19"/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Стандарт в редакции приказа Министра образования и науки РК от 13.12.2018 № 684 (вводится в</w:t>
      </w:r>
      <w:r w:rsidRPr="004762EA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8E61C7" w:rsidRPr="004762EA" w:rsidRDefault="004762EA">
      <w:pPr>
        <w:spacing w:after="0"/>
        <w:rPr>
          <w:lang w:val="ru-RU"/>
        </w:rPr>
      </w:pPr>
      <w:bookmarkStart w:id="20" w:name="z2868"/>
      <w:r w:rsidRPr="004762EA">
        <w:rPr>
          <w:b/>
          <w:color w:val="000000"/>
          <w:lang w:val="ru-RU"/>
        </w:rPr>
        <w:t xml:space="preserve"> Глава 1. Общие положения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1" w:name="z2869"/>
      <w:bookmarkEnd w:id="20"/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1. Государственная услуга "Предоставление бесплатного и льготного питания отдельным категориям обучающихся и воспитанников в о</w:t>
      </w:r>
      <w:r w:rsidRPr="004762EA">
        <w:rPr>
          <w:color w:val="000000"/>
          <w:sz w:val="28"/>
          <w:lang w:val="ru-RU"/>
        </w:rPr>
        <w:t>бщеобразовательных школах" (далее – государственная услуга).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2" w:name="z2870"/>
      <w:bookmarkEnd w:id="21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3" w:name="z2871"/>
      <w:bookmarkEnd w:id="22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3. Государственная услуга оказывается местными </w:t>
      </w:r>
      <w:r w:rsidRPr="004762EA">
        <w:rPr>
          <w:color w:val="000000"/>
          <w:sz w:val="28"/>
          <w:lang w:val="ru-RU"/>
        </w:rPr>
        <w:t>исполнительными органами областей, городов Нур-Султана, Алматы и Шымкента, районов и городов областного значения (далее – услугодатель).</w:t>
      </w:r>
    </w:p>
    <w:bookmarkEnd w:id="23"/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4762EA">
        <w:rPr>
          <w:color w:val="000000"/>
          <w:sz w:val="28"/>
          <w:lang w:val="ru-RU"/>
        </w:rPr>
        <w:t>через</w:t>
      </w:r>
      <w:proofErr w:type="gramEnd"/>
      <w:r w:rsidRPr="004762EA">
        <w:rPr>
          <w:color w:val="000000"/>
          <w:sz w:val="28"/>
          <w:lang w:val="ru-RU"/>
        </w:rPr>
        <w:t>: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канцелярию усл</w:t>
      </w:r>
      <w:r w:rsidRPr="004762EA">
        <w:rPr>
          <w:color w:val="000000"/>
          <w:sz w:val="28"/>
          <w:lang w:val="ru-RU"/>
        </w:rPr>
        <w:t>угодателя;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организации образования;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веб-портал "электронного правительства" </w:t>
      </w:r>
      <w:r>
        <w:rPr>
          <w:color w:val="000000"/>
          <w:sz w:val="28"/>
        </w:rPr>
        <w:t>www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62EA">
        <w:rPr>
          <w:color w:val="000000"/>
          <w:sz w:val="28"/>
          <w:lang w:val="ru-RU"/>
        </w:rPr>
        <w:t xml:space="preserve"> (далее – портал).</w:t>
      </w:r>
    </w:p>
    <w:p w:rsidR="008E61C7" w:rsidRPr="004762EA" w:rsidRDefault="004762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Пункт 3 в редакции приказа Министра образования и науки РК от 07.10.2019 </w:t>
      </w:r>
      <w:r w:rsidRPr="004762EA">
        <w:rPr>
          <w:color w:val="000000"/>
          <w:sz w:val="28"/>
          <w:lang w:val="ru-RU"/>
        </w:rPr>
        <w:t>№ 435</w:t>
      </w:r>
      <w:r w:rsidRPr="004762EA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4762EA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4762EA">
        <w:rPr>
          <w:lang w:val="ru-RU"/>
        </w:rPr>
        <w:br/>
      </w:r>
    </w:p>
    <w:p w:rsidR="008E61C7" w:rsidRPr="004762EA" w:rsidRDefault="004762EA">
      <w:pPr>
        <w:spacing w:after="0"/>
        <w:rPr>
          <w:lang w:val="ru-RU"/>
        </w:rPr>
      </w:pPr>
      <w:bookmarkStart w:id="24" w:name="z2875"/>
      <w:r w:rsidRPr="004762EA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5" w:name="z2876"/>
      <w:bookmarkEnd w:id="24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6" w:name="z2877"/>
      <w:bookmarkEnd w:id="25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с момента сдачи документов услугодателю, а также при обращении на портал – 5 </w:t>
      </w:r>
      <w:r w:rsidRPr="004762EA">
        <w:rPr>
          <w:color w:val="000000"/>
          <w:sz w:val="28"/>
          <w:lang w:val="ru-RU"/>
        </w:rPr>
        <w:t>(пять) рабочих дней;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7" w:name="z2878"/>
      <w:bookmarkEnd w:id="26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у услугодателя – 15 минут;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8" w:name="z2879"/>
      <w:bookmarkEnd w:id="27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максимально допустимое время обслуживания услугодателем – 30 минут.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29" w:name="z2880"/>
      <w:bookmarkEnd w:id="28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5. Форма оказания государственной услуги – электронная (ч</w:t>
      </w:r>
      <w:r w:rsidRPr="004762EA">
        <w:rPr>
          <w:color w:val="000000"/>
          <w:sz w:val="28"/>
          <w:lang w:val="ru-RU"/>
        </w:rPr>
        <w:t>астично автоматизированная) и (или) бумажная.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0" w:name="z2881"/>
      <w:bookmarkEnd w:id="29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</w:t>
      </w:r>
      <w:r w:rsidRPr="004762EA">
        <w:rPr>
          <w:color w:val="000000"/>
          <w:sz w:val="28"/>
          <w:lang w:val="ru-RU"/>
        </w:rPr>
        <w:t>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1" w:name="z2882"/>
      <w:bookmarkEnd w:id="30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электрон</w:t>
      </w:r>
      <w:r w:rsidRPr="004762EA">
        <w:rPr>
          <w:color w:val="000000"/>
          <w:sz w:val="28"/>
          <w:lang w:val="ru-RU"/>
        </w:rPr>
        <w:t>ная и (или) бумажная.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2" w:name="z2883"/>
      <w:bookmarkEnd w:id="31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</w:t>
      </w:r>
      <w:r w:rsidRPr="004762EA">
        <w:rPr>
          <w:color w:val="000000"/>
          <w:sz w:val="28"/>
          <w:lang w:val="ru-RU"/>
        </w:rPr>
        <w:t>олномоченного лица услугодателя.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3" w:name="z2884"/>
      <w:bookmarkEnd w:id="32"/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</w:t>
      </w:r>
      <w:r w:rsidRPr="004762EA">
        <w:rPr>
          <w:color w:val="000000"/>
          <w:sz w:val="28"/>
          <w:lang w:val="ru-RU"/>
        </w:rPr>
        <w:t>о лица услугодателя.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4" w:name="z2885"/>
      <w:bookmarkEnd w:id="33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5" w:name="z2886"/>
      <w:bookmarkEnd w:id="34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8. График работы: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6" w:name="z2887"/>
      <w:bookmarkEnd w:id="35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услугодателя: с понедельника по пятницу включительно, с 9.00 до 18.30 часов, с перерывом на обед с 13.0</w:t>
      </w:r>
      <w:r w:rsidRPr="004762EA">
        <w:rPr>
          <w:color w:val="000000"/>
          <w:sz w:val="28"/>
          <w:lang w:val="ru-RU"/>
        </w:rPr>
        <w:t>0 часов до 14.30 часов, кроме выходных и праздничных дней, согласно трудовому законодательству Республики Казахстан.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7" w:name="z2888"/>
      <w:bookmarkEnd w:id="36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</w:t>
      </w:r>
      <w:r w:rsidRPr="004762EA">
        <w:rPr>
          <w:color w:val="000000"/>
          <w:sz w:val="28"/>
          <w:lang w:val="ru-RU"/>
        </w:rPr>
        <w:t xml:space="preserve">13.00 часов до 14.30 часов. </w:t>
      </w:r>
      <w:proofErr w:type="gramStart"/>
      <w:r w:rsidRPr="004762EA">
        <w:rPr>
          <w:color w:val="000000"/>
          <w:sz w:val="28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bookmarkStart w:id="38" w:name="z2889"/>
      <w:bookmarkEnd w:id="37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портала: круглосуточно, за исключением технических перерывов в связи с проведением ремонтных работ (при обраще</w:t>
      </w:r>
      <w:r w:rsidRPr="004762EA">
        <w:rPr>
          <w:color w:val="000000"/>
          <w:sz w:val="28"/>
          <w:lang w:val="ru-RU"/>
        </w:rPr>
        <w:t>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39" w:name="z2890"/>
      <w:bookmarkEnd w:id="38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r w:rsidRPr="004762EA">
        <w:rPr>
          <w:color w:val="000000"/>
          <w:sz w:val="28"/>
          <w:lang w:val="ru-RU"/>
        </w:rPr>
        <w:t>9. Перечень документов, необходимых для оказания государственной услуги при обращении услугополучателя:</w:t>
      </w:r>
    </w:p>
    <w:bookmarkEnd w:id="39"/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к услугодателю: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документ, удостоверяющи</w:t>
      </w:r>
      <w:r w:rsidRPr="004762EA">
        <w:rPr>
          <w:color w:val="000000"/>
          <w:sz w:val="28"/>
          <w:lang w:val="ru-RU"/>
        </w:rPr>
        <w:t>й личность родителя (требуется для идентификации личности);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копия свидетельства о рождении ребенка (при отсутствии сведений в информационной системе "Регистрационный пункт ЗАГС" (далее – ИС ЗАГС) либо за пределами Республики Казахстан);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4) к</w:t>
      </w:r>
      <w:r w:rsidRPr="004762EA">
        <w:rPr>
          <w:color w:val="000000"/>
          <w:sz w:val="28"/>
          <w:lang w:val="ru-RU"/>
        </w:rPr>
        <w:t>опия свидетельства о заключении или расторжении брака (при отсутствии сведений в ИС ЗАГС либо за пределами Республики Казахстан);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5) копия документа, подтверждающего статус: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из семей, имеющих право на получение государственной адресно</w:t>
      </w:r>
      <w:r w:rsidRPr="004762EA">
        <w:rPr>
          <w:color w:val="000000"/>
          <w:sz w:val="28"/>
          <w:lang w:val="ru-RU"/>
        </w:rPr>
        <w:t xml:space="preserve">й социальной помощи - справка, подтверждающая принадлежность услугополучателя (семьи) к получателям государственной адресной социальной </w:t>
      </w:r>
      <w:r w:rsidRPr="004762EA">
        <w:rPr>
          <w:color w:val="000000"/>
          <w:sz w:val="28"/>
          <w:lang w:val="ru-RU"/>
        </w:rPr>
        <w:lastRenderedPageBreak/>
        <w:t>помощи, предоставляемую местными исполнительными органами для категории услугополучателей из семей, имеющих право на пол</w:t>
      </w:r>
      <w:r w:rsidRPr="004762EA">
        <w:rPr>
          <w:color w:val="000000"/>
          <w:sz w:val="28"/>
          <w:lang w:val="ru-RU"/>
        </w:rPr>
        <w:t>учение государственной адресной социальной помощи;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</w:t>
      </w:r>
      <w:r w:rsidRPr="004762EA">
        <w:rPr>
          <w:color w:val="000000"/>
          <w:sz w:val="28"/>
          <w:lang w:val="ru-RU"/>
        </w:rPr>
        <w:t>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- сирот и детей, оставшиеся без попечения родителей, проживающих в сем</w:t>
      </w:r>
      <w:r w:rsidRPr="004762EA">
        <w:rPr>
          <w:color w:val="000000"/>
          <w:sz w:val="28"/>
          <w:lang w:val="ru-RU"/>
        </w:rPr>
        <w:t>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из семей, требующих экстренной помощи в результате чрезвычайных ситуаций - документ, подтверждающий не</w:t>
      </w:r>
      <w:r w:rsidRPr="004762EA">
        <w:rPr>
          <w:color w:val="000000"/>
          <w:sz w:val="28"/>
          <w:lang w:val="ru-RU"/>
        </w:rPr>
        <w:t>обходимость экстренной помощи в результате чрезвычайной ситуации;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</w:t>
      </w:r>
      <w:r w:rsidRPr="004762EA">
        <w:rPr>
          <w:color w:val="000000"/>
          <w:sz w:val="28"/>
          <w:lang w:val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</w:t>
      </w:r>
      <w:r w:rsidRPr="004762EA">
        <w:rPr>
          <w:color w:val="000000"/>
          <w:sz w:val="28"/>
          <w:lang w:val="ru-RU"/>
        </w:rPr>
        <w:t>оказании финансовой и материальной помощи.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Документы представляются в подлинниках для сверки, после чего подлинники возвращаются услугополучателю.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При приеме документов услугодатель выдает услугополучателю расписку о приеме соответствующих доку</w:t>
      </w:r>
      <w:r w:rsidRPr="004762EA">
        <w:rPr>
          <w:color w:val="000000"/>
          <w:sz w:val="28"/>
          <w:lang w:val="ru-RU"/>
        </w:rPr>
        <w:t>ментов.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на портал: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</w:t>
      </w:r>
      <w:r w:rsidRPr="004762EA">
        <w:rPr>
          <w:color w:val="000000"/>
          <w:sz w:val="28"/>
          <w:lang w:val="ru-RU"/>
        </w:rPr>
        <w:t>сотовой связи, к учетной записи портала;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электронная копия свидетельства о рождении ребенка, при отсутствии сведений в ИС ЗАГС либо за пределами Республики Казахстан;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электронная копия свидетельства о заключении или расторжении брака, при</w:t>
      </w:r>
      <w:r w:rsidRPr="004762EA">
        <w:rPr>
          <w:color w:val="000000"/>
          <w:sz w:val="28"/>
          <w:lang w:val="ru-RU"/>
        </w:rPr>
        <w:t xml:space="preserve"> отсутствии сведений в ИС ЗАГС либо за пределами Республики Казахстан;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4) электронная копия документа, подтверждающего статус: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из семей, имеющих право на получение государственной адресной социальной помощи - справка подтверждающая </w:t>
      </w:r>
      <w:r w:rsidRPr="004762EA">
        <w:rPr>
          <w:color w:val="000000"/>
          <w:sz w:val="28"/>
          <w:lang w:val="ru-RU"/>
        </w:rPr>
        <w:t>принадлежность услугополучателя (семьи) к получателям государственной адресной социальной помощи;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</w:t>
      </w:r>
      <w:r w:rsidRPr="004762EA">
        <w:rPr>
          <w:color w:val="000000"/>
          <w:sz w:val="28"/>
          <w:lang w:val="ru-RU"/>
        </w:rPr>
        <w:t>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- сирот и детей, оставш</w:t>
      </w:r>
      <w:r w:rsidRPr="004762EA">
        <w:rPr>
          <w:color w:val="000000"/>
          <w:sz w:val="28"/>
          <w:lang w:val="ru-RU"/>
        </w:rPr>
        <w:t>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для детей из семей, требующих экстренной помощи в результате чрез</w:t>
      </w:r>
      <w:r w:rsidRPr="004762EA">
        <w:rPr>
          <w:color w:val="000000"/>
          <w:sz w:val="28"/>
          <w:lang w:val="ru-RU"/>
        </w:rPr>
        <w:t>вычайных ситуаций - документ, подтверждающий необходимость экстренной помощи в результате чрезвычайной ситуации;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</w:t>
      </w:r>
      <w:r w:rsidRPr="004762EA">
        <w:rPr>
          <w:color w:val="000000"/>
          <w:sz w:val="28"/>
          <w:lang w:val="ru-RU"/>
        </w:rPr>
        <w:t xml:space="preserve">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</w:t>
      </w:r>
      <w:r w:rsidRPr="004762EA">
        <w:rPr>
          <w:color w:val="000000"/>
          <w:sz w:val="28"/>
          <w:lang w:val="ru-RU"/>
        </w:rPr>
        <w:t>необходимых документов для принятия решения об оказании финансовой и материальной помощи.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>Сведения о документах, удостоверяющих личность услугополучателя, рождение ребенка, заключение или расторжении брака (при отсутствии сведений в ИС ЗАГС), о регис</w:t>
      </w:r>
      <w:r w:rsidRPr="004762EA">
        <w:rPr>
          <w:color w:val="000000"/>
          <w:sz w:val="28"/>
          <w:lang w:val="ru-RU"/>
        </w:rPr>
        <w:t>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</w:t>
      </w:r>
      <w:r w:rsidRPr="004762EA">
        <w:rPr>
          <w:color w:val="000000"/>
          <w:sz w:val="28"/>
          <w:lang w:val="ru-RU"/>
        </w:rPr>
        <w:t>тем через шлюз "электронного правительства".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</w:t>
      </w:r>
      <w:r w:rsidRPr="004762EA">
        <w:rPr>
          <w:color w:val="000000"/>
          <w:sz w:val="28"/>
          <w:lang w:val="ru-RU"/>
        </w:rPr>
        <w:t>ударственной услуги.</w:t>
      </w:r>
    </w:p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</w:t>
      </w:r>
      <w:r w:rsidRPr="004762EA">
        <w:rPr>
          <w:color w:val="000000"/>
          <w:sz w:val="28"/>
          <w:lang w:val="ru-RU"/>
        </w:rPr>
        <w:t>ором сотовой связи к учетной записи портала.</w:t>
      </w:r>
    </w:p>
    <w:p w:rsidR="008E61C7" w:rsidRPr="004762EA" w:rsidRDefault="004762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07.10.2019 </w:t>
      </w:r>
      <w:r w:rsidRPr="004762EA">
        <w:rPr>
          <w:color w:val="000000"/>
          <w:sz w:val="28"/>
          <w:lang w:val="ru-RU"/>
        </w:rPr>
        <w:t>№ 435</w:t>
      </w:r>
      <w:r w:rsidRPr="004762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762EA">
        <w:rPr>
          <w:lang w:val="ru-RU"/>
        </w:rPr>
        <w:br/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0" w:name="z2917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10</w:t>
      </w:r>
      <w:r w:rsidRPr="004762EA">
        <w:rPr>
          <w:color w:val="000000"/>
          <w:sz w:val="28"/>
          <w:lang w:val="ru-RU"/>
        </w:rPr>
        <w:t>. Основаниями для отказа в оказании государственной услуги являются: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1" w:name="z2918"/>
      <w:bookmarkEnd w:id="40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2" w:name="z2919"/>
      <w:bookmarkEnd w:id="41"/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proofErr w:type="gramStart"/>
      <w:r w:rsidRPr="004762EA">
        <w:rPr>
          <w:color w:val="000000"/>
          <w:sz w:val="28"/>
          <w:lang w:val="ru-RU"/>
        </w:rPr>
        <w:t>2) несоответ</w:t>
      </w:r>
      <w:r w:rsidRPr="004762EA">
        <w:rPr>
          <w:color w:val="000000"/>
          <w:sz w:val="28"/>
          <w:lang w:val="ru-RU"/>
        </w:rPr>
        <w:t>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</w:t>
      </w:r>
      <w:r w:rsidRPr="004762EA">
        <w:rPr>
          <w:color w:val="000000"/>
          <w:sz w:val="28"/>
          <w:lang w:val="ru-RU"/>
        </w:rPr>
        <w:t xml:space="preserve">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</w:t>
      </w:r>
      <w:r w:rsidRPr="004762EA">
        <w:rPr>
          <w:color w:val="000000"/>
          <w:sz w:val="28"/>
          <w:lang w:val="ru-RU"/>
        </w:rPr>
        <w:t>ной помощи</w:t>
      </w:r>
      <w:proofErr w:type="gramEnd"/>
      <w:r w:rsidRPr="004762EA">
        <w:rPr>
          <w:color w:val="000000"/>
          <w:sz w:val="28"/>
          <w:lang w:val="ru-RU"/>
        </w:rPr>
        <w:t xml:space="preserve">, </w:t>
      </w:r>
      <w:proofErr w:type="gramStart"/>
      <w:r w:rsidRPr="004762EA">
        <w:rPr>
          <w:color w:val="000000"/>
          <w:sz w:val="28"/>
          <w:lang w:val="ru-RU"/>
        </w:rPr>
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</w:t>
      </w:r>
      <w:r w:rsidRPr="004762EA">
        <w:rPr>
          <w:color w:val="000000"/>
          <w:sz w:val="28"/>
          <w:lang w:val="ru-RU"/>
        </w:rPr>
        <w:t>ребующих экстренной помощи в результате чрезвычайных ситуаций, и иным категориям обучающихся и воспитанников";</w:t>
      </w:r>
      <w:proofErr w:type="gramEnd"/>
    </w:p>
    <w:p w:rsidR="008E61C7" w:rsidRPr="004762EA" w:rsidRDefault="004762EA">
      <w:pPr>
        <w:spacing w:after="0"/>
        <w:jc w:val="both"/>
        <w:rPr>
          <w:lang w:val="ru-RU"/>
        </w:rPr>
      </w:pPr>
      <w:bookmarkStart w:id="43" w:name="z2920"/>
      <w:bookmarkEnd w:id="42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3) в отношении услугополучателя имеется вступившее в законную силу решение суда, на основании которого услугополучатель </w:t>
      </w:r>
      <w:proofErr w:type="gramStart"/>
      <w:r w:rsidRPr="004762EA">
        <w:rPr>
          <w:color w:val="000000"/>
          <w:sz w:val="28"/>
          <w:lang w:val="ru-RU"/>
        </w:rPr>
        <w:t>лишен</w:t>
      </w:r>
      <w:proofErr w:type="gramEnd"/>
      <w:r w:rsidRPr="004762EA">
        <w:rPr>
          <w:color w:val="000000"/>
          <w:sz w:val="28"/>
          <w:lang w:val="ru-RU"/>
        </w:rPr>
        <w:t xml:space="preserve"> специального </w:t>
      </w:r>
      <w:r w:rsidRPr="004762EA">
        <w:rPr>
          <w:color w:val="000000"/>
          <w:sz w:val="28"/>
          <w:lang w:val="ru-RU"/>
        </w:rPr>
        <w:t>права, связанного с получением государственной услуги.</w:t>
      </w:r>
    </w:p>
    <w:p w:rsidR="008E61C7" w:rsidRPr="004762EA" w:rsidRDefault="004762EA">
      <w:pPr>
        <w:spacing w:after="0"/>
        <w:rPr>
          <w:lang w:val="ru-RU"/>
        </w:rPr>
      </w:pPr>
      <w:bookmarkStart w:id="44" w:name="z2921"/>
      <w:bookmarkEnd w:id="43"/>
      <w:r w:rsidRPr="004762EA">
        <w:rPr>
          <w:b/>
          <w:color w:val="000000"/>
          <w:lang w:val="ru-RU"/>
        </w:rPr>
        <w:t xml:space="preserve"> 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услугода</w:t>
      </w:r>
      <w:r w:rsidRPr="004762EA">
        <w:rPr>
          <w:b/>
          <w:color w:val="000000"/>
          <w:lang w:val="ru-RU"/>
        </w:rPr>
        <w:t>телей и (или) их должностных лиц по вопросам оказания государственных услуг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5" w:name="z2922"/>
      <w:bookmarkEnd w:id="44"/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</w:t>
      </w:r>
      <w:r w:rsidRPr="004762EA">
        <w:rPr>
          <w:color w:val="000000"/>
          <w:sz w:val="28"/>
          <w:lang w:val="ru-RU"/>
        </w:rPr>
        <w:t>одателя либо руководителя соответствующего местного исполнительного органа областей, городов республиканского значения, столицы (далее – акимат) по адресам, указанным в пункте 13 настоящего стандарта государственной услуги.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6" w:name="z2923"/>
      <w:bookmarkEnd w:id="45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Жалоба подается в письменн</w:t>
      </w:r>
      <w:r w:rsidRPr="004762EA">
        <w:rPr>
          <w:color w:val="000000"/>
          <w:sz w:val="28"/>
          <w:lang w:val="ru-RU"/>
        </w:rPr>
        <w:t>ой форме по почте либо нарочно через канцелярию услугодателя или акимата, а также посредством портала.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7" w:name="z2924"/>
      <w:bookmarkEnd w:id="46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8" w:name="z2925"/>
      <w:bookmarkEnd w:id="47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Подтверждением принят</w:t>
      </w:r>
      <w:r w:rsidRPr="004762EA">
        <w:rPr>
          <w:color w:val="000000"/>
          <w:sz w:val="28"/>
          <w:lang w:val="ru-RU"/>
        </w:rPr>
        <w:t>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49" w:name="z2926"/>
      <w:bookmarkEnd w:id="48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При обращении через портал информация о</w:t>
      </w:r>
      <w:r w:rsidRPr="004762EA">
        <w:rPr>
          <w:color w:val="000000"/>
          <w:sz w:val="28"/>
          <w:lang w:val="ru-RU"/>
        </w:rPr>
        <w:t xml:space="preserve"> порядке обжалования предоставляется по телефону Единого </w:t>
      </w:r>
      <w:proofErr w:type="gramStart"/>
      <w:r w:rsidRPr="004762EA">
        <w:rPr>
          <w:color w:val="000000"/>
          <w:sz w:val="28"/>
          <w:lang w:val="ru-RU"/>
        </w:rPr>
        <w:t>контакт-центра</w:t>
      </w:r>
      <w:proofErr w:type="gramEnd"/>
      <w:r w:rsidRPr="004762EA">
        <w:rPr>
          <w:color w:val="000000"/>
          <w:sz w:val="28"/>
          <w:lang w:val="ru-RU"/>
        </w:rPr>
        <w:t xml:space="preserve"> 1414, 8 800 080 7777.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0" w:name="z2927"/>
      <w:bookmarkEnd w:id="49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</w:t>
      </w:r>
      <w:r w:rsidRPr="004762EA">
        <w:rPr>
          <w:color w:val="000000"/>
          <w:sz w:val="28"/>
          <w:lang w:val="ru-RU"/>
        </w:rPr>
        <w:t>угодателем (отметки о доставке, регистрации, исполнении, ответ о рассмотрении или отказе в рассмотрении).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1" w:name="z2928"/>
      <w:bookmarkEnd w:id="50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акимата, подлежит рассмотрению в течение пяти рабочих дней со дня ее регистрации. Мот</w:t>
      </w:r>
      <w:r w:rsidRPr="004762EA">
        <w:rPr>
          <w:color w:val="000000"/>
          <w:sz w:val="28"/>
          <w:lang w:val="ru-RU"/>
        </w:rPr>
        <w:t>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2" w:name="z2929"/>
      <w:bookmarkEnd w:id="51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услугополучатель обращается с жа</w:t>
      </w:r>
      <w:r w:rsidRPr="004762EA">
        <w:rPr>
          <w:color w:val="000000"/>
          <w:sz w:val="28"/>
          <w:lang w:val="ru-RU"/>
        </w:rPr>
        <w:t xml:space="preserve">лобой в уполномоченный орган по оценке и </w:t>
      </w:r>
      <w:proofErr w:type="gramStart"/>
      <w:r w:rsidRPr="004762EA">
        <w:rPr>
          <w:color w:val="000000"/>
          <w:sz w:val="28"/>
          <w:lang w:val="ru-RU"/>
        </w:rPr>
        <w:t>контролю за</w:t>
      </w:r>
      <w:proofErr w:type="gramEnd"/>
      <w:r w:rsidRPr="004762EA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3" w:name="z2930"/>
      <w:bookmarkEnd w:id="52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4762EA">
        <w:rPr>
          <w:color w:val="000000"/>
          <w:sz w:val="28"/>
          <w:lang w:val="ru-RU"/>
        </w:rPr>
        <w:t>контролю за</w:t>
      </w:r>
      <w:proofErr w:type="gramEnd"/>
      <w:r w:rsidRPr="004762EA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</w:t>
      </w:r>
      <w:r w:rsidRPr="004762EA">
        <w:rPr>
          <w:color w:val="000000"/>
          <w:sz w:val="28"/>
          <w:lang w:val="ru-RU"/>
        </w:rPr>
        <w:t xml:space="preserve"> в течение пятнадцати рабочих дней со дня ее регистрации.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4" w:name="z2931"/>
      <w:bookmarkEnd w:id="53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услугодателя и (или) его должностных лиц можно получить по телефону Единого </w:t>
      </w:r>
      <w:proofErr w:type="gramStart"/>
      <w:r w:rsidRPr="004762EA">
        <w:rPr>
          <w:color w:val="000000"/>
          <w:sz w:val="28"/>
          <w:lang w:val="ru-RU"/>
        </w:rPr>
        <w:t>контакт-центра</w:t>
      </w:r>
      <w:proofErr w:type="gramEnd"/>
      <w:r w:rsidRPr="004762EA">
        <w:rPr>
          <w:color w:val="000000"/>
          <w:sz w:val="28"/>
          <w:lang w:val="ru-RU"/>
        </w:rPr>
        <w:t xml:space="preserve"> 1414, 8 800 080 7777.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5" w:name="z2932"/>
      <w:bookmarkEnd w:id="54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12. В случа</w:t>
      </w:r>
      <w:r w:rsidRPr="004762EA">
        <w:rPr>
          <w:color w:val="000000"/>
          <w:sz w:val="28"/>
          <w:lang w:val="ru-RU"/>
        </w:rPr>
        <w:t>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8E61C7" w:rsidRPr="004762EA" w:rsidRDefault="004762EA">
      <w:pPr>
        <w:spacing w:after="0"/>
        <w:rPr>
          <w:lang w:val="ru-RU"/>
        </w:rPr>
      </w:pPr>
      <w:bookmarkStart w:id="56" w:name="z2933"/>
      <w:bookmarkEnd w:id="55"/>
      <w:r w:rsidRPr="004762EA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7" w:name="z2934"/>
      <w:bookmarkEnd w:id="56"/>
      <w:r>
        <w:rPr>
          <w:color w:val="000000"/>
          <w:sz w:val="28"/>
        </w:rPr>
        <w:lastRenderedPageBreak/>
        <w:t>     </w:t>
      </w:r>
      <w:r w:rsidRPr="004762EA">
        <w:rPr>
          <w:color w:val="000000"/>
          <w:sz w:val="28"/>
          <w:lang w:val="ru-RU"/>
        </w:rPr>
        <w:t xml:space="preserve"> 13. Адрес</w:t>
      </w:r>
      <w:r w:rsidRPr="004762EA">
        <w:rPr>
          <w:color w:val="000000"/>
          <w:sz w:val="28"/>
          <w:lang w:val="ru-RU"/>
        </w:rPr>
        <w:t xml:space="preserve">а мест оказания государственной услуги размещены </w:t>
      </w:r>
      <w:proofErr w:type="gramStart"/>
      <w:r w:rsidRPr="004762EA">
        <w:rPr>
          <w:color w:val="000000"/>
          <w:sz w:val="28"/>
          <w:lang w:val="ru-RU"/>
        </w:rPr>
        <w:t>на</w:t>
      </w:r>
      <w:proofErr w:type="gramEnd"/>
      <w:r w:rsidRPr="004762EA">
        <w:rPr>
          <w:color w:val="000000"/>
          <w:sz w:val="28"/>
          <w:lang w:val="ru-RU"/>
        </w:rPr>
        <w:t>: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8" w:name="z2935"/>
      <w:bookmarkEnd w:id="57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1) интернет-ресурсе Министерства: </w:t>
      </w:r>
      <w:r>
        <w:rPr>
          <w:color w:val="000000"/>
          <w:sz w:val="28"/>
        </w:rPr>
        <w:t>www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62EA">
        <w:rPr>
          <w:color w:val="000000"/>
          <w:sz w:val="28"/>
          <w:lang w:val="ru-RU"/>
        </w:rPr>
        <w:t>;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59" w:name="z2936"/>
      <w:bookmarkEnd w:id="58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2) </w:t>
      </w:r>
      <w:proofErr w:type="gramStart"/>
      <w:r w:rsidRPr="004762EA">
        <w:rPr>
          <w:color w:val="000000"/>
          <w:sz w:val="28"/>
          <w:lang w:val="ru-RU"/>
        </w:rPr>
        <w:t>портале</w:t>
      </w:r>
      <w:proofErr w:type="gramEnd"/>
      <w:r w:rsidRPr="004762EA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www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62EA">
        <w:rPr>
          <w:color w:val="000000"/>
          <w:sz w:val="28"/>
          <w:lang w:val="ru-RU"/>
        </w:rPr>
        <w:t>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60" w:name="z2937"/>
      <w:bookmarkEnd w:id="59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14. Услугополучатель получает информацию о порядке и статусе оказания государственной услуги в режиме удаленно</w:t>
      </w:r>
      <w:r w:rsidRPr="004762EA">
        <w:rPr>
          <w:color w:val="000000"/>
          <w:sz w:val="28"/>
          <w:lang w:val="ru-RU"/>
        </w:rPr>
        <w:t>го доступа посредством "личного кабинета" портала, а также Единого контак</w:t>
      </w:r>
      <w:proofErr w:type="gramStart"/>
      <w:r w:rsidRPr="004762EA">
        <w:rPr>
          <w:color w:val="000000"/>
          <w:sz w:val="28"/>
          <w:lang w:val="ru-RU"/>
        </w:rPr>
        <w:t>т-</w:t>
      </w:r>
      <w:proofErr w:type="gramEnd"/>
      <w:r w:rsidRPr="004762EA">
        <w:rPr>
          <w:color w:val="000000"/>
          <w:sz w:val="28"/>
          <w:lang w:val="ru-RU"/>
        </w:rPr>
        <w:t xml:space="preserve"> центра 1414, 8 800 080 7777.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61" w:name="z2938"/>
      <w:bookmarkEnd w:id="60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15. Контактные телефоны справочных служб услугодателя по вопросам оказания государственной услуги размещены на интернет-ресурсах Министерства </w:t>
      </w:r>
      <w:r>
        <w:rPr>
          <w:color w:val="000000"/>
          <w:sz w:val="28"/>
        </w:rPr>
        <w:t>www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4762E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62EA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8E61C7" w:rsidRPr="004762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 w:rsidRPr="004762EA">
              <w:rPr>
                <w:color w:val="000000"/>
                <w:sz w:val="20"/>
                <w:lang w:val="ru-RU"/>
              </w:rPr>
              <w:t>Приложение 1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"Предоставление бесплатного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льготного питания отдельным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воспитанников в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8E61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E61C7" w:rsidRPr="004762EA" w:rsidRDefault="004762EA">
      <w:pPr>
        <w:spacing w:after="0"/>
        <w:rPr>
          <w:lang w:val="ru-RU"/>
        </w:rPr>
      </w:pPr>
      <w:bookmarkStart w:id="62" w:name="z2941"/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СПРАВКА </w:t>
      </w:r>
      <w:r w:rsidRPr="004762EA">
        <w:rPr>
          <w:lang w:val="ru-RU"/>
        </w:rPr>
        <w:br/>
      </w:r>
      <w:r w:rsidRPr="004762EA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bookmarkEnd w:id="62"/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Приложение 1 в редакции приказа Министра образования и науки РК от 07.10.2019 № 435 (вводится в действие по истечении десяти календарных дней после дня его первого</w:t>
      </w:r>
      <w:r w:rsidRPr="004762EA">
        <w:rPr>
          <w:color w:val="FF0000"/>
          <w:sz w:val="28"/>
          <w:lang w:val="ru-RU"/>
        </w:rPr>
        <w:t xml:space="preserve"> официального опубликования).</w:t>
      </w:r>
    </w:p>
    <w:p w:rsidR="008E61C7" w:rsidRPr="004762EA" w:rsidRDefault="004762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Дана __________________ в том, что он/она включе</w:t>
      </w:r>
      <w:proofErr w:type="gramStart"/>
      <w:r w:rsidRPr="004762EA">
        <w:rPr>
          <w:color w:val="000000"/>
          <w:sz w:val="28"/>
          <w:lang w:val="ru-RU"/>
        </w:rPr>
        <w:t>н(</w:t>
      </w:r>
      <w:proofErr w:type="gramEnd"/>
      <w:r w:rsidRPr="004762EA">
        <w:rPr>
          <w:color w:val="000000"/>
          <w:sz w:val="28"/>
          <w:lang w:val="ru-RU"/>
        </w:rPr>
        <w:t>-а) в список (Ф.И.О.</w:t>
      </w:r>
      <w:r w:rsidRPr="004762EA">
        <w:rPr>
          <w:lang w:val="ru-RU"/>
        </w:rPr>
        <w:br/>
      </w:r>
      <w:r w:rsidRPr="004762EA">
        <w:rPr>
          <w:color w:val="000000"/>
          <w:sz w:val="28"/>
          <w:lang w:val="ru-RU"/>
        </w:rPr>
        <w:t>(при его наличии)) обучающихся и воспитанников, обеспечивающихся</w:t>
      </w:r>
      <w:r w:rsidRPr="004762EA">
        <w:rPr>
          <w:lang w:val="ru-RU"/>
        </w:rPr>
        <w:br/>
      </w:r>
      <w:r w:rsidRPr="004762EA">
        <w:rPr>
          <w:color w:val="000000"/>
          <w:sz w:val="28"/>
          <w:lang w:val="ru-RU"/>
        </w:rPr>
        <w:t>бесплатным питанием в 20__ - 20__ учебном году.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8E61C7" w:rsidRPr="004762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2EA" w:rsidRDefault="004762E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762EA" w:rsidRDefault="004762E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 w:rsidRPr="004762EA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Дата, подпись руководителя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 xml:space="preserve">местного исполнительного органа 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 xml:space="preserve">областей, городов Нур-Султана, 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городов областного значения</w:t>
            </w:r>
          </w:p>
        </w:tc>
      </w:tr>
    </w:tbl>
    <w:p w:rsidR="008E61C7" w:rsidRDefault="004762EA">
      <w:pPr>
        <w:spacing w:after="0"/>
        <w:jc w:val="both"/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57"/>
      </w:tblGrid>
      <w:tr w:rsidR="008E61C7" w:rsidRPr="004762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 w:rsidRPr="004762EA">
              <w:rPr>
                <w:color w:val="000000"/>
                <w:sz w:val="20"/>
                <w:lang w:val="ru-RU"/>
              </w:rPr>
              <w:t>П</w:t>
            </w:r>
            <w:r w:rsidRPr="004762EA">
              <w:rPr>
                <w:color w:val="000000"/>
                <w:sz w:val="20"/>
                <w:lang w:val="ru-RU"/>
              </w:rPr>
              <w:t>риложение 2 к стандарту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"Предоставление бесплатного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льготного питания отдельным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воспитанников в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8E61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E61C7" w:rsidRPr="004762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Default="004762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1C7" w:rsidRPr="004762EA" w:rsidRDefault="004762EA">
            <w:pPr>
              <w:spacing w:after="0"/>
              <w:jc w:val="center"/>
              <w:rPr>
                <w:lang w:val="ru-RU"/>
              </w:rPr>
            </w:pPr>
            <w:r w:rsidRPr="004762EA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областей, городов Нур-Султана,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lastRenderedPageBreak/>
              <w:t>Алматы и Шымкента, районов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______________</w:t>
            </w:r>
            <w:r w:rsidRPr="004762EA">
              <w:rPr>
                <w:color w:val="000000"/>
                <w:sz w:val="20"/>
                <w:lang w:val="ru-RU"/>
              </w:rPr>
              <w:t>___________________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_________________________________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(наименование органа образования)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 xml:space="preserve">(________ района, _______ 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области)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_________________________________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руководителя)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от гражданина (ки)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_________________________________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номер заявителя)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4762EA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4762EA">
              <w:rPr>
                <w:color w:val="000000"/>
                <w:sz w:val="20"/>
                <w:lang w:val="ru-RU"/>
              </w:rPr>
              <w:t>-ей) по адресу: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__________________________________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пункта, адрес места</w:t>
            </w:r>
            <w:r w:rsidRPr="004762EA">
              <w:rPr>
                <w:lang w:val="ru-RU"/>
              </w:rPr>
              <w:br/>
            </w:r>
            <w:r w:rsidRPr="004762EA">
              <w:rPr>
                <w:color w:val="000000"/>
                <w:sz w:val="20"/>
                <w:lang w:val="ru-RU"/>
              </w:rPr>
              <w:t>проживания, телефон)</w:t>
            </w:r>
          </w:p>
        </w:tc>
      </w:tr>
    </w:tbl>
    <w:p w:rsidR="008E61C7" w:rsidRPr="004762EA" w:rsidRDefault="004762EA">
      <w:pPr>
        <w:spacing w:after="0"/>
        <w:rPr>
          <w:lang w:val="ru-RU"/>
        </w:rPr>
      </w:pPr>
      <w:bookmarkStart w:id="63" w:name="z2948"/>
      <w:r w:rsidRPr="004762EA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62EA">
        <w:rPr>
          <w:b/>
          <w:color w:val="000000"/>
          <w:lang w:val="ru-RU"/>
        </w:rPr>
        <w:t xml:space="preserve"> Заявление</w:t>
      </w:r>
    </w:p>
    <w:bookmarkEnd w:id="63"/>
    <w:p w:rsidR="008E61C7" w:rsidRPr="004762EA" w:rsidRDefault="004762EA">
      <w:pPr>
        <w:spacing w:after="0"/>
        <w:jc w:val="both"/>
        <w:rPr>
          <w:lang w:val="ru-RU"/>
        </w:rPr>
      </w:pPr>
      <w:r w:rsidRPr="004762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762EA">
        <w:rPr>
          <w:color w:val="FF0000"/>
          <w:sz w:val="28"/>
          <w:lang w:val="ru-RU"/>
        </w:rPr>
        <w:t xml:space="preserve"> Сноска. Приложение 2 в редакции приказа Министра образования и науки РК от 07.10.2019 № 435 (вводится в действие по истечении десяти календарных дней после дня его первого официального опубликования).</w:t>
      </w:r>
    </w:p>
    <w:p w:rsidR="008E61C7" w:rsidRPr="004762EA" w:rsidRDefault="004762EA">
      <w:pPr>
        <w:spacing w:after="0"/>
        <w:jc w:val="both"/>
        <w:rPr>
          <w:lang w:val="ru-RU"/>
        </w:rPr>
      </w:pPr>
      <w:bookmarkStart w:id="64" w:name="z2949"/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Прошу Вас включить моего несовершеннолетн</w:t>
      </w:r>
      <w:r w:rsidRPr="004762EA">
        <w:rPr>
          <w:color w:val="000000"/>
          <w:sz w:val="28"/>
          <w:lang w:val="ru-RU"/>
        </w:rPr>
        <w:t>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</w:t>
      </w:r>
      <w:r w:rsidRPr="004762EA">
        <w:rPr>
          <w:color w:val="000000"/>
          <w:sz w:val="28"/>
          <w:lang w:val="ru-RU"/>
        </w:rPr>
        <w:t>).</w:t>
      </w:r>
    </w:p>
    <w:bookmarkEnd w:id="64"/>
    <w:p w:rsidR="008E61C7" w:rsidRDefault="004762EA">
      <w:pPr>
        <w:spacing w:after="0"/>
        <w:jc w:val="both"/>
      </w:pPr>
      <w:r>
        <w:rPr>
          <w:color w:val="000000"/>
          <w:sz w:val="28"/>
        </w:rPr>
        <w:t>     </w:t>
      </w:r>
      <w:r w:rsidRPr="004762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Подпись гражданина (-ки)</w:t>
      </w:r>
    </w:p>
    <w:p w:rsidR="004762EA" w:rsidRDefault="004762EA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 xml:space="preserve"> </w:t>
      </w: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</w:p>
    <w:p w:rsidR="004762EA" w:rsidRDefault="004762EA">
      <w:pPr>
        <w:spacing w:after="0"/>
        <w:rPr>
          <w:color w:val="000000"/>
          <w:sz w:val="20"/>
          <w:lang w:val="ru-RU"/>
        </w:rPr>
      </w:pPr>
      <w:bookmarkStart w:id="65" w:name="_GoBack"/>
      <w:bookmarkEnd w:id="65"/>
    </w:p>
    <w:p w:rsidR="008E61C7" w:rsidRPr="004762EA" w:rsidRDefault="004762EA">
      <w:pPr>
        <w:spacing w:after="0"/>
        <w:rPr>
          <w:lang w:val="ru-RU"/>
        </w:rPr>
      </w:pPr>
      <w:r w:rsidRPr="004762EA">
        <w:rPr>
          <w:lang w:val="ru-RU"/>
        </w:rPr>
        <w:br/>
      </w:r>
    </w:p>
    <w:p w:rsidR="008E61C7" w:rsidRPr="004762EA" w:rsidRDefault="004762EA">
      <w:pPr>
        <w:pStyle w:val="disclaimer"/>
        <w:rPr>
          <w:lang w:val="ru-RU"/>
        </w:rPr>
      </w:pPr>
      <w:r w:rsidRPr="004762E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61C7" w:rsidRPr="004762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C7"/>
    <w:rsid w:val="004762EA"/>
    <w:rsid w:val="008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2020-04-09T06:57:00Z</dcterms:created>
  <dcterms:modified xsi:type="dcterms:W3CDTF">2020-04-09T06:57:00Z</dcterms:modified>
</cp:coreProperties>
</file>